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00D" w:rsidRPr="00962A1D" w:rsidRDefault="0093000D" w:rsidP="0093000D">
      <w:pPr>
        <w:bidi/>
        <w:rPr>
          <w:rFonts w:ascii="Traditional Arabic" w:hAnsi="Traditional Arabic" w:cs="Traditional Arabic"/>
          <w:b/>
          <w:bCs/>
          <w:sz w:val="28"/>
          <w:szCs w:val="28"/>
          <w:rtl/>
        </w:rPr>
      </w:pPr>
      <w:r>
        <w:rPr>
          <w:rFonts w:ascii="Traditional Arabic" w:hAnsi="Traditional Arabic" w:cs="Traditional Arabic" w:hint="cs"/>
          <w:b/>
          <w:bCs/>
          <w:sz w:val="28"/>
          <w:szCs w:val="28"/>
          <w:rtl/>
        </w:rPr>
        <w:t>إ</w:t>
      </w:r>
      <w:r w:rsidRPr="00962A1D">
        <w:rPr>
          <w:rFonts w:ascii="Traditional Arabic" w:hAnsi="Traditional Arabic" w:cs="Traditional Arabic"/>
          <w:b/>
          <w:bCs/>
          <w:sz w:val="28"/>
          <w:szCs w:val="28"/>
          <w:rtl/>
        </w:rPr>
        <w:t>ستمارة المشاركة:</w:t>
      </w:r>
    </w:p>
    <w:p w:rsidR="0093000D" w:rsidRPr="00962A1D" w:rsidRDefault="0093000D" w:rsidP="0093000D">
      <w:pPr>
        <w:bidi/>
        <w:rPr>
          <w:rFonts w:ascii="Traditional Arabic" w:hAnsi="Traditional Arabic" w:cs="Traditional Arabic"/>
          <w:sz w:val="28"/>
          <w:szCs w:val="28"/>
          <w:rtl/>
        </w:rPr>
      </w:pPr>
      <w:r w:rsidRPr="00962A1D">
        <w:rPr>
          <w:rFonts w:ascii="Traditional Arabic" w:hAnsi="Traditional Arabic" w:cs="Traditional Arabic"/>
          <w:sz w:val="28"/>
          <w:szCs w:val="28"/>
          <w:rtl/>
        </w:rPr>
        <w:t xml:space="preserve">الإسم: عبد الرحمان                                </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 xml:space="preserve"> </w:t>
      </w:r>
      <w:r w:rsidRPr="00962A1D">
        <w:rPr>
          <w:rFonts w:ascii="Traditional Arabic" w:hAnsi="Traditional Arabic" w:cs="Traditional Arabic"/>
          <w:sz w:val="28"/>
          <w:szCs w:val="28"/>
          <w:rtl/>
        </w:rPr>
        <w:t xml:space="preserve"> </w:t>
      </w:r>
      <w:r w:rsidR="00730211">
        <w:rPr>
          <w:rFonts w:ascii="Traditional Arabic" w:hAnsi="Traditional Arabic" w:cs="Traditional Arabic"/>
          <w:sz w:val="28"/>
          <w:szCs w:val="28"/>
        </w:rPr>
        <w:t xml:space="preserve">   </w:t>
      </w:r>
      <w:r w:rsidRPr="00962A1D">
        <w:rPr>
          <w:rFonts w:ascii="Traditional Arabic" w:hAnsi="Traditional Arabic" w:cs="Traditional Arabic"/>
          <w:sz w:val="28"/>
          <w:szCs w:val="28"/>
          <w:rtl/>
        </w:rPr>
        <w:t xml:space="preserve">    الإسم: سعيدة</w:t>
      </w:r>
    </w:p>
    <w:p w:rsidR="0093000D" w:rsidRPr="00962A1D" w:rsidRDefault="0093000D" w:rsidP="0093000D">
      <w:pPr>
        <w:bidi/>
        <w:rPr>
          <w:rFonts w:ascii="Traditional Arabic" w:hAnsi="Traditional Arabic" w:cs="Traditional Arabic"/>
          <w:sz w:val="28"/>
          <w:szCs w:val="28"/>
          <w:rtl/>
        </w:rPr>
      </w:pPr>
      <w:r w:rsidRPr="00962A1D">
        <w:rPr>
          <w:rFonts w:ascii="Traditional Arabic" w:hAnsi="Traditional Arabic" w:cs="Traditional Arabic"/>
          <w:sz w:val="28"/>
          <w:szCs w:val="28"/>
          <w:rtl/>
        </w:rPr>
        <w:t xml:space="preserve">اللقب: تومي               </w:t>
      </w:r>
      <w:r>
        <w:rPr>
          <w:rFonts w:ascii="Traditional Arabic" w:hAnsi="Traditional Arabic" w:cs="Traditional Arabic" w:hint="cs"/>
          <w:sz w:val="28"/>
          <w:szCs w:val="28"/>
          <w:rtl/>
        </w:rPr>
        <w:t xml:space="preserve">                                    </w:t>
      </w:r>
      <w:r>
        <w:rPr>
          <w:rFonts w:ascii="Traditional Arabic" w:hAnsi="Traditional Arabic" w:cs="Traditional Arabic"/>
          <w:sz w:val="28"/>
          <w:szCs w:val="28"/>
          <w:rtl/>
        </w:rPr>
        <w:t xml:space="preserve"> </w:t>
      </w:r>
      <w:r w:rsidRPr="00962A1D">
        <w:rPr>
          <w:rFonts w:ascii="Traditional Arabic" w:hAnsi="Traditional Arabic" w:cs="Traditional Arabic"/>
          <w:sz w:val="28"/>
          <w:szCs w:val="28"/>
          <w:rtl/>
        </w:rPr>
        <w:t xml:space="preserve">  </w:t>
      </w:r>
      <w:r w:rsidR="00730211">
        <w:rPr>
          <w:rFonts w:ascii="Traditional Arabic" w:hAnsi="Traditional Arabic" w:cs="Traditional Arabic"/>
          <w:sz w:val="28"/>
          <w:szCs w:val="28"/>
        </w:rPr>
        <w:t xml:space="preserve">   </w:t>
      </w:r>
      <w:r w:rsidRPr="00962A1D">
        <w:rPr>
          <w:rFonts w:ascii="Traditional Arabic" w:hAnsi="Traditional Arabic" w:cs="Traditional Arabic"/>
          <w:sz w:val="28"/>
          <w:szCs w:val="28"/>
          <w:rtl/>
        </w:rPr>
        <w:t xml:space="preserve">     اللقب: تلخوخ</w:t>
      </w:r>
    </w:p>
    <w:p w:rsidR="0093000D" w:rsidRPr="00962A1D" w:rsidRDefault="0093000D" w:rsidP="0093000D">
      <w:pPr>
        <w:bidi/>
        <w:rPr>
          <w:rFonts w:ascii="Traditional Arabic" w:hAnsi="Traditional Arabic" w:cs="Traditional Arabic"/>
          <w:sz w:val="28"/>
          <w:szCs w:val="28"/>
          <w:rtl/>
        </w:rPr>
      </w:pPr>
      <w:r w:rsidRPr="00962A1D">
        <w:rPr>
          <w:rFonts w:ascii="Traditional Arabic" w:hAnsi="Traditional Arabic" w:cs="Traditional Arabic"/>
          <w:sz w:val="28"/>
          <w:szCs w:val="28"/>
          <w:rtl/>
        </w:rPr>
        <w:t xml:space="preserve">الوظيفة : أستاذ باحث </w:t>
      </w:r>
      <w:r>
        <w:rPr>
          <w:rFonts w:ascii="Traditional Arabic" w:hAnsi="Traditional Arabic" w:cs="Traditional Arabic" w:hint="cs"/>
          <w:sz w:val="28"/>
          <w:szCs w:val="28"/>
          <w:rtl/>
        </w:rPr>
        <w:t xml:space="preserve">                                       </w:t>
      </w:r>
      <w:r w:rsidRPr="00962A1D">
        <w:rPr>
          <w:rFonts w:ascii="Traditional Arabic" w:hAnsi="Traditional Arabic" w:cs="Traditional Arabic"/>
          <w:sz w:val="28"/>
          <w:szCs w:val="28"/>
          <w:rtl/>
        </w:rPr>
        <w:t xml:space="preserve">      </w:t>
      </w:r>
      <w:r w:rsidR="00730211">
        <w:rPr>
          <w:rFonts w:ascii="Traditional Arabic" w:hAnsi="Traditional Arabic" w:cs="Traditional Arabic"/>
          <w:sz w:val="28"/>
          <w:szCs w:val="28"/>
        </w:rPr>
        <w:t xml:space="preserve">   </w:t>
      </w:r>
      <w:r w:rsidRPr="00962A1D">
        <w:rPr>
          <w:rFonts w:ascii="Traditional Arabic" w:hAnsi="Traditional Arabic" w:cs="Traditional Arabic"/>
          <w:sz w:val="28"/>
          <w:szCs w:val="28"/>
          <w:rtl/>
        </w:rPr>
        <w:t xml:space="preserve">   الوظيفة : أستاذة باحثة   </w:t>
      </w:r>
    </w:p>
    <w:p w:rsidR="0093000D" w:rsidRPr="00962A1D" w:rsidRDefault="0093000D" w:rsidP="00B039C1">
      <w:pPr>
        <w:bidi/>
        <w:rPr>
          <w:rFonts w:ascii="Traditional Arabic" w:hAnsi="Traditional Arabic" w:cs="Traditional Arabic"/>
          <w:sz w:val="28"/>
          <w:szCs w:val="28"/>
          <w:rtl/>
        </w:rPr>
      </w:pPr>
      <w:r w:rsidRPr="00962A1D">
        <w:rPr>
          <w:rFonts w:ascii="Traditional Arabic" w:hAnsi="Traditional Arabic" w:cs="Traditional Arabic"/>
          <w:sz w:val="28"/>
          <w:szCs w:val="28"/>
          <w:rtl/>
        </w:rPr>
        <w:t xml:space="preserve">الرتبة:   أستاذ محاضر قسم أ      </w:t>
      </w:r>
      <w:r>
        <w:rPr>
          <w:rFonts w:ascii="Traditional Arabic" w:hAnsi="Traditional Arabic" w:cs="Traditional Arabic" w:hint="cs"/>
          <w:sz w:val="28"/>
          <w:szCs w:val="28"/>
          <w:rtl/>
        </w:rPr>
        <w:t xml:space="preserve">                                  </w:t>
      </w:r>
      <w:r w:rsidR="00730211">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962A1D">
        <w:rPr>
          <w:rFonts w:ascii="Traditional Arabic" w:hAnsi="Traditional Arabic" w:cs="Traditional Arabic"/>
          <w:sz w:val="28"/>
          <w:szCs w:val="28"/>
          <w:rtl/>
        </w:rPr>
        <w:t xml:space="preserve">الرتبة:   </w:t>
      </w:r>
      <w:r w:rsidR="00B039C1">
        <w:rPr>
          <w:rFonts w:ascii="Traditional Arabic" w:hAnsi="Traditional Arabic" w:cs="Traditional Arabic" w:hint="cs"/>
          <w:sz w:val="28"/>
          <w:szCs w:val="28"/>
          <w:rtl/>
        </w:rPr>
        <w:t>أستاذة مساعدة</w:t>
      </w:r>
    </w:p>
    <w:p w:rsidR="0093000D" w:rsidRPr="00962A1D" w:rsidRDefault="0093000D" w:rsidP="0093000D">
      <w:pPr>
        <w:bidi/>
        <w:rPr>
          <w:rFonts w:ascii="Traditional Arabic" w:hAnsi="Traditional Arabic" w:cs="Traditional Arabic"/>
          <w:sz w:val="28"/>
          <w:szCs w:val="28"/>
          <w:rtl/>
        </w:rPr>
      </w:pPr>
      <w:r w:rsidRPr="00962A1D">
        <w:rPr>
          <w:rFonts w:ascii="Traditional Arabic" w:hAnsi="Traditional Arabic" w:cs="Traditional Arabic"/>
          <w:sz w:val="28"/>
          <w:szCs w:val="28"/>
          <w:rtl/>
        </w:rPr>
        <w:t xml:space="preserve">المؤسسة: جامعة امحمد بوقرة بومرداس </w:t>
      </w:r>
      <w:r>
        <w:rPr>
          <w:rFonts w:ascii="Traditional Arabic" w:hAnsi="Traditional Arabic" w:cs="Traditional Arabic" w:hint="cs"/>
          <w:sz w:val="28"/>
          <w:szCs w:val="28"/>
          <w:rtl/>
        </w:rPr>
        <w:t xml:space="preserve">                               </w:t>
      </w:r>
      <w:r w:rsidR="00730211">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962A1D">
        <w:rPr>
          <w:rFonts w:ascii="Traditional Arabic" w:hAnsi="Traditional Arabic" w:cs="Traditional Arabic"/>
          <w:sz w:val="28"/>
          <w:szCs w:val="28"/>
          <w:rtl/>
        </w:rPr>
        <w:t xml:space="preserve"> المؤسسة: جامعة امحمد بوقرة بومرداس</w:t>
      </w:r>
    </w:p>
    <w:p w:rsidR="0093000D" w:rsidRPr="00962A1D" w:rsidRDefault="0093000D" w:rsidP="0093000D">
      <w:pPr>
        <w:bidi/>
        <w:rPr>
          <w:rFonts w:ascii="Traditional Arabic" w:hAnsi="Traditional Arabic" w:cs="Traditional Arabic"/>
          <w:sz w:val="28"/>
          <w:szCs w:val="28"/>
          <w:rtl/>
        </w:rPr>
      </w:pPr>
      <w:r w:rsidRPr="00962A1D">
        <w:rPr>
          <w:rFonts w:ascii="Traditional Arabic" w:hAnsi="Traditional Arabic" w:cs="Traditional Arabic"/>
          <w:sz w:val="28"/>
          <w:szCs w:val="28"/>
          <w:rtl/>
        </w:rPr>
        <w:t xml:space="preserve">الهاتف: </w:t>
      </w:r>
      <w:r w:rsidR="00E91A77">
        <w:rPr>
          <w:rFonts w:ascii="Traditional Arabic" w:hAnsi="Traditional Arabic" w:cs="Traditional Arabic" w:hint="cs"/>
          <w:sz w:val="28"/>
          <w:szCs w:val="28"/>
          <w:rtl/>
        </w:rPr>
        <w:t>0559029377</w:t>
      </w:r>
      <w:r w:rsidRPr="00962A1D">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                           </w:t>
      </w:r>
      <w:r w:rsidR="00E91A77">
        <w:rPr>
          <w:rFonts w:ascii="Traditional Arabic" w:hAnsi="Traditional Arabic" w:cs="Traditional Arabic" w:hint="cs"/>
          <w:sz w:val="28"/>
          <w:szCs w:val="28"/>
          <w:rtl/>
        </w:rPr>
        <w:t xml:space="preserve">         </w:t>
      </w:r>
      <w:r w:rsidR="00730211">
        <w:rPr>
          <w:rFonts w:ascii="Traditional Arabic" w:hAnsi="Traditional Arabic" w:cs="Traditional Arabic"/>
          <w:sz w:val="28"/>
          <w:szCs w:val="28"/>
        </w:rPr>
        <w:t xml:space="preserve"> </w:t>
      </w:r>
      <w:r w:rsidR="00E91A77">
        <w:rPr>
          <w:rFonts w:ascii="Traditional Arabic" w:hAnsi="Traditional Arabic" w:cs="Traditional Arabic" w:hint="cs"/>
          <w:sz w:val="28"/>
          <w:szCs w:val="28"/>
          <w:rtl/>
        </w:rPr>
        <w:t xml:space="preserve">    </w:t>
      </w:r>
      <w:r w:rsidRPr="00962A1D">
        <w:rPr>
          <w:rFonts w:ascii="Traditional Arabic" w:hAnsi="Traditional Arabic" w:cs="Traditional Arabic"/>
          <w:sz w:val="28"/>
          <w:szCs w:val="28"/>
          <w:rtl/>
        </w:rPr>
        <w:t xml:space="preserve"> الهاتف:0561886169 </w:t>
      </w:r>
    </w:p>
    <w:p w:rsidR="0093000D" w:rsidRPr="00730211" w:rsidRDefault="0093000D" w:rsidP="001D3C37">
      <w:pPr>
        <w:bidi/>
        <w:rPr>
          <w:rFonts w:ascii="Traditional Arabic" w:hAnsi="Traditional Arabic" w:cs="Traditional Arabic"/>
          <w:sz w:val="28"/>
          <w:szCs w:val="28"/>
          <w:rtl/>
        </w:rPr>
      </w:pPr>
      <w:r w:rsidRPr="00730211">
        <w:rPr>
          <w:rFonts w:ascii="Traditional Arabic" w:hAnsi="Traditional Arabic" w:cs="Traditional Arabic"/>
          <w:sz w:val="28"/>
          <w:szCs w:val="28"/>
          <w:rtl/>
        </w:rPr>
        <w:t xml:space="preserve">البريد الالكتروني: </w:t>
      </w:r>
      <w:r w:rsidR="003F2E5E" w:rsidRPr="00730211">
        <w:rPr>
          <w:rFonts w:ascii="Traditional Arabic" w:hAnsi="Traditional Arabic" w:cs="Traditional Arabic"/>
          <w:sz w:val="28"/>
          <w:szCs w:val="28"/>
        </w:rPr>
        <w:t>Toumi_abdrahmane@yahoo.fr</w:t>
      </w:r>
      <w:r w:rsidRPr="00730211">
        <w:rPr>
          <w:rFonts w:ascii="Traditional Arabic" w:hAnsi="Traditional Arabic" w:cs="Traditional Arabic"/>
          <w:sz w:val="28"/>
          <w:szCs w:val="28"/>
          <w:rtl/>
        </w:rPr>
        <w:t xml:space="preserve">  </w:t>
      </w:r>
      <w:r w:rsidR="00730211">
        <w:rPr>
          <w:rFonts w:ascii="Traditional Arabic" w:hAnsi="Traditional Arabic" w:cs="Traditional Arabic"/>
          <w:sz w:val="28"/>
          <w:szCs w:val="28"/>
        </w:rPr>
        <w:t xml:space="preserve">   </w:t>
      </w:r>
      <w:r w:rsidRPr="00730211">
        <w:rPr>
          <w:rFonts w:ascii="Traditional Arabic" w:hAnsi="Traditional Arabic" w:cs="Traditional Arabic"/>
          <w:sz w:val="28"/>
          <w:szCs w:val="28"/>
          <w:rtl/>
        </w:rPr>
        <w:t xml:space="preserve">البريد الالكتروني: </w:t>
      </w:r>
      <w:hyperlink r:id="rId8" w:history="1">
        <w:r w:rsidRPr="00730211">
          <w:rPr>
            <w:rStyle w:val="Lienhypertexte"/>
            <w:rFonts w:ascii="Traditional Arabic" w:hAnsi="Traditional Arabic" w:cs="Traditional Arabic"/>
            <w:color w:val="auto"/>
            <w:sz w:val="28"/>
            <w:szCs w:val="28"/>
            <w:u w:val="none"/>
          </w:rPr>
          <w:t>mgstrst2012@gmail.com</w:t>
        </w:r>
      </w:hyperlink>
    </w:p>
    <w:p w:rsidR="0093000D" w:rsidRPr="00962A1D" w:rsidRDefault="0093000D" w:rsidP="00E91A77">
      <w:pPr>
        <w:bidi/>
        <w:rPr>
          <w:rFonts w:ascii="Traditional Arabic" w:hAnsi="Traditional Arabic" w:cs="Traditional Arabic"/>
          <w:sz w:val="28"/>
          <w:szCs w:val="28"/>
        </w:rPr>
      </w:pPr>
      <w:r w:rsidRPr="00C04A8B">
        <w:rPr>
          <w:rFonts w:ascii="Traditional Arabic" w:hAnsi="Traditional Arabic" w:cs="Traditional Arabic"/>
          <w:b/>
          <w:bCs/>
          <w:sz w:val="28"/>
          <w:szCs w:val="28"/>
          <w:rtl/>
        </w:rPr>
        <w:t>عنوان المداخلة</w:t>
      </w:r>
      <w:r w:rsidRPr="00962A1D">
        <w:rPr>
          <w:rFonts w:ascii="Traditional Arabic" w:hAnsi="Traditional Arabic" w:cs="Traditional Arabic"/>
          <w:sz w:val="28"/>
          <w:szCs w:val="28"/>
          <w:rtl/>
        </w:rPr>
        <w:t xml:space="preserve"> : أثر برامج التنمية على التشغيل في الجزائر خلال الفترة </w:t>
      </w:r>
      <w:r w:rsidRPr="00962A1D">
        <w:rPr>
          <w:rFonts w:ascii="Traditional Arabic" w:hAnsi="Traditional Arabic" w:cs="Traditional Arabic"/>
          <w:sz w:val="28"/>
          <w:szCs w:val="28"/>
        </w:rPr>
        <w:t>)</w:t>
      </w:r>
      <w:r w:rsidRPr="00962A1D">
        <w:rPr>
          <w:rFonts w:ascii="Traditional Arabic" w:hAnsi="Traditional Arabic" w:cs="Traditional Arabic"/>
          <w:sz w:val="28"/>
          <w:szCs w:val="28"/>
          <w:rtl/>
        </w:rPr>
        <w:t>2001- 2014</w:t>
      </w:r>
      <w:r w:rsidRPr="00962A1D">
        <w:rPr>
          <w:rFonts w:ascii="Traditional Arabic" w:hAnsi="Traditional Arabic" w:cs="Traditional Arabic"/>
          <w:sz w:val="28"/>
          <w:szCs w:val="28"/>
        </w:rPr>
        <w:t xml:space="preserve"> (</w:t>
      </w:r>
      <w:r>
        <w:rPr>
          <w:rFonts w:ascii="Traditional Arabic" w:hAnsi="Traditional Arabic" w:cs="Traditional Arabic" w:hint="cs"/>
          <w:sz w:val="28"/>
          <w:szCs w:val="28"/>
          <w:rtl/>
        </w:rPr>
        <w:t>.</w:t>
      </w:r>
    </w:p>
    <w:p w:rsidR="00380F11" w:rsidRDefault="0093000D" w:rsidP="00F85001">
      <w:pPr>
        <w:bidi/>
        <w:rPr>
          <w:rFonts w:ascii="Traditional Arabic" w:hAnsi="Traditional Arabic" w:cs="Traditional Arabic"/>
          <w:b/>
          <w:bCs/>
          <w:sz w:val="28"/>
          <w:szCs w:val="28"/>
          <w:rtl/>
        </w:rPr>
      </w:pPr>
      <w:r w:rsidRPr="00C04A8B">
        <w:rPr>
          <w:rFonts w:ascii="Traditional Arabic" w:hAnsi="Traditional Arabic" w:cs="Traditional Arabic"/>
          <w:b/>
          <w:bCs/>
          <w:sz w:val="28"/>
          <w:szCs w:val="28"/>
          <w:rtl/>
        </w:rPr>
        <w:t>محور المداخلة</w:t>
      </w:r>
      <w:r w:rsidRPr="00962A1D">
        <w:rPr>
          <w:rFonts w:ascii="Traditional Arabic" w:hAnsi="Traditional Arabic" w:cs="Traditional Arabic"/>
          <w:sz w:val="28"/>
          <w:szCs w:val="28"/>
          <w:rtl/>
        </w:rPr>
        <w:t xml:space="preserve">: انعكاسات برامج التنمية في الجزائر على نمو العمالة </w:t>
      </w:r>
      <w:r w:rsidR="00F85001" w:rsidRPr="00962A1D">
        <w:rPr>
          <w:rFonts w:ascii="Traditional Arabic" w:hAnsi="Traditional Arabic" w:cs="Traditional Arabic"/>
          <w:sz w:val="28"/>
          <w:szCs w:val="28"/>
        </w:rPr>
        <w:t>)</w:t>
      </w:r>
      <w:r w:rsidR="00F85001" w:rsidRPr="00962A1D">
        <w:rPr>
          <w:rFonts w:ascii="Traditional Arabic" w:hAnsi="Traditional Arabic" w:cs="Traditional Arabic"/>
          <w:sz w:val="28"/>
          <w:szCs w:val="28"/>
          <w:rtl/>
        </w:rPr>
        <w:t>2001- 2014</w:t>
      </w:r>
      <w:r w:rsidR="00F85001" w:rsidRPr="00962A1D">
        <w:rPr>
          <w:rFonts w:ascii="Traditional Arabic" w:hAnsi="Traditional Arabic" w:cs="Traditional Arabic"/>
          <w:sz w:val="28"/>
          <w:szCs w:val="28"/>
        </w:rPr>
        <w:t xml:space="preserve"> (</w:t>
      </w:r>
      <w:r w:rsidR="00F85001">
        <w:rPr>
          <w:rFonts w:ascii="Traditional Arabic" w:hAnsi="Traditional Arabic" w:cs="Traditional Arabic" w:hint="cs"/>
          <w:sz w:val="28"/>
          <w:szCs w:val="28"/>
          <w:rtl/>
        </w:rPr>
        <w:t>.</w:t>
      </w: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Pr>
      </w:pPr>
    </w:p>
    <w:p w:rsidR="00BD7A48" w:rsidRDefault="00BD7A48" w:rsidP="00BD7A48">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E91A77" w:rsidRDefault="00E91A77" w:rsidP="00E91A77">
      <w:pPr>
        <w:autoSpaceDE w:val="0"/>
        <w:autoSpaceDN w:val="0"/>
        <w:bidi/>
        <w:adjustRightInd w:val="0"/>
        <w:spacing w:after="0"/>
        <w:jc w:val="both"/>
        <w:rPr>
          <w:rFonts w:ascii="Traditional Arabic" w:hAnsi="Traditional Arabic" w:cs="Traditional Arabic"/>
          <w:b/>
          <w:bCs/>
          <w:sz w:val="28"/>
          <w:szCs w:val="28"/>
          <w:rtl/>
        </w:rPr>
      </w:pPr>
    </w:p>
    <w:p w:rsidR="00E91A77" w:rsidRDefault="00E91A77" w:rsidP="00E91A77">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b/>
          <w:bCs/>
          <w:sz w:val="28"/>
          <w:szCs w:val="28"/>
          <w:rtl/>
        </w:rPr>
      </w:pPr>
    </w:p>
    <w:p w:rsidR="009261DC" w:rsidRPr="00213196" w:rsidRDefault="009261DC" w:rsidP="00380F11">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b/>
          <w:bCs/>
          <w:sz w:val="28"/>
          <w:szCs w:val="28"/>
          <w:rtl/>
        </w:rPr>
        <w:lastRenderedPageBreak/>
        <w:t>الملخص</w:t>
      </w:r>
    </w:p>
    <w:p w:rsidR="00536B4C" w:rsidRPr="00213196" w:rsidRDefault="00536B4C" w:rsidP="00207E3F">
      <w:pPr>
        <w:pStyle w:val="Retraitcorpsdetexte"/>
        <w:bidi/>
        <w:ind w:left="0" w:right="-1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 xml:space="preserve">يعتبر التشغيل مسألة إستراتيجية تنموية شاملة للنهوض بكل قطاعات الاقتصاد الوطني بشرط الانسجام والتكامل بينهما، </w:t>
      </w:r>
      <w:r w:rsidRPr="00213196">
        <w:rPr>
          <w:rFonts w:ascii="Traditional Arabic" w:hAnsi="Traditional Arabic" w:cs="Traditional Arabic"/>
          <w:color w:val="000000"/>
          <w:sz w:val="28"/>
          <w:szCs w:val="28"/>
          <w:rtl/>
        </w:rPr>
        <w:t>فبسبب الإصلاحات الاقتصادية و</w:t>
      </w:r>
      <w:r w:rsidR="00213196">
        <w:rPr>
          <w:rFonts w:ascii="Traditional Arabic" w:hAnsi="Traditional Arabic" w:cs="Traditional Arabic" w:hint="cs"/>
          <w:color w:val="000000"/>
          <w:sz w:val="28"/>
          <w:szCs w:val="28"/>
          <w:rtl/>
        </w:rPr>
        <w:t xml:space="preserve"> </w:t>
      </w:r>
      <w:r w:rsidRPr="00213196">
        <w:rPr>
          <w:rFonts w:ascii="Traditional Arabic" w:hAnsi="Traditional Arabic" w:cs="Traditional Arabic"/>
          <w:color w:val="000000"/>
          <w:sz w:val="28"/>
          <w:szCs w:val="28"/>
          <w:rtl/>
        </w:rPr>
        <w:t>الخوصصة تراجع دور الدولة في الحياة الاقتصادية  في السنوات الأخيرة ، حيث أصبح القطاع الخاص يستوعب عمالة أكثر لكن ليس بنفس المستوى الذي كان يوفره قطاع الدولة</w:t>
      </w:r>
      <w:r w:rsidR="00665888" w:rsidRPr="00213196">
        <w:rPr>
          <w:rFonts w:ascii="Traditional Arabic" w:hAnsi="Traditional Arabic" w:cs="Traditional Arabic"/>
          <w:color w:val="000000"/>
          <w:sz w:val="28"/>
          <w:szCs w:val="28"/>
          <w:rtl/>
        </w:rPr>
        <w:t>،</w:t>
      </w:r>
      <w:r w:rsidRPr="00213196">
        <w:rPr>
          <w:rFonts w:ascii="Traditional Arabic" w:hAnsi="Traditional Arabic" w:cs="Traditional Arabic"/>
          <w:color w:val="000000"/>
          <w:sz w:val="28"/>
          <w:szCs w:val="28"/>
          <w:rtl/>
        </w:rPr>
        <w:t xml:space="preserve"> أي</w:t>
      </w:r>
      <w:r w:rsidRPr="00213196">
        <w:rPr>
          <w:rFonts w:ascii="Traditional Arabic" w:hAnsi="Traditional Arabic" w:cs="Traditional Arabic"/>
          <w:color w:val="000000"/>
          <w:sz w:val="28"/>
          <w:szCs w:val="28"/>
        </w:rPr>
        <w:t xml:space="preserve"> </w:t>
      </w:r>
      <w:r w:rsidR="00665888" w:rsidRPr="00213196">
        <w:rPr>
          <w:rFonts w:ascii="Traditional Arabic" w:hAnsi="Traditional Arabic" w:cs="Traditional Arabic"/>
          <w:color w:val="000000"/>
          <w:sz w:val="28"/>
          <w:szCs w:val="28"/>
          <w:rtl/>
        </w:rPr>
        <w:t>بمعنى أدق</w:t>
      </w:r>
      <w:r w:rsidRPr="00213196">
        <w:rPr>
          <w:rFonts w:ascii="Traditional Arabic" w:hAnsi="Traditional Arabic" w:cs="Traditional Arabic"/>
          <w:color w:val="000000"/>
          <w:sz w:val="28"/>
          <w:szCs w:val="28"/>
          <w:rtl/>
        </w:rPr>
        <w:t xml:space="preserve"> </w:t>
      </w:r>
      <w:r w:rsidR="00665888" w:rsidRPr="00213196">
        <w:rPr>
          <w:rFonts w:ascii="Traditional Arabic" w:hAnsi="Traditional Arabic" w:cs="Traditional Arabic"/>
          <w:color w:val="000000"/>
          <w:sz w:val="28"/>
          <w:szCs w:val="28"/>
          <w:rtl/>
        </w:rPr>
        <w:t>فإ</w:t>
      </w:r>
      <w:r w:rsidRPr="00213196">
        <w:rPr>
          <w:rFonts w:ascii="Traditional Arabic" w:hAnsi="Traditional Arabic" w:cs="Traditional Arabic"/>
          <w:color w:val="000000"/>
          <w:sz w:val="28"/>
          <w:szCs w:val="28"/>
          <w:rtl/>
        </w:rPr>
        <w:t>ن القطاع الخاص</w:t>
      </w:r>
      <w:r w:rsidR="00665888" w:rsidRPr="00213196">
        <w:rPr>
          <w:rFonts w:ascii="Traditional Arabic" w:hAnsi="Traditional Arabic" w:cs="Traditional Arabic"/>
          <w:color w:val="000000"/>
          <w:sz w:val="28"/>
          <w:szCs w:val="28"/>
          <w:rtl/>
        </w:rPr>
        <w:t>، مع بداية فترة الإصلاح، كان</w:t>
      </w:r>
      <w:r w:rsidRPr="00213196">
        <w:rPr>
          <w:rFonts w:ascii="Traditional Arabic" w:hAnsi="Traditional Arabic" w:cs="Traditional Arabic"/>
          <w:color w:val="000000"/>
          <w:sz w:val="28"/>
          <w:szCs w:val="28"/>
          <w:rtl/>
        </w:rPr>
        <w:t xml:space="preserve"> غير مؤهل لأن يكون بديلا عن القطاع العام</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من ناحية التشغيل</w:t>
      </w:r>
      <w:r w:rsidR="00665888" w:rsidRPr="00213196">
        <w:rPr>
          <w:rFonts w:ascii="Traditional Arabic" w:hAnsi="Traditional Arabic" w:cs="Traditional Arabic"/>
          <w:color w:val="000000"/>
          <w:sz w:val="28"/>
          <w:szCs w:val="28"/>
          <w:rtl/>
        </w:rPr>
        <w:t>،</w:t>
      </w:r>
      <w:r w:rsidRPr="00213196">
        <w:rPr>
          <w:rFonts w:ascii="Traditional Arabic" w:hAnsi="Traditional Arabic" w:cs="Traditional Arabic"/>
          <w:color w:val="000000"/>
          <w:sz w:val="28"/>
          <w:szCs w:val="28"/>
          <w:rtl/>
        </w:rPr>
        <w:t xml:space="preserve"> وليس بمقدوره أن يشغل حتى فائض العمالـة الناتج عن الإصلاحات.إلا أنه وعلى المدى الطويل يعد بآفاق واسعة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 xml:space="preserve">خاصة المشاريع </w:t>
      </w:r>
      <w:r w:rsidR="006B27DE" w:rsidRPr="00213196">
        <w:rPr>
          <w:rFonts w:ascii="Traditional Arabic" w:hAnsi="Traditional Arabic" w:cs="Traditional Arabic"/>
          <w:color w:val="000000"/>
          <w:sz w:val="28"/>
          <w:szCs w:val="28"/>
          <w:rtl/>
        </w:rPr>
        <w:t>الذاتية مثل:التعاونيات الشبانية</w:t>
      </w:r>
      <w:r w:rsidRPr="00213196">
        <w:rPr>
          <w:rFonts w:ascii="Traditional Arabic" w:hAnsi="Traditional Arabic" w:cs="Traditional Arabic"/>
          <w:color w:val="000000"/>
          <w:sz w:val="28"/>
          <w:szCs w:val="28"/>
          <w:rtl/>
        </w:rPr>
        <w:t>،</w:t>
      </w:r>
      <w:r w:rsidR="006B27DE" w:rsidRPr="00213196">
        <w:rPr>
          <w:rFonts w:ascii="Traditional Arabic" w:hAnsi="Traditional Arabic" w:cs="Traditional Arabic"/>
          <w:color w:val="000000"/>
          <w:sz w:val="28"/>
          <w:szCs w:val="28"/>
          <w:rtl/>
        </w:rPr>
        <w:t xml:space="preserve"> </w:t>
      </w:r>
      <w:r w:rsidRPr="00213196">
        <w:rPr>
          <w:rFonts w:ascii="Traditional Arabic" w:hAnsi="Traditional Arabic" w:cs="Traditional Arabic"/>
          <w:color w:val="000000"/>
          <w:sz w:val="28"/>
          <w:szCs w:val="28"/>
          <w:rtl/>
        </w:rPr>
        <w:t>المؤسسات المصغرة، المؤسسات الصغيرة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و المتوسطة و التي بإمكانها جر آليات سوق العمل الى الاقتراب نحو التوازن</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 xml:space="preserve"> </w:t>
      </w:r>
    </w:p>
    <w:p w:rsidR="008A41B1" w:rsidRPr="00213196" w:rsidRDefault="00536B4C" w:rsidP="008A41B1">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b/>
          <w:bCs/>
          <w:sz w:val="28"/>
          <w:szCs w:val="28"/>
          <w:rtl/>
        </w:rPr>
        <w:t>الكلمات الدالة</w:t>
      </w:r>
      <w:r w:rsidR="006B27DE" w:rsidRPr="00213196">
        <w:rPr>
          <w:rFonts w:ascii="Traditional Arabic" w:hAnsi="Traditional Arabic" w:cs="Traditional Arabic"/>
          <w:b/>
          <w:bCs/>
          <w:sz w:val="28"/>
          <w:szCs w:val="28"/>
          <w:rtl/>
        </w:rPr>
        <w:t xml:space="preserve"> </w:t>
      </w:r>
      <w:r w:rsidRPr="00213196">
        <w:rPr>
          <w:rFonts w:ascii="Traditional Arabic" w:hAnsi="Traditional Arabic" w:cs="Traditional Arabic"/>
          <w:sz w:val="28"/>
          <w:szCs w:val="28"/>
          <w:rtl/>
        </w:rPr>
        <w:t xml:space="preserve">: </w:t>
      </w:r>
      <w:r w:rsidR="008A41B1">
        <w:rPr>
          <w:rFonts w:ascii="Traditional Arabic" w:hAnsi="Traditional Arabic" w:cs="Traditional Arabic" w:hint="cs"/>
          <w:sz w:val="28"/>
          <w:szCs w:val="28"/>
          <w:rtl/>
        </w:rPr>
        <w:t>ب</w:t>
      </w:r>
      <w:r w:rsidR="008A41B1" w:rsidRPr="00213196">
        <w:rPr>
          <w:rFonts w:ascii="Traditional Arabic" w:hAnsi="Traditional Arabic" w:cs="Traditional Arabic"/>
          <w:sz w:val="28"/>
          <w:szCs w:val="28"/>
          <w:rtl/>
        </w:rPr>
        <w:t>رنامج</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دعم</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الإنعاش</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الاقتصادي، البرنامج</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التكميلي</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لدعم</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النمو، و برنامج</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توطيد</w:t>
      </w:r>
      <w:r w:rsidR="008A41B1" w:rsidRPr="00213196">
        <w:rPr>
          <w:rFonts w:ascii="Traditional Arabic" w:hAnsi="Traditional Arabic" w:cs="Traditional Arabic"/>
          <w:sz w:val="28"/>
          <w:szCs w:val="28"/>
        </w:rPr>
        <w:t xml:space="preserve"> </w:t>
      </w:r>
      <w:r w:rsidR="008A41B1" w:rsidRPr="00213196">
        <w:rPr>
          <w:rFonts w:ascii="Traditional Arabic" w:hAnsi="Traditional Arabic" w:cs="Traditional Arabic"/>
          <w:sz w:val="28"/>
          <w:szCs w:val="28"/>
          <w:rtl/>
        </w:rPr>
        <w:t>النمو</w:t>
      </w:r>
      <w:r w:rsidR="008A41B1" w:rsidRPr="00213196">
        <w:rPr>
          <w:rFonts w:ascii="Traditional Arabic" w:hAnsi="Traditional Arabic" w:cs="Traditional Arabic"/>
          <w:sz w:val="28"/>
          <w:szCs w:val="28"/>
        </w:rPr>
        <w:t xml:space="preserve"> </w:t>
      </w:r>
      <w:r w:rsidR="008A41B1">
        <w:rPr>
          <w:rFonts w:ascii="Traditional Arabic" w:hAnsi="Traditional Arabic" w:cs="Traditional Arabic"/>
          <w:sz w:val="28"/>
          <w:szCs w:val="28"/>
          <w:rtl/>
        </w:rPr>
        <w:t>الاقتصادي</w:t>
      </w:r>
      <w:r w:rsidR="008A41B1">
        <w:rPr>
          <w:rFonts w:ascii="Traditional Arabic" w:hAnsi="Traditional Arabic" w:cs="Traditional Arabic" w:hint="cs"/>
          <w:sz w:val="28"/>
          <w:szCs w:val="28"/>
          <w:rtl/>
        </w:rPr>
        <w:t>،</w:t>
      </w:r>
    </w:p>
    <w:p w:rsidR="00207E3F" w:rsidRDefault="008A41B1" w:rsidP="00207E3F">
      <w:pPr>
        <w:autoSpaceDE w:val="0"/>
        <w:autoSpaceDN w:val="0"/>
        <w:bidi/>
        <w:adjustRightInd w:val="0"/>
        <w:spacing w:after="0"/>
        <w:jc w:val="both"/>
        <w:rPr>
          <w:rFonts w:ascii="Times New Roman" w:eastAsia="Times New Roman" w:hAnsi="Times New Roman" w:cs="Times New Roman"/>
          <w:sz w:val="24"/>
          <w:szCs w:val="24"/>
          <w:rtl/>
          <w:lang w:eastAsia="fr-FR"/>
        </w:rPr>
      </w:pPr>
      <w:r>
        <w:rPr>
          <w:rFonts w:ascii="Traditional Arabic" w:hAnsi="Traditional Arabic" w:cs="Traditional Arabic" w:hint="cs"/>
          <w:sz w:val="28"/>
          <w:szCs w:val="28"/>
          <w:rtl/>
        </w:rPr>
        <w:t>أجهزة</w:t>
      </w:r>
      <w:r w:rsidR="00536B4C" w:rsidRPr="00213196">
        <w:rPr>
          <w:rFonts w:ascii="Traditional Arabic" w:hAnsi="Traditional Arabic" w:cs="Traditional Arabic"/>
          <w:sz w:val="28"/>
          <w:szCs w:val="28"/>
          <w:rtl/>
        </w:rPr>
        <w:t xml:space="preserve"> التشغيل </w:t>
      </w:r>
      <w:r w:rsidR="00213196">
        <w:rPr>
          <w:rFonts w:ascii="Traditional Arabic" w:hAnsi="Traditional Arabic" w:cs="Traditional Arabic" w:hint="cs"/>
          <w:sz w:val="28"/>
          <w:szCs w:val="28"/>
          <w:rtl/>
        </w:rPr>
        <w:t>.</w:t>
      </w:r>
      <w:r w:rsidR="00207E3F">
        <w:rPr>
          <w:rFonts w:ascii="Times New Roman" w:eastAsia="Times New Roman" w:hAnsi="Times New Roman" w:cs="Times New Roman" w:hint="cs"/>
          <w:sz w:val="24"/>
          <w:szCs w:val="24"/>
          <w:rtl/>
          <w:lang w:eastAsia="fr-FR"/>
        </w:rPr>
        <w:t xml:space="preserve"> </w:t>
      </w:r>
    </w:p>
    <w:p w:rsidR="00207E3F" w:rsidRDefault="00207E3F" w:rsidP="00207E3F">
      <w:pPr>
        <w:spacing w:after="0" w:line="240" w:lineRule="auto"/>
        <w:rPr>
          <w:rFonts w:ascii="Times New Roman" w:eastAsia="Times New Roman" w:hAnsi="Times New Roman" w:cs="Times New Roman"/>
          <w:sz w:val="24"/>
          <w:szCs w:val="24"/>
          <w:rtl/>
          <w:lang w:eastAsia="fr-FR"/>
        </w:rPr>
      </w:pPr>
    </w:p>
    <w:p w:rsidR="00207E3F" w:rsidRPr="00207E3F" w:rsidRDefault="00207E3F" w:rsidP="00207E3F">
      <w:pPr>
        <w:spacing w:after="0"/>
        <w:rPr>
          <w:rFonts w:ascii="Times New Roman" w:eastAsia="Times New Roman" w:hAnsi="Times New Roman" w:cs="Times New Roman"/>
          <w:sz w:val="24"/>
          <w:szCs w:val="24"/>
          <w:lang w:eastAsia="fr-FR"/>
        </w:rPr>
      </w:pPr>
      <w:r w:rsidRPr="00207E3F">
        <w:rPr>
          <w:rFonts w:ascii="Times New Roman" w:eastAsia="Times New Roman" w:hAnsi="Times New Roman" w:cs="Times New Roman"/>
          <w:b/>
          <w:bCs/>
          <w:sz w:val="24"/>
          <w:szCs w:val="24"/>
          <w:lang w:eastAsia="fr-FR"/>
        </w:rPr>
        <w:t>résumé</w:t>
      </w:r>
      <w:r w:rsidRPr="00207E3F">
        <w:rPr>
          <w:rFonts w:ascii="Times New Roman" w:eastAsia="Times New Roman" w:hAnsi="Times New Roman" w:cs="Times New Roman"/>
          <w:sz w:val="24"/>
          <w:szCs w:val="24"/>
          <w:lang w:eastAsia="fr-FR"/>
        </w:rPr>
        <w:t xml:space="preserve"> </w:t>
      </w:r>
      <w:r w:rsidRPr="00207E3F">
        <w:rPr>
          <w:rFonts w:ascii="Times New Roman" w:eastAsia="Times New Roman" w:hAnsi="Times New Roman" w:cs="Times New Roman"/>
          <w:sz w:val="24"/>
          <w:szCs w:val="24"/>
          <w:lang w:eastAsia="fr-FR"/>
        </w:rPr>
        <w:br/>
        <w:t xml:space="preserve">La question de l'exploitation </w:t>
      </w:r>
      <w:r>
        <w:rPr>
          <w:rFonts w:ascii="Times New Roman" w:eastAsia="Times New Roman" w:hAnsi="Times New Roman" w:cs="Times New Roman"/>
          <w:sz w:val="24"/>
          <w:szCs w:val="24"/>
          <w:lang w:eastAsia="fr-FR"/>
        </w:rPr>
        <w:t xml:space="preserve">et </w:t>
      </w:r>
      <w:r w:rsidRPr="00207E3F">
        <w:rPr>
          <w:rFonts w:ascii="Times New Roman" w:eastAsia="Times New Roman" w:hAnsi="Times New Roman" w:cs="Times New Roman"/>
          <w:sz w:val="24"/>
          <w:szCs w:val="24"/>
          <w:lang w:eastAsia="fr-FR"/>
        </w:rPr>
        <w:t>une stratégie de développement global pour la promotion de tous les secteurs de l'économie nationale, à condition</w:t>
      </w:r>
      <w:r>
        <w:rPr>
          <w:rFonts w:ascii="Times New Roman" w:eastAsia="Times New Roman" w:hAnsi="Times New Roman" w:cs="Times New Roman"/>
          <w:sz w:val="24"/>
          <w:szCs w:val="24"/>
          <w:lang w:eastAsia="fr-FR"/>
        </w:rPr>
        <w:t xml:space="preserve"> de l’</w:t>
      </w:r>
      <w:r w:rsidRPr="00207E3F">
        <w:rPr>
          <w:rFonts w:ascii="Times New Roman" w:eastAsia="Times New Roman" w:hAnsi="Times New Roman" w:cs="Times New Roman"/>
          <w:sz w:val="24"/>
          <w:szCs w:val="24"/>
          <w:lang w:eastAsia="fr-FR"/>
        </w:rPr>
        <w:t xml:space="preserve">harmonie et l'intégration entre les deux, en raison de réformes économiques et la privatisation de l'affaiblissement du rôle de l'Etat dans la vie économique de ces dernières années, où il est devenu le secteur privé absorbe plus de travail, mais pas au même niveau que celui fourni par le secteur public, à savoir plus précisément, le secteur privé, avec le début de la période de réforme, n'était pas qualifié pour être un substitut pour le secteur public en termes de fonctionnement, et n'est pas en mesure de fonctionner jusqu'à ce que la main-d'œuvre excédentaire résultant des réformes cependant, et dans le long terme, c'est la perspective d'une vaste autonomie de l'entreprise privée, tels que:. coopératives, institutions Vignette, petites et moyennes entreprises, ce qui pourrait faire glisser les mécanismes du marché du travail pour se rapprocher d'équilibre. </w:t>
      </w:r>
      <w:r w:rsidRPr="00207E3F">
        <w:rPr>
          <w:rFonts w:ascii="Times New Roman" w:eastAsia="Times New Roman" w:hAnsi="Times New Roman" w:cs="Times New Roman"/>
          <w:sz w:val="24"/>
          <w:szCs w:val="24"/>
          <w:lang w:eastAsia="fr-FR"/>
        </w:rPr>
        <w:br/>
      </w:r>
      <w:r w:rsidRPr="00207E3F">
        <w:rPr>
          <w:rFonts w:ascii="Times New Roman" w:eastAsia="Times New Roman" w:hAnsi="Times New Roman" w:cs="Times New Roman"/>
          <w:b/>
          <w:bCs/>
          <w:sz w:val="24"/>
          <w:szCs w:val="24"/>
          <w:lang w:eastAsia="fr-FR"/>
        </w:rPr>
        <w:t>Mots-clés</w:t>
      </w:r>
      <w:r w:rsidRPr="00207E3F">
        <w:rPr>
          <w:rFonts w:ascii="Times New Roman" w:eastAsia="Times New Roman" w:hAnsi="Times New Roman" w:cs="Times New Roman"/>
          <w:sz w:val="24"/>
          <w:szCs w:val="24"/>
          <w:lang w:eastAsia="fr-FR"/>
        </w:rPr>
        <w:t xml:space="preserve">: support logiciel reprise économique, le programme complémentaire pour soutenir la croissance, et le programme de consolidation de la croissance économique, </w:t>
      </w:r>
      <w:r w:rsidRPr="00207E3F">
        <w:rPr>
          <w:rFonts w:ascii="Times New Roman" w:eastAsia="Times New Roman" w:hAnsi="Times New Roman" w:cs="Times New Roman"/>
          <w:sz w:val="24"/>
          <w:szCs w:val="24"/>
          <w:lang w:eastAsia="fr-FR"/>
        </w:rPr>
        <w:br/>
      </w:r>
      <w:r>
        <w:rPr>
          <w:rFonts w:ascii="Times New Roman" w:eastAsia="Times New Roman" w:hAnsi="Times New Roman" w:cs="Times New Roman"/>
          <w:sz w:val="24"/>
          <w:szCs w:val="24"/>
          <w:lang w:eastAsia="fr-FR"/>
        </w:rPr>
        <w:t>Dispositifs d</w:t>
      </w:r>
      <w:r w:rsidRPr="00207E3F">
        <w:rPr>
          <w:rFonts w:ascii="Times New Roman" w:eastAsia="Times New Roman" w:hAnsi="Times New Roman" w:cs="Times New Roman"/>
          <w:sz w:val="24"/>
          <w:szCs w:val="24"/>
          <w:lang w:eastAsia="fr-FR"/>
        </w:rPr>
        <w:t>'exploitation.</w:t>
      </w:r>
    </w:p>
    <w:p w:rsidR="00213196" w:rsidRDefault="00213196" w:rsidP="00207E3F">
      <w:pPr>
        <w:autoSpaceDE w:val="0"/>
        <w:autoSpaceDN w:val="0"/>
        <w:bidi/>
        <w:adjustRightInd w:val="0"/>
        <w:spacing w:after="0"/>
        <w:jc w:val="both"/>
        <w:rPr>
          <w:rFonts w:ascii="Traditional Arabic" w:hAnsi="Traditional Arabic" w:cs="Traditional Arabic"/>
          <w:sz w:val="28"/>
          <w:szCs w:val="28"/>
          <w:rtl/>
        </w:rPr>
      </w:pPr>
    </w:p>
    <w:p w:rsidR="00213196" w:rsidRDefault="00213196" w:rsidP="00213196">
      <w:pPr>
        <w:autoSpaceDE w:val="0"/>
        <w:autoSpaceDN w:val="0"/>
        <w:bidi/>
        <w:adjustRightInd w:val="0"/>
        <w:spacing w:after="0"/>
        <w:jc w:val="both"/>
        <w:rPr>
          <w:rFonts w:ascii="Traditional Arabic" w:hAnsi="Traditional Arabic" w:cs="Traditional Arabic"/>
          <w:sz w:val="28"/>
          <w:szCs w:val="28"/>
          <w:rtl/>
        </w:rPr>
      </w:pPr>
    </w:p>
    <w:p w:rsidR="00213196" w:rsidRDefault="00213196" w:rsidP="00213196">
      <w:pPr>
        <w:autoSpaceDE w:val="0"/>
        <w:autoSpaceDN w:val="0"/>
        <w:bidi/>
        <w:adjustRightInd w:val="0"/>
        <w:spacing w:after="0"/>
        <w:jc w:val="both"/>
        <w:rPr>
          <w:rFonts w:ascii="Traditional Arabic" w:hAnsi="Traditional Arabic" w:cs="Traditional Arabic"/>
          <w:sz w:val="28"/>
          <w:szCs w:val="28"/>
          <w:rtl/>
        </w:rPr>
      </w:pPr>
    </w:p>
    <w:p w:rsidR="00213196" w:rsidRDefault="00213196" w:rsidP="00213196">
      <w:pPr>
        <w:autoSpaceDE w:val="0"/>
        <w:autoSpaceDN w:val="0"/>
        <w:bidi/>
        <w:adjustRightInd w:val="0"/>
        <w:spacing w:after="0"/>
        <w:jc w:val="both"/>
        <w:rPr>
          <w:rFonts w:ascii="Traditional Arabic" w:hAnsi="Traditional Arabic" w:cs="Traditional Arabic"/>
          <w:sz w:val="28"/>
          <w:szCs w:val="28"/>
          <w:rtl/>
        </w:rPr>
      </w:pPr>
    </w:p>
    <w:p w:rsidR="00213196" w:rsidRDefault="00213196" w:rsidP="00213196">
      <w:pPr>
        <w:autoSpaceDE w:val="0"/>
        <w:autoSpaceDN w:val="0"/>
        <w:bidi/>
        <w:adjustRightInd w:val="0"/>
        <w:spacing w:after="0"/>
        <w:jc w:val="both"/>
        <w:rPr>
          <w:rFonts w:ascii="Traditional Arabic" w:hAnsi="Traditional Arabic" w:cs="Traditional Arabic"/>
          <w:sz w:val="28"/>
          <w:szCs w:val="28"/>
          <w:rtl/>
        </w:rPr>
      </w:pPr>
    </w:p>
    <w:p w:rsidR="00213196" w:rsidRDefault="00213196" w:rsidP="00213196">
      <w:pPr>
        <w:autoSpaceDE w:val="0"/>
        <w:autoSpaceDN w:val="0"/>
        <w:bidi/>
        <w:adjustRightInd w:val="0"/>
        <w:spacing w:after="0"/>
        <w:jc w:val="both"/>
        <w:rPr>
          <w:rFonts w:ascii="Traditional Arabic" w:hAnsi="Traditional Arabic" w:cs="Traditional Arabic"/>
          <w:sz w:val="28"/>
          <w:szCs w:val="28"/>
          <w:rtl/>
        </w:rPr>
      </w:pPr>
    </w:p>
    <w:p w:rsidR="00207E3F" w:rsidRDefault="00207E3F" w:rsidP="00207E3F">
      <w:pPr>
        <w:autoSpaceDE w:val="0"/>
        <w:autoSpaceDN w:val="0"/>
        <w:bidi/>
        <w:adjustRightInd w:val="0"/>
        <w:spacing w:after="0"/>
        <w:jc w:val="both"/>
        <w:rPr>
          <w:rFonts w:ascii="Traditional Arabic" w:hAnsi="Traditional Arabic" w:cs="Traditional Arabic"/>
          <w:sz w:val="28"/>
          <w:szCs w:val="28"/>
        </w:rPr>
      </w:pPr>
    </w:p>
    <w:p w:rsidR="00BD7A48" w:rsidRDefault="00BD7A48" w:rsidP="00BD7A48">
      <w:pPr>
        <w:autoSpaceDE w:val="0"/>
        <w:autoSpaceDN w:val="0"/>
        <w:bidi/>
        <w:adjustRightInd w:val="0"/>
        <w:spacing w:after="0"/>
        <w:jc w:val="both"/>
        <w:rPr>
          <w:rFonts w:ascii="Traditional Arabic" w:hAnsi="Traditional Arabic" w:cs="Traditional Arabic"/>
          <w:sz w:val="28"/>
          <w:szCs w:val="28"/>
          <w:rtl/>
        </w:rPr>
      </w:pPr>
    </w:p>
    <w:p w:rsidR="00380F11" w:rsidRDefault="00380F11" w:rsidP="00380F11">
      <w:pPr>
        <w:autoSpaceDE w:val="0"/>
        <w:autoSpaceDN w:val="0"/>
        <w:bidi/>
        <w:adjustRightInd w:val="0"/>
        <w:spacing w:after="0"/>
        <w:jc w:val="both"/>
        <w:rPr>
          <w:rFonts w:ascii="Traditional Arabic" w:hAnsi="Traditional Arabic" w:cs="Traditional Arabic"/>
          <w:sz w:val="28"/>
          <w:szCs w:val="28"/>
          <w:rtl/>
        </w:rPr>
      </w:pPr>
    </w:p>
    <w:p w:rsidR="009261DC" w:rsidRPr="00213196" w:rsidRDefault="009261DC" w:rsidP="00207E3F">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b/>
          <w:bCs/>
          <w:sz w:val="28"/>
          <w:szCs w:val="28"/>
          <w:rtl/>
        </w:rPr>
        <w:lastRenderedPageBreak/>
        <w:t>المقدمة</w:t>
      </w:r>
    </w:p>
    <w:p w:rsidR="009261DC" w:rsidRPr="00213196" w:rsidRDefault="009261DC" w:rsidP="00213196">
      <w:pPr>
        <w:bidi/>
        <w:jc w:val="both"/>
        <w:rPr>
          <w:rFonts w:ascii="Traditional Arabic" w:eastAsia="Times New Roman" w:hAnsi="Traditional Arabic" w:cs="Traditional Arabic"/>
          <w:sz w:val="28"/>
          <w:szCs w:val="28"/>
          <w:rtl/>
          <w:lang w:bidi="ar-DZ"/>
        </w:rPr>
      </w:pPr>
      <w:r w:rsidRPr="00213196">
        <w:rPr>
          <w:rFonts w:ascii="Traditional Arabic" w:eastAsia="Times New Roman" w:hAnsi="Traditional Arabic" w:cs="Traditional Arabic"/>
          <w:sz w:val="28"/>
          <w:szCs w:val="28"/>
          <w:rtl/>
          <w:lang w:bidi="ar-DZ"/>
        </w:rPr>
        <w:t xml:space="preserve">عرفت الجزائر منذ الاستقلال محطات كثيرة على طريق التنمية، تمثلت في برامج و مخططات عملاقة، منها </w:t>
      </w:r>
      <w:r w:rsidRPr="00213196">
        <w:rPr>
          <w:rFonts w:ascii="Traditional Arabic" w:hAnsi="Traditional Arabic" w:cs="Traditional Arabic"/>
          <w:sz w:val="28"/>
          <w:szCs w:val="28"/>
          <w:rtl/>
        </w:rPr>
        <w:t>المتمثلة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تعميق الاصلاحات الاقتصادية</w:t>
      </w:r>
      <w:r w:rsidR="00663D39" w:rsidRPr="00213196">
        <w:rPr>
          <w:rFonts w:ascii="Traditional Arabic" w:hAnsi="Traditional Arabic" w:cs="Traditional Arabic"/>
          <w:sz w:val="28"/>
          <w:szCs w:val="28"/>
          <w:rtl/>
          <w:lang w:bidi="ar-DZ"/>
        </w:rPr>
        <w:t>،</w:t>
      </w:r>
      <w:r w:rsidRPr="00213196">
        <w:rPr>
          <w:rFonts w:ascii="Traditional Arabic" w:hAnsi="Traditional Arabic" w:cs="Traditional Arabic"/>
          <w:sz w:val="28"/>
          <w:szCs w:val="28"/>
          <w:rtl/>
        </w:rPr>
        <w:t xml:space="preserve"> و </w:t>
      </w:r>
      <w:r w:rsidRPr="00213196">
        <w:rPr>
          <w:rFonts w:ascii="Traditional Arabic" w:eastAsia="Times New Roman" w:hAnsi="Traditional Arabic" w:cs="Traditional Arabic"/>
          <w:sz w:val="28"/>
          <w:szCs w:val="28"/>
          <w:rtl/>
          <w:lang w:bidi="ar-DZ"/>
        </w:rPr>
        <w:t xml:space="preserve">التي كانت تصبو من خلالها إلى تدارك التأخر في التنمية في كل مجالاتها و قطاعاتها، و </w:t>
      </w:r>
      <w:r w:rsidR="008A0BCF" w:rsidRPr="00213196">
        <w:rPr>
          <w:rFonts w:ascii="Traditional Arabic" w:eastAsia="Times New Roman" w:hAnsi="Traditional Arabic" w:cs="Traditional Arabic"/>
          <w:sz w:val="28"/>
          <w:szCs w:val="28"/>
          <w:rtl/>
          <w:lang w:bidi="ar-DZ"/>
        </w:rPr>
        <w:t>تحقيق</w:t>
      </w:r>
      <w:r w:rsidRPr="00213196">
        <w:rPr>
          <w:rFonts w:ascii="Traditional Arabic" w:eastAsia="Times New Roman" w:hAnsi="Traditional Arabic" w:cs="Traditional Arabic"/>
          <w:sz w:val="28"/>
          <w:szCs w:val="28"/>
          <w:rtl/>
          <w:lang w:bidi="ar-DZ"/>
        </w:rPr>
        <w:t xml:space="preserve"> معدلات مرتفعة في النمو و التشغيل. </w:t>
      </w:r>
      <w:r w:rsidRPr="00213196">
        <w:rPr>
          <w:rFonts w:ascii="Traditional Arabic" w:hAnsi="Traditional Arabic" w:cs="Traditional Arabic"/>
          <w:sz w:val="28"/>
          <w:szCs w:val="28"/>
          <w:rtl/>
        </w:rPr>
        <w:t>و قد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ترتب</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تطبيق</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هذه البرامج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العديد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الآثار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 الانعكاسات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مستوى</w:t>
      </w:r>
      <w:r w:rsidRPr="00213196">
        <w:rPr>
          <w:rFonts w:ascii="Traditional Arabic" w:hAnsi="Traditional Arabic" w:cs="Traditional Arabic"/>
          <w:sz w:val="28"/>
          <w:szCs w:val="28"/>
        </w:rPr>
        <w:t xml:space="preserve"> </w:t>
      </w:r>
      <w:r w:rsidR="008A0BCF" w:rsidRPr="00213196">
        <w:rPr>
          <w:rFonts w:ascii="Traditional Arabic" w:hAnsi="Traditional Arabic" w:cs="Traditional Arabic"/>
          <w:sz w:val="28"/>
          <w:szCs w:val="28"/>
          <w:rtl/>
        </w:rPr>
        <w:t>العمالة</w:t>
      </w:r>
      <w:r w:rsidRPr="00213196">
        <w:rPr>
          <w:rFonts w:ascii="Traditional Arabic" w:hAnsi="Traditional Arabic" w:cs="Traditional Arabic"/>
          <w:sz w:val="28"/>
          <w:szCs w:val="28"/>
          <w:rtl/>
        </w:rPr>
        <w:t>،</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نظرا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لما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 xml:space="preserve">تضمنته من </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سياسات</w:t>
      </w:r>
      <w:r w:rsidRPr="00213196">
        <w:rPr>
          <w:rFonts w:ascii="Traditional Arabic" w:hAnsi="Traditional Arabic" w:cs="Traditional Arabic"/>
          <w:sz w:val="28"/>
          <w:szCs w:val="28"/>
        </w:rPr>
        <w:t xml:space="preserve"> </w:t>
      </w:r>
      <w:r w:rsidR="008A0BCF" w:rsidRPr="00213196">
        <w:rPr>
          <w:rFonts w:ascii="Traditional Arabic" w:hAnsi="Traditional Arabic" w:cs="Traditional Arabic"/>
          <w:sz w:val="28"/>
          <w:szCs w:val="28"/>
          <w:rtl/>
        </w:rPr>
        <w:t xml:space="preserve"> و إ</w:t>
      </w:r>
      <w:r w:rsidRPr="00213196">
        <w:rPr>
          <w:rFonts w:ascii="Traditional Arabic" w:hAnsi="Traditional Arabic" w:cs="Traditional Arabic"/>
          <w:sz w:val="28"/>
          <w:szCs w:val="28"/>
          <w:rtl/>
        </w:rPr>
        <w:t>جراءات مؤثرة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العديد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المتغيرات</w:t>
      </w:r>
      <w:r w:rsidRPr="00213196">
        <w:rPr>
          <w:rFonts w:ascii="Traditional Arabic" w:hAnsi="Traditional Arabic" w:cs="Traditional Arabic"/>
          <w:sz w:val="28"/>
          <w:szCs w:val="28"/>
        </w:rPr>
        <w:t xml:space="preserve"> </w:t>
      </w:r>
      <w:r w:rsidR="008A0BCF" w:rsidRPr="00213196">
        <w:rPr>
          <w:rFonts w:ascii="Traditional Arabic" w:hAnsi="Traditional Arabic" w:cs="Traditional Arabic"/>
          <w:sz w:val="28"/>
          <w:szCs w:val="28"/>
          <w:rtl/>
        </w:rPr>
        <w:t>الإ</w:t>
      </w:r>
      <w:r w:rsidRPr="00213196">
        <w:rPr>
          <w:rFonts w:ascii="Traditional Arabic" w:hAnsi="Traditional Arabic" w:cs="Traditional Arabic"/>
          <w:sz w:val="28"/>
          <w:szCs w:val="28"/>
          <w:rtl/>
        </w:rPr>
        <w:t>قتصادية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الكمية،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مثل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معدلات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الاستثمار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ونمو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الناتج المحلي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الإجمالي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التي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أثرت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بدورها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متغيرات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سوق العمل .</w:t>
      </w:r>
    </w:p>
    <w:p w:rsidR="000011A8" w:rsidRPr="00213196" w:rsidRDefault="00946FAF" w:rsidP="00213196">
      <w:pPr>
        <w:bidi/>
        <w:jc w:val="both"/>
        <w:rPr>
          <w:rFonts w:ascii="Traditional Arabic" w:eastAsia="Times New Roman" w:hAnsi="Traditional Arabic" w:cs="Traditional Arabic"/>
          <w:sz w:val="28"/>
          <w:szCs w:val="28"/>
          <w:rtl/>
          <w:lang w:bidi="ar-DZ"/>
        </w:rPr>
      </w:pPr>
      <w:r w:rsidRPr="00213196">
        <w:rPr>
          <w:rFonts w:ascii="Traditional Arabic" w:eastAsia="Times New Roman" w:hAnsi="Traditional Arabic" w:cs="Traditional Arabic"/>
          <w:sz w:val="28"/>
          <w:szCs w:val="28"/>
          <w:rtl/>
          <w:lang w:bidi="ar-DZ"/>
        </w:rPr>
        <w:t>و من هذا المنطلق يمكن</w:t>
      </w:r>
      <w:r w:rsidR="000011A8" w:rsidRPr="00213196">
        <w:rPr>
          <w:rFonts w:ascii="Traditional Arabic" w:eastAsia="Times New Roman" w:hAnsi="Traditional Arabic" w:cs="Traditional Arabic"/>
          <w:sz w:val="28"/>
          <w:szCs w:val="28"/>
          <w:rtl/>
          <w:lang w:bidi="ar-DZ"/>
        </w:rPr>
        <w:t xml:space="preserve"> </w:t>
      </w:r>
      <w:r w:rsidRPr="00213196">
        <w:rPr>
          <w:rFonts w:ascii="Traditional Arabic" w:eastAsia="Times New Roman" w:hAnsi="Traditional Arabic" w:cs="Traditional Arabic"/>
          <w:sz w:val="28"/>
          <w:szCs w:val="28"/>
          <w:rtl/>
          <w:lang w:bidi="ar-DZ"/>
        </w:rPr>
        <w:t>طرح الإ</w:t>
      </w:r>
      <w:r w:rsidR="000011A8" w:rsidRPr="00213196">
        <w:rPr>
          <w:rFonts w:ascii="Traditional Arabic" w:eastAsia="Times New Roman" w:hAnsi="Traditional Arabic" w:cs="Traditional Arabic"/>
          <w:sz w:val="28"/>
          <w:szCs w:val="28"/>
          <w:rtl/>
          <w:lang w:bidi="ar-DZ"/>
        </w:rPr>
        <w:t>شكالية التالية:</w:t>
      </w:r>
    </w:p>
    <w:p w:rsidR="009261DC" w:rsidRPr="00213196" w:rsidRDefault="000011A8" w:rsidP="00E91A77">
      <w:pPr>
        <w:bidi/>
        <w:jc w:val="both"/>
        <w:rPr>
          <w:rFonts w:ascii="Traditional Arabic" w:eastAsia="Times New Roman" w:hAnsi="Traditional Arabic" w:cs="Traditional Arabic"/>
          <w:sz w:val="28"/>
          <w:szCs w:val="28"/>
          <w:rtl/>
          <w:lang w:bidi="ar-DZ"/>
        </w:rPr>
      </w:pPr>
      <w:r w:rsidRPr="00213196">
        <w:rPr>
          <w:rFonts w:ascii="Traditional Arabic" w:hAnsi="Traditional Arabic" w:cs="Traditional Arabic"/>
          <w:b/>
          <w:bCs/>
          <w:sz w:val="28"/>
          <w:szCs w:val="28"/>
          <w:rtl/>
        </w:rPr>
        <w:t>كيف انعكس</w:t>
      </w:r>
      <w:r w:rsidR="00946FAF" w:rsidRPr="00213196">
        <w:rPr>
          <w:rFonts w:ascii="Traditional Arabic" w:hAnsi="Traditional Arabic" w:cs="Traditional Arabic"/>
          <w:b/>
          <w:bCs/>
          <w:sz w:val="28"/>
          <w:szCs w:val="28"/>
          <w:rtl/>
        </w:rPr>
        <w:t xml:space="preserve">ت برامج التنمية على </w:t>
      </w:r>
      <w:r w:rsidR="009261DC" w:rsidRPr="00213196">
        <w:rPr>
          <w:rFonts w:ascii="Traditional Arabic" w:hAnsi="Traditional Arabic" w:cs="Traditional Arabic"/>
          <w:b/>
          <w:bCs/>
          <w:sz w:val="28"/>
          <w:szCs w:val="28"/>
          <w:rtl/>
        </w:rPr>
        <w:t>التشغيل في الجزائر</w:t>
      </w:r>
      <w:r w:rsidRPr="00213196">
        <w:rPr>
          <w:rFonts w:ascii="Traditional Arabic" w:hAnsi="Traditional Arabic" w:cs="Traditional Arabic"/>
          <w:b/>
          <w:bCs/>
          <w:sz w:val="28"/>
          <w:szCs w:val="28"/>
          <w:rtl/>
        </w:rPr>
        <w:t xml:space="preserve"> ؟</w:t>
      </w:r>
    </w:p>
    <w:p w:rsidR="009261DC" w:rsidRPr="00213196" w:rsidRDefault="009261DC" w:rsidP="00E91A77">
      <w:pPr>
        <w:autoSpaceDE w:val="0"/>
        <w:autoSpaceDN w:val="0"/>
        <w:bidi/>
        <w:adjustRightInd w:val="0"/>
        <w:spacing w:after="0"/>
        <w:jc w:val="both"/>
        <w:rPr>
          <w:rFonts w:ascii="Traditional Arabic" w:hAnsi="Traditional Arabic" w:cs="Traditional Arabic"/>
          <w:b/>
          <w:bCs/>
          <w:sz w:val="28"/>
          <w:szCs w:val="28"/>
          <w:rtl/>
        </w:rPr>
      </w:pPr>
      <w:r w:rsidRPr="00213196">
        <w:rPr>
          <w:rFonts w:ascii="Traditional Arabic" w:hAnsi="Traditional Arabic" w:cs="Traditional Arabic"/>
          <w:b/>
          <w:bCs/>
          <w:sz w:val="28"/>
          <w:szCs w:val="28"/>
          <w:rtl/>
        </w:rPr>
        <w:t>أولا- برامج التنمية:</w:t>
      </w:r>
    </w:p>
    <w:p w:rsidR="009261DC" w:rsidRPr="00213196" w:rsidRDefault="009261DC" w:rsidP="00213196">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شرعت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الجزائر،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منذ</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سنة</w:t>
      </w:r>
      <w:r w:rsidRPr="00213196">
        <w:rPr>
          <w:rFonts w:ascii="Traditional Arabic" w:hAnsi="Traditional Arabic" w:cs="Traditional Arabic"/>
          <w:sz w:val="28"/>
          <w:szCs w:val="28"/>
        </w:rPr>
        <w:t xml:space="preserve"> 2001 </w:t>
      </w:r>
      <w:r w:rsidRPr="00213196">
        <w:rPr>
          <w:rFonts w:ascii="Traditional Arabic" w:hAnsi="Traditional Arabic" w:cs="Traditional Arabic"/>
          <w:sz w:val="28"/>
          <w:szCs w:val="28"/>
          <w:rtl/>
        </w:rPr>
        <w:t>،</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انتهاج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 xml:space="preserve"> مالية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توسعية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يسبق</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مثيل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قبل،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لاسيما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حيث أهمية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الموارد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المالية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المخصصة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وذلك</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عبر برامج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الاستثمارات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العمومية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المنفذة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الجاري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تنفيذها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والممتدة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طول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الفترة</w:t>
      </w:r>
      <w:r w:rsidRPr="00213196">
        <w:rPr>
          <w:rFonts w:ascii="Traditional Arabic" w:hAnsi="Traditional Arabic" w:cs="Traditional Arabic"/>
          <w:sz w:val="28"/>
          <w:szCs w:val="28"/>
        </w:rPr>
        <w:t xml:space="preserve"> 2001</w:t>
      </w:r>
      <w:r w:rsidR="00901200" w:rsidRPr="00213196">
        <w:rPr>
          <w:rFonts w:ascii="Traditional Arabic" w:hAnsi="Traditional Arabic" w:cs="Traditional Arabic"/>
          <w:sz w:val="28"/>
          <w:szCs w:val="28"/>
        </w:rPr>
        <w:t>)</w:t>
      </w:r>
      <w:r w:rsidRPr="00213196">
        <w:rPr>
          <w:rFonts w:ascii="Traditional Arabic" w:hAnsi="Traditional Arabic" w:cs="Traditional Arabic"/>
          <w:sz w:val="28"/>
          <w:szCs w:val="28"/>
        </w:rPr>
        <w:t xml:space="preserve"> </w:t>
      </w:r>
      <w:r w:rsidR="00901200" w:rsidRPr="00213196">
        <w:rPr>
          <w:rFonts w:ascii="Traditional Arabic" w:hAnsi="Traditional Arabic" w:cs="Traditional Arabic"/>
          <w:sz w:val="28"/>
          <w:szCs w:val="28"/>
          <w:rtl/>
        </w:rPr>
        <w:t>-</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 xml:space="preserve"> </w:t>
      </w:r>
      <w:r w:rsidR="00901200" w:rsidRPr="00213196">
        <w:rPr>
          <w:rFonts w:ascii="Traditional Arabic" w:hAnsi="Traditional Arabic" w:cs="Traditional Arabic"/>
          <w:sz w:val="28"/>
          <w:szCs w:val="28"/>
        </w:rPr>
        <w:t>(</w:t>
      </w:r>
      <w:r w:rsidRPr="00213196">
        <w:rPr>
          <w:rFonts w:ascii="Traditional Arabic" w:hAnsi="Traditional Arabic" w:cs="Traditional Arabic"/>
          <w:sz w:val="28"/>
          <w:szCs w:val="28"/>
        </w:rPr>
        <w:t xml:space="preserve">2014 </w:t>
      </w:r>
      <w:r w:rsidRPr="00213196">
        <w:rPr>
          <w:rFonts w:ascii="Traditional Arabic" w:hAnsi="Traditional Arabic" w:cs="Traditional Arabic"/>
          <w:sz w:val="28"/>
          <w:szCs w:val="28"/>
          <w:rtl/>
        </w:rPr>
        <w:t xml:space="preserve">في شكل برامج تنموية متمثلة </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 برنامج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دعم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الإنعاش</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 البرنامج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التكميلي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لدعم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النمو، و برنامج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توطيد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النمو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p>
    <w:p w:rsidR="009261DC" w:rsidRPr="00213196" w:rsidRDefault="009261DC" w:rsidP="00213196">
      <w:pPr>
        <w:autoSpaceDE w:val="0"/>
        <w:autoSpaceDN w:val="0"/>
        <w:bidi/>
        <w:adjustRightInd w:val="0"/>
        <w:spacing w:after="0"/>
        <w:jc w:val="both"/>
        <w:rPr>
          <w:rFonts w:ascii="Traditional Arabic" w:hAnsi="Traditional Arabic" w:cs="Traditional Arabic"/>
          <w:b/>
          <w:bCs/>
          <w:sz w:val="28"/>
          <w:szCs w:val="28"/>
          <w:rtl/>
        </w:rPr>
      </w:pPr>
      <w:r w:rsidRPr="00213196">
        <w:rPr>
          <w:rFonts w:ascii="Traditional Arabic" w:hAnsi="Traditional Arabic" w:cs="Traditional Arabic"/>
          <w:b/>
          <w:bCs/>
          <w:sz w:val="28"/>
          <w:szCs w:val="28"/>
          <w:rtl/>
        </w:rPr>
        <w:t>1-برنامج</w:t>
      </w:r>
      <w:r w:rsidRPr="00213196">
        <w:rPr>
          <w:rFonts w:ascii="Traditional Arabic" w:hAnsi="Traditional Arabic" w:cs="Traditional Arabic"/>
          <w:b/>
          <w:bCs/>
          <w:sz w:val="28"/>
          <w:szCs w:val="28"/>
        </w:rPr>
        <w:t xml:space="preserve"> </w:t>
      </w:r>
      <w:r w:rsidRPr="00213196">
        <w:rPr>
          <w:rFonts w:ascii="Traditional Arabic" w:hAnsi="Traditional Arabic" w:cs="Traditional Arabic"/>
          <w:b/>
          <w:bCs/>
          <w:sz w:val="28"/>
          <w:szCs w:val="28"/>
          <w:rtl/>
        </w:rPr>
        <w:t>دعم</w:t>
      </w:r>
      <w:r w:rsidRPr="00213196">
        <w:rPr>
          <w:rFonts w:ascii="Traditional Arabic" w:hAnsi="Traditional Arabic" w:cs="Traditional Arabic"/>
          <w:b/>
          <w:bCs/>
          <w:sz w:val="28"/>
          <w:szCs w:val="28"/>
        </w:rPr>
        <w:t xml:space="preserve"> </w:t>
      </w:r>
      <w:r w:rsidRPr="00213196">
        <w:rPr>
          <w:rFonts w:ascii="Traditional Arabic" w:hAnsi="Traditional Arabic" w:cs="Traditional Arabic"/>
          <w:b/>
          <w:bCs/>
          <w:sz w:val="28"/>
          <w:szCs w:val="28"/>
          <w:rtl/>
        </w:rPr>
        <w:t>الإنعاش</w:t>
      </w:r>
      <w:r w:rsidRPr="00213196">
        <w:rPr>
          <w:rFonts w:ascii="Traditional Arabic" w:hAnsi="Traditional Arabic" w:cs="Traditional Arabic"/>
          <w:b/>
          <w:bCs/>
          <w:sz w:val="28"/>
          <w:szCs w:val="28"/>
        </w:rPr>
        <w:t xml:space="preserve"> </w:t>
      </w:r>
      <w:r w:rsidRPr="00213196">
        <w:rPr>
          <w:rFonts w:ascii="Traditional Arabic" w:hAnsi="Traditional Arabic" w:cs="Traditional Arabic"/>
          <w:b/>
          <w:bCs/>
          <w:sz w:val="28"/>
          <w:szCs w:val="28"/>
          <w:rtl/>
        </w:rPr>
        <w:t xml:space="preserve">الاقتصادي </w:t>
      </w:r>
      <w:r w:rsidRPr="00213196">
        <w:rPr>
          <w:rFonts w:ascii="Traditional Arabic" w:hAnsi="Traditional Arabic" w:cs="Traditional Arabic"/>
          <w:b/>
          <w:bCs/>
          <w:sz w:val="28"/>
          <w:szCs w:val="28"/>
        </w:rPr>
        <w:t xml:space="preserve"> PSRE)</w:t>
      </w:r>
      <w:r w:rsidRPr="00213196">
        <w:rPr>
          <w:rFonts w:ascii="Traditional Arabic" w:hAnsi="Traditional Arabic" w:cs="Traditional Arabic"/>
          <w:b/>
          <w:bCs/>
          <w:sz w:val="28"/>
          <w:szCs w:val="28"/>
          <w:rtl/>
        </w:rPr>
        <w:t xml:space="preserve"> </w:t>
      </w:r>
      <w:r w:rsidRPr="00213196">
        <w:rPr>
          <w:rFonts w:ascii="Traditional Arabic" w:hAnsi="Traditional Arabic" w:cs="Traditional Arabic"/>
          <w:b/>
          <w:bCs/>
          <w:color w:val="000000"/>
          <w:sz w:val="28"/>
          <w:szCs w:val="28"/>
        </w:rPr>
        <w:t>(</w:t>
      </w:r>
      <w:r w:rsidRPr="00213196">
        <w:rPr>
          <w:rFonts w:ascii="Traditional Arabic" w:hAnsi="Traditional Arabic" w:cs="Traditional Arabic"/>
          <w:b/>
          <w:bCs/>
          <w:color w:val="000000"/>
          <w:sz w:val="28"/>
          <w:szCs w:val="28"/>
          <w:rtl/>
        </w:rPr>
        <w:t xml:space="preserve"> خلال الفترة </w:t>
      </w:r>
      <w:r w:rsidRPr="00213196">
        <w:rPr>
          <w:rFonts w:ascii="Traditional Arabic" w:hAnsi="Traditional Arabic" w:cs="Traditional Arabic"/>
          <w:b/>
          <w:bCs/>
          <w:sz w:val="28"/>
          <w:szCs w:val="28"/>
          <w:rtl/>
        </w:rPr>
        <w:t xml:space="preserve"> </w:t>
      </w:r>
      <w:r w:rsidRPr="00213196">
        <w:rPr>
          <w:rFonts w:ascii="Traditional Arabic" w:hAnsi="Traditional Arabic" w:cs="Traditional Arabic"/>
          <w:b/>
          <w:bCs/>
          <w:sz w:val="28"/>
          <w:szCs w:val="28"/>
        </w:rPr>
        <w:t>)</w:t>
      </w:r>
      <w:r w:rsidRPr="00213196">
        <w:rPr>
          <w:rFonts w:ascii="Traditional Arabic" w:hAnsi="Traditional Arabic" w:cs="Traditional Arabic"/>
          <w:b/>
          <w:bCs/>
          <w:sz w:val="28"/>
          <w:szCs w:val="28"/>
          <w:rtl/>
        </w:rPr>
        <w:t xml:space="preserve">  2001-2004 </w:t>
      </w:r>
      <w:r w:rsidRPr="00213196">
        <w:rPr>
          <w:rFonts w:ascii="Traditional Arabic" w:hAnsi="Traditional Arabic" w:cs="Traditional Arabic"/>
          <w:b/>
          <w:bCs/>
          <w:color w:val="000000"/>
          <w:sz w:val="28"/>
          <w:szCs w:val="28"/>
        </w:rPr>
        <w:t>(</w:t>
      </w:r>
    </w:p>
    <w:p w:rsidR="00213196" w:rsidRDefault="00213196" w:rsidP="00745A0B">
      <w:pPr>
        <w:autoSpaceDE w:val="0"/>
        <w:autoSpaceDN w:val="0"/>
        <w:bidi/>
        <w:adjustRightInd w:val="0"/>
        <w:spacing w:after="0"/>
        <w:jc w:val="right"/>
        <w:rPr>
          <w:rFonts w:ascii="Traditional Arabic" w:hAnsi="Traditional Arabic" w:cs="Traditional Arabic"/>
          <w:sz w:val="28"/>
          <w:szCs w:val="28"/>
          <w:rtl/>
        </w:rPr>
      </w:pPr>
      <w:r w:rsidRPr="00213196">
        <w:rPr>
          <w:rFonts w:ascii="Traditional Arabic" w:hAnsi="Traditional Arabic" w:cs="Traditional Arabic"/>
          <w:b/>
          <w:bCs/>
          <w:sz w:val="28"/>
          <w:szCs w:val="28"/>
        </w:rPr>
        <w:t>Programme de soutien à la relance économique</w:t>
      </w:r>
      <w:r w:rsidRPr="00213196">
        <w:rPr>
          <w:rFonts w:ascii="Traditional Arabic" w:hAnsi="Traditional Arabic" w:cs="Traditional Arabic"/>
          <w:b/>
          <w:bCs/>
          <w:sz w:val="28"/>
          <w:szCs w:val="28"/>
          <w:rtl/>
        </w:rPr>
        <w:t xml:space="preserve">  </w:t>
      </w:r>
    </w:p>
    <w:p w:rsidR="009261DC" w:rsidRPr="00213196" w:rsidRDefault="009261DC" w:rsidP="00213196">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تعتبر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الإنعاش</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إحدى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أهم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وسائل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التأثير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الوضع</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المدى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القريب ،</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فهي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ظرفية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بالدرجة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الأولى،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وتهدف</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إلى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دعم النشاط</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بوسائل</w:t>
      </w:r>
      <w:r w:rsidRPr="00213196">
        <w:rPr>
          <w:rFonts w:ascii="Traditional Arabic" w:hAnsi="Traditional Arabic" w:cs="Traditional Arabic"/>
          <w:sz w:val="28"/>
          <w:szCs w:val="28"/>
        </w:rPr>
        <w:t xml:space="preserve"> </w:t>
      </w:r>
      <w:r w:rsidR="00254CF1" w:rsidRPr="00213196">
        <w:rPr>
          <w:rFonts w:ascii="Traditional Arabic" w:hAnsi="Traditional Arabic" w:cs="Traditional Arabic"/>
          <w:sz w:val="28"/>
          <w:szCs w:val="28"/>
          <w:rtl/>
        </w:rPr>
        <w:t xml:space="preserve">مختلفة </w:t>
      </w:r>
      <w:r w:rsidRPr="00213196">
        <w:rPr>
          <w:rFonts w:ascii="Traditional Arabic" w:hAnsi="Traditional Arabic" w:cs="Traditional Arabic"/>
          <w:sz w:val="28"/>
          <w:szCs w:val="28"/>
          <w:rtl/>
        </w:rPr>
        <w:t>، حيث</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تتبنى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برنامجا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لتنشيط</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الطلب</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الكلي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طريق</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الزيادة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الإنفاق</w:t>
      </w:r>
      <w:r w:rsidR="000E6B85" w:rsidRPr="00213196">
        <w:rPr>
          <w:rFonts w:ascii="Traditional Arabic" w:hAnsi="Traditional Arabic" w:cs="Traditional Arabic"/>
          <w:sz w:val="28"/>
          <w:szCs w:val="28"/>
          <w:rtl/>
          <w:lang w:bidi="ar-DZ"/>
        </w:rPr>
        <w:t xml:space="preserve"> </w:t>
      </w:r>
      <w:r w:rsidRPr="00213196">
        <w:rPr>
          <w:rFonts w:ascii="Traditional Arabic" w:hAnsi="Traditional Arabic" w:cs="Traditional Arabic"/>
          <w:sz w:val="28"/>
          <w:szCs w:val="28"/>
          <w:rtl/>
        </w:rPr>
        <w:t>قصد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تحفيز</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الإنتاج</w:t>
      </w:r>
      <w:r w:rsidR="00254CF1" w:rsidRPr="00213196">
        <w:rPr>
          <w:rFonts w:ascii="Traditional Arabic" w:hAnsi="Traditional Arabic" w:cs="Traditional Arabic"/>
          <w:sz w:val="28"/>
          <w:szCs w:val="28"/>
          <w:rtl/>
          <w:lang w:bidi="ar-DZ"/>
        </w:rPr>
        <w:t xml:space="preserve"> و</w:t>
      </w:r>
      <w:r w:rsidR="000E6B85" w:rsidRPr="00213196">
        <w:rPr>
          <w:rFonts w:ascii="Traditional Arabic" w:hAnsi="Traditional Arabic" w:cs="Traditional Arabic"/>
          <w:sz w:val="28"/>
          <w:szCs w:val="28"/>
          <w:rtl/>
        </w:rPr>
        <w:t xml:space="preserve"> </w:t>
      </w:r>
      <w:r w:rsidRPr="00213196">
        <w:rPr>
          <w:rFonts w:ascii="Traditional Arabic" w:hAnsi="Traditional Arabic" w:cs="Traditional Arabic"/>
          <w:sz w:val="28"/>
          <w:szCs w:val="28"/>
          <w:rtl/>
        </w:rPr>
        <w:t>تشجيع</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المؤسسات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الاستثمار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لتلبية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الزيادة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الطلب ،</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وبالتالي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دعم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النمو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وامتصاص</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البطالة</w:t>
      </w:r>
      <w:r w:rsidRPr="00213196">
        <w:rPr>
          <w:rFonts w:ascii="Traditional Arabic" w:hAnsi="Traditional Arabic" w:cs="Traditional Arabic"/>
          <w:sz w:val="28"/>
          <w:szCs w:val="28"/>
        </w:rPr>
        <w:t>.</w:t>
      </w:r>
    </w:p>
    <w:p w:rsidR="009261DC" w:rsidRPr="00213196" w:rsidRDefault="009261DC" w:rsidP="00213196">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كما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يمكن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أيضا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اعتبار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العرض</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بمثابة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إنعاش،</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مادام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الغرض</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هو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كذلك</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دعم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النشاط</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لكن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بتنشيط</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العرض</w:t>
      </w:r>
      <w:r w:rsidRPr="00213196">
        <w:rPr>
          <w:rFonts w:ascii="Traditional Arabic" w:hAnsi="Traditional Arabic" w:cs="Traditional Arabic"/>
          <w:sz w:val="28"/>
          <w:szCs w:val="28"/>
        </w:rPr>
        <w:t xml:space="preserve"> </w:t>
      </w:r>
      <w:r w:rsidR="00254CF1"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بدلا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 الطلب</w:t>
      </w:r>
      <w:r w:rsidR="00254CF1"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الرغم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كونها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ذات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طابع</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هيكلي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أكثر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منه</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ظرفي</w:t>
      </w:r>
      <w:r w:rsidRPr="00213196">
        <w:rPr>
          <w:rFonts w:ascii="Traditional Arabic" w:hAnsi="Traditional Arabic" w:cs="Traditional Arabic"/>
          <w:sz w:val="28"/>
          <w:szCs w:val="28"/>
        </w:rPr>
        <w:t>.</w:t>
      </w:r>
    </w:p>
    <w:p w:rsidR="009261DC" w:rsidRPr="00213196" w:rsidRDefault="009261DC" w:rsidP="00213196">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بعبارة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أخرى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هي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اقتصادية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هدفها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إنعاش</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النشاط</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r w:rsidRPr="00213196">
        <w:rPr>
          <w:rFonts w:ascii="Traditional Arabic" w:hAnsi="Traditional Arabic" w:cs="Traditional Arabic"/>
          <w:sz w:val="28"/>
          <w:szCs w:val="28"/>
        </w:rPr>
        <w:t xml:space="preserve"> </w:t>
      </w:r>
      <w:r w:rsidR="00254CF1" w:rsidRPr="00213196">
        <w:rPr>
          <w:rFonts w:ascii="Traditional Arabic" w:hAnsi="Traditional Arabic" w:cs="Traditional Arabic"/>
          <w:sz w:val="28"/>
          <w:szCs w:val="28"/>
          <w:rtl/>
        </w:rPr>
        <w:t>أي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زيادة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الإنتاج</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 الشغل عن طريق دعم طلب</w:t>
      </w:r>
      <w:r w:rsidRPr="00213196">
        <w:rPr>
          <w:rFonts w:ascii="Traditional Arabic" w:hAnsi="Traditional Arabic" w:cs="Traditional Arabic"/>
          <w:sz w:val="28"/>
          <w:szCs w:val="28"/>
        </w:rPr>
        <w:t xml:space="preserve"> </w:t>
      </w:r>
      <w:r w:rsidR="00254CF1" w:rsidRPr="00213196">
        <w:rPr>
          <w:rFonts w:ascii="Traditional Arabic" w:hAnsi="Traditional Arabic" w:cs="Traditional Arabic"/>
          <w:sz w:val="28"/>
          <w:szCs w:val="28"/>
          <w:rtl/>
        </w:rPr>
        <w:t>العائلات</w:t>
      </w:r>
      <w:r w:rsidR="00213196">
        <w:rPr>
          <w:rFonts w:ascii="Traditional Arabic" w:hAnsi="Traditional Arabic" w:cs="Traditional Arabic" w:hint="cs"/>
          <w:sz w:val="28"/>
          <w:szCs w:val="28"/>
          <w:rtl/>
        </w:rPr>
        <w:t xml:space="preserve">  </w:t>
      </w:r>
      <w:r w:rsidR="00254CF1" w:rsidRPr="00213196">
        <w:rPr>
          <w:rFonts w:ascii="Traditional Arabic" w:hAnsi="Traditional Arabic" w:cs="Traditional Arabic"/>
          <w:sz w:val="28"/>
          <w:szCs w:val="28"/>
          <w:rtl/>
        </w:rPr>
        <w:t xml:space="preserve"> و المؤسسات، و بالتالي فإنها</w:t>
      </w:r>
      <w:r w:rsidRPr="00213196">
        <w:rPr>
          <w:rFonts w:ascii="Traditional Arabic" w:hAnsi="Traditional Arabic" w:cs="Traditional Arabic"/>
          <w:sz w:val="28"/>
          <w:szCs w:val="28"/>
          <w:rtl/>
        </w:rPr>
        <w:t xml:space="preserve"> ترتكز</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على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سياسات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نقدية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 ميزانية توسعية</w:t>
      </w:r>
      <w:r w:rsidRPr="00213196">
        <w:rPr>
          <w:rFonts w:ascii="Traditional Arabic" w:hAnsi="Traditional Arabic" w:cs="Traditional Arabic"/>
          <w:sz w:val="28"/>
          <w:szCs w:val="28"/>
        </w:rPr>
        <w:t>.</w:t>
      </w:r>
    </w:p>
    <w:p w:rsidR="009261DC" w:rsidRPr="00213196"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sidRPr="00213196">
        <w:rPr>
          <w:rFonts w:ascii="Traditional Arabic" w:hAnsi="Traditional Arabic" w:cs="Traditional Arabic"/>
          <w:color w:val="000000"/>
          <w:sz w:val="28"/>
          <w:szCs w:val="28"/>
          <w:rtl/>
        </w:rPr>
        <w:t>ومنه فإن</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الهدف</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العملي</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الذي</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يتضمنه</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برنامج</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الانعاش</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الاقتصادي</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هو بالدرجة الأولى إعادة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تنشيط</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الطلب</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ودعم</w:t>
      </w:r>
      <w:r w:rsidR="00FA7A20" w:rsidRPr="00213196">
        <w:rPr>
          <w:rFonts w:ascii="Traditional Arabic" w:hAnsi="Traditional Arabic" w:cs="Traditional Arabic"/>
          <w:color w:val="000000"/>
          <w:sz w:val="28"/>
          <w:szCs w:val="28"/>
          <w:rtl/>
          <w:lang w:bidi="ar-DZ"/>
        </w:rPr>
        <w:t xml:space="preserve"> </w:t>
      </w:r>
      <w:r w:rsidRPr="00213196">
        <w:rPr>
          <w:rFonts w:ascii="Traditional Arabic" w:hAnsi="Traditional Arabic" w:cs="Traditional Arabic"/>
          <w:color w:val="000000"/>
          <w:sz w:val="28"/>
          <w:szCs w:val="28"/>
          <w:rtl/>
        </w:rPr>
        <w:t>النشاطات</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التي</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توفر</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القيمة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المضافة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ومناصب</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التشغيل،</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لا</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سيما</w:t>
      </w:r>
      <w:r w:rsidR="00FA7A20" w:rsidRPr="00213196">
        <w:rPr>
          <w:rFonts w:ascii="Traditional Arabic" w:hAnsi="Traditional Arabic" w:cs="Traditional Arabic"/>
          <w:color w:val="000000"/>
          <w:sz w:val="28"/>
          <w:szCs w:val="28"/>
          <w:rtl/>
          <w:lang w:bidi="ar-DZ"/>
        </w:rPr>
        <w:t>:</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ترقية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المستثمرات</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الفلاحية والمؤسسات</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المحلية،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إعادة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الاعتبار</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للهياكل</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القاعدية،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تعزيز</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التجهيزات</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الاجتماعية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والجماعية، وتغطية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الطلبات</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الاجتماعية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والتربوية</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لتشجيع</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تطور</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الموارد</w:t>
      </w:r>
      <w:r w:rsidRPr="00213196">
        <w:rPr>
          <w:rFonts w:ascii="Traditional Arabic" w:hAnsi="Traditional Arabic" w:cs="Traditional Arabic"/>
          <w:color w:val="000000"/>
          <w:sz w:val="28"/>
          <w:szCs w:val="28"/>
        </w:rPr>
        <w:t xml:space="preserve"> </w:t>
      </w:r>
      <w:r w:rsidRPr="00213196">
        <w:rPr>
          <w:rFonts w:ascii="Traditional Arabic" w:hAnsi="Traditional Arabic" w:cs="Traditional Arabic"/>
          <w:color w:val="000000"/>
          <w:sz w:val="28"/>
          <w:szCs w:val="28"/>
          <w:rtl/>
        </w:rPr>
        <w:t xml:space="preserve">البشرية </w:t>
      </w:r>
      <w:r w:rsidRPr="00213196">
        <w:rPr>
          <w:rStyle w:val="Appeldenotedefin"/>
          <w:rFonts w:ascii="Traditional Arabic" w:hAnsi="Traditional Arabic" w:cs="Traditional Arabic"/>
          <w:color w:val="000000"/>
          <w:sz w:val="28"/>
          <w:szCs w:val="28"/>
          <w:rtl/>
        </w:rPr>
        <w:endnoteReference w:id="2"/>
      </w:r>
      <w:r w:rsidRPr="00213196">
        <w:rPr>
          <w:rFonts w:ascii="Traditional Arabic" w:hAnsi="Traditional Arabic" w:cs="Traditional Arabic"/>
          <w:b/>
          <w:bCs/>
          <w:sz w:val="28"/>
          <w:szCs w:val="28"/>
        </w:rPr>
        <w:t>.</w:t>
      </w:r>
    </w:p>
    <w:p w:rsidR="009261DC" w:rsidRPr="00213196" w:rsidRDefault="009261DC" w:rsidP="00213196">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شرع</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تطبيق</w:t>
      </w:r>
      <w:r w:rsidRPr="00213196">
        <w:rPr>
          <w:rFonts w:ascii="Traditional Arabic" w:hAnsi="Traditional Arabic" w:cs="Traditional Arabic"/>
          <w:sz w:val="28"/>
          <w:szCs w:val="28"/>
        </w:rPr>
        <w:t xml:space="preserve"> </w:t>
      </w:r>
      <w:r w:rsidR="00FA7A20" w:rsidRPr="00213196">
        <w:rPr>
          <w:rFonts w:ascii="Traditional Arabic" w:hAnsi="Traditional Arabic" w:cs="Traditional Arabic"/>
          <w:sz w:val="28"/>
          <w:szCs w:val="28"/>
          <w:rtl/>
        </w:rPr>
        <w:t>برنامج دعم الإ</w:t>
      </w:r>
      <w:r w:rsidRPr="00213196">
        <w:rPr>
          <w:rFonts w:ascii="Traditional Arabic" w:hAnsi="Traditional Arabic" w:cs="Traditional Arabic"/>
          <w:sz w:val="28"/>
          <w:szCs w:val="28"/>
          <w:rtl/>
        </w:rPr>
        <w:t>نعاش</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سبتمبر</w:t>
      </w:r>
      <w:r w:rsidRPr="00213196">
        <w:rPr>
          <w:rFonts w:ascii="Traditional Arabic" w:hAnsi="Traditional Arabic" w:cs="Traditional Arabic"/>
          <w:sz w:val="28"/>
          <w:szCs w:val="28"/>
        </w:rPr>
        <w:t xml:space="preserve"> 2001 </w:t>
      </w:r>
      <w:r w:rsidR="00FA7A20" w:rsidRPr="00213196">
        <w:rPr>
          <w:rFonts w:ascii="Traditional Arabic" w:hAnsi="Traditional Arabic" w:cs="Traditional Arabic"/>
          <w:sz w:val="28"/>
          <w:szCs w:val="28"/>
          <w:rtl/>
          <w:lang w:bidi="ar-DZ"/>
        </w:rPr>
        <w:t>،</w:t>
      </w:r>
      <w:r w:rsidRPr="00213196">
        <w:rPr>
          <w:rFonts w:ascii="Traditional Arabic" w:hAnsi="Traditional Arabic" w:cs="Traditional Arabic"/>
          <w:sz w:val="28"/>
          <w:szCs w:val="28"/>
        </w:rPr>
        <w:t> </w:t>
      </w:r>
      <w:r w:rsidRPr="00213196">
        <w:rPr>
          <w:rFonts w:ascii="Traditional Arabic" w:hAnsi="Traditional Arabic" w:cs="Traditional Arabic"/>
          <w:sz w:val="28"/>
          <w:szCs w:val="28"/>
          <w:rtl/>
        </w:rPr>
        <w:t>وقد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جاء</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ليعيد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للدولة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دورها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في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دعم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النمو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ضبط</w:t>
      </w:r>
      <w:r w:rsidRPr="00213196">
        <w:rPr>
          <w:rFonts w:ascii="Traditional Arabic" w:hAnsi="Traditional Arabic" w:cs="Traditional Arabic"/>
          <w:sz w:val="28"/>
          <w:szCs w:val="28"/>
        </w:rPr>
        <w:t xml:space="preserve"> </w:t>
      </w:r>
      <w:r w:rsidR="00FA7A20" w:rsidRPr="00213196">
        <w:rPr>
          <w:rFonts w:ascii="Traditional Arabic" w:hAnsi="Traditional Arabic" w:cs="Traditional Arabic"/>
          <w:sz w:val="28"/>
          <w:szCs w:val="28"/>
          <w:rtl/>
        </w:rPr>
        <w:t>الإ</w:t>
      </w:r>
      <w:r w:rsidRPr="00213196">
        <w:rPr>
          <w:rFonts w:ascii="Traditional Arabic" w:hAnsi="Traditional Arabic" w:cs="Traditional Arabic"/>
          <w:sz w:val="28"/>
          <w:szCs w:val="28"/>
          <w:rtl/>
        </w:rPr>
        <w:t>ختلالات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الاجتماعية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الجهوية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بهدف</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خلق</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مناصب</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 xml:space="preserve">الشغل </w:t>
      </w:r>
      <w:r w:rsidR="00FA7A20" w:rsidRPr="00213196">
        <w:rPr>
          <w:rFonts w:ascii="Traditional Arabic" w:hAnsi="Traditional Arabic" w:cs="Traditional Arabic"/>
          <w:sz w:val="28"/>
          <w:szCs w:val="28"/>
          <w:rtl/>
        </w:rPr>
        <w:t xml:space="preserve">، وذلك </w:t>
      </w:r>
      <w:r w:rsidRPr="00213196">
        <w:rPr>
          <w:rFonts w:ascii="Traditional Arabic" w:hAnsi="Traditional Arabic" w:cs="Traditional Arabic"/>
          <w:sz w:val="28"/>
          <w:szCs w:val="28"/>
          <w:rtl/>
        </w:rPr>
        <w:t>من خلال دعم</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النشاطات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التي</w:t>
      </w:r>
      <w:r w:rsidRPr="00213196">
        <w:rPr>
          <w:rFonts w:ascii="Traditional Arabic" w:hAnsi="Traditional Arabic" w:cs="Traditional Arabic"/>
          <w:sz w:val="28"/>
          <w:szCs w:val="28"/>
        </w:rPr>
        <w:t xml:space="preserve"> </w:t>
      </w:r>
      <w:r w:rsidR="00FA7A20" w:rsidRPr="00213196">
        <w:rPr>
          <w:rFonts w:ascii="Traditional Arabic" w:hAnsi="Traditional Arabic" w:cs="Traditional Arabic"/>
          <w:sz w:val="28"/>
          <w:szCs w:val="28"/>
          <w:rtl/>
        </w:rPr>
        <w:t>تشغل اليد العاملة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ك</w:t>
      </w:r>
      <w:r w:rsidR="00FA7A20" w:rsidRPr="00213196">
        <w:rPr>
          <w:rFonts w:ascii="Traditional Arabic" w:hAnsi="Traditional Arabic" w:cs="Traditional Arabic"/>
          <w:sz w:val="28"/>
          <w:szCs w:val="28"/>
          <w:rtl/>
          <w:lang w:bidi="ar-DZ"/>
        </w:rPr>
        <w:t xml:space="preserve">: </w:t>
      </w:r>
      <w:r w:rsidRPr="00213196">
        <w:rPr>
          <w:rFonts w:ascii="Traditional Arabic" w:hAnsi="Traditional Arabic" w:cs="Traditional Arabic"/>
          <w:sz w:val="28"/>
          <w:szCs w:val="28"/>
          <w:rtl/>
        </w:rPr>
        <w:lastRenderedPageBreak/>
        <w:t>المؤسسات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المتوسطة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المصغرة</w:t>
      </w:r>
      <w:r w:rsidRPr="00213196">
        <w:rPr>
          <w:rFonts w:ascii="Traditional Arabic" w:hAnsi="Traditional Arabic" w:cs="Traditional Arabic"/>
          <w:sz w:val="28"/>
          <w:szCs w:val="28"/>
        </w:rPr>
        <w:t xml:space="preserve"> </w:t>
      </w:r>
      <w:r w:rsidR="00FA7A20" w:rsidRPr="00213196">
        <w:rPr>
          <w:rFonts w:ascii="Traditional Arabic" w:hAnsi="Traditional Arabic" w:cs="Traditional Arabic"/>
          <w:sz w:val="28"/>
          <w:szCs w:val="28"/>
          <w:rtl/>
        </w:rPr>
        <w:t>،</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الزراعات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الصغيرة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 و إعادة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تنشيط</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الهياكل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القاعدية</w:t>
      </w:r>
      <w:r w:rsidR="00FA7A20" w:rsidRPr="00213196">
        <w:rPr>
          <w:rFonts w:ascii="Traditional Arabic" w:hAnsi="Traditional Arabic" w:cs="Traditional Arabic"/>
          <w:sz w:val="28"/>
          <w:szCs w:val="28"/>
          <w:rtl/>
          <w:lang w:bidi="ar-DZ"/>
        </w:rPr>
        <w:t>،</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خاصة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التي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تسمح</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بانبعاث</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الأنشطة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الاقتصادية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الأخرى</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w:t>
      </w:r>
      <w:r w:rsidRPr="00213196">
        <w:rPr>
          <w:rStyle w:val="Appeldenotedefin"/>
          <w:rFonts w:ascii="Traditional Arabic" w:hAnsi="Traditional Arabic" w:cs="Traditional Arabic"/>
          <w:sz w:val="28"/>
          <w:szCs w:val="28"/>
          <w:rtl/>
        </w:rPr>
        <w:endnoteReference w:id="3"/>
      </w:r>
      <w:r w:rsidRPr="00213196">
        <w:rPr>
          <w:rFonts w:ascii="Traditional Arabic" w:hAnsi="Traditional Arabic" w:cs="Traditional Arabic"/>
          <w:sz w:val="28"/>
          <w:szCs w:val="28"/>
          <w:rtl/>
        </w:rPr>
        <w:t xml:space="preserve"> </w:t>
      </w:r>
      <w:r w:rsidR="00FA7A20" w:rsidRPr="00213196">
        <w:rPr>
          <w:rFonts w:ascii="Traditional Arabic" w:hAnsi="Traditional Arabic" w:cs="Traditional Arabic"/>
          <w:sz w:val="28"/>
          <w:szCs w:val="28"/>
          <w:rtl/>
        </w:rPr>
        <w:t>فعمليات الإ</w:t>
      </w:r>
      <w:r w:rsidRPr="00213196">
        <w:rPr>
          <w:rFonts w:ascii="Traditional Arabic" w:hAnsi="Traditional Arabic" w:cs="Traditional Arabic"/>
          <w:sz w:val="28"/>
          <w:szCs w:val="28"/>
          <w:rtl/>
        </w:rPr>
        <w:t>نشاء و التحسين لهذه المنشآت يعتمد ع</w:t>
      </w:r>
      <w:r w:rsidR="00FA7A20" w:rsidRPr="00213196">
        <w:rPr>
          <w:rFonts w:ascii="Traditional Arabic" w:hAnsi="Traditional Arabic" w:cs="Traditional Arabic"/>
          <w:sz w:val="28"/>
          <w:szCs w:val="28"/>
          <w:rtl/>
        </w:rPr>
        <w:t>لى تشغيل المزيد من اليد العاملة</w:t>
      </w:r>
      <w:r w:rsidRPr="00213196">
        <w:rPr>
          <w:rFonts w:ascii="Traditional Arabic" w:hAnsi="Traditional Arabic" w:cs="Traditional Arabic"/>
          <w:sz w:val="28"/>
          <w:szCs w:val="28"/>
          <w:rtl/>
        </w:rPr>
        <w:t>، حيث يستهدف البرنامج استحداث850000 منصب شغل خلال الفترة</w:t>
      </w:r>
      <w:r w:rsidR="00FA7A20" w:rsidRPr="00213196">
        <w:rPr>
          <w:rFonts w:ascii="Traditional Arabic" w:hAnsi="Traditional Arabic" w:cs="Traditional Arabic"/>
          <w:sz w:val="28"/>
          <w:szCs w:val="28"/>
          <w:rtl/>
        </w:rPr>
        <w:t xml:space="preserve"> (</w:t>
      </w:r>
      <w:r w:rsidRPr="00213196">
        <w:rPr>
          <w:rFonts w:ascii="Traditional Arabic" w:hAnsi="Traditional Arabic" w:cs="Traditional Arabic"/>
          <w:sz w:val="28"/>
          <w:szCs w:val="28"/>
          <w:rtl/>
        </w:rPr>
        <w:t xml:space="preserve"> 2001-2004</w:t>
      </w:r>
      <w:r w:rsidR="00FA7A20" w:rsidRPr="00213196">
        <w:rPr>
          <w:rFonts w:ascii="Traditional Arabic" w:hAnsi="Traditional Arabic" w:cs="Traditional Arabic"/>
          <w:sz w:val="28"/>
          <w:szCs w:val="28"/>
          <w:rtl/>
        </w:rPr>
        <w:t>)</w:t>
      </w:r>
      <w:r w:rsidRPr="00213196">
        <w:rPr>
          <w:rFonts w:ascii="Traditional Arabic" w:hAnsi="Traditional Arabic" w:cs="Traditional Arabic"/>
          <w:sz w:val="28"/>
          <w:szCs w:val="28"/>
          <w:rtl/>
        </w:rPr>
        <w:t>.</w:t>
      </w:r>
    </w:p>
    <w:p w:rsidR="009261DC" w:rsidRPr="00213196" w:rsidRDefault="009261DC" w:rsidP="00213196">
      <w:pPr>
        <w:autoSpaceDE w:val="0"/>
        <w:autoSpaceDN w:val="0"/>
        <w:bidi/>
        <w:adjustRightInd w:val="0"/>
        <w:spacing w:after="0"/>
        <w:jc w:val="both"/>
        <w:rPr>
          <w:rFonts w:ascii="Traditional Arabic" w:hAnsi="Traditional Arabic" w:cs="Traditional Arabic"/>
          <w:sz w:val="28"/>
          <w:szCs w:val="28"/>
          <w:rtl/>
        </w:rPr>
      </w:pPr>
      <w:r w:rsidRPr="00213196">
        <w:rPr>
          <w:rFonts w:ascii="Traditional Arabic" w:hAnsi="Traditional Arabic" w:cs="Traditional Arabic"/>
          <w:sz w:val="28"/>
          <w:szCs w:val="28"/>
          <w:rtl/>
        </w:rPr>
        <w:t>و قد خصص</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له</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غلاف</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مالي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أولي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بمبلغ</w:t>
      </w:r>
      <w:r w:rsidRPr="00213196">
        <w:rPr>
          <w:rFonts w:ascii="Traditional Arabic" w:hAnsi="Traditional Arabic" w:cs="Traditional Arabic"/>
          <w:sz w:val="28"/>
          <w:szCs w:val="28"/>
        </w:rPr>
        <w:t xml:space="preserve"> 525 </w:t>
      </w:r>
      <w:r w:rsidRPr="00213196">
        <w:rPr>
          <w:rFonts w:ascii="Traditional Arabic" w:hAnsi="Traditional Arabic" w:cs="Traditional Arabic"/>
          <w:sz w:val="28"/>
          <w:szCs w:val="28"/>
          <w:rtl/>
        </w:rPr>
        <w:t>مليار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دينار</w:t>
      </w:r>
      <w:r w:rsidR="00FA7A20" w:rsidRPr="00213196">
        <w:rPr>
          <w:rFonts w:ascii="Traditional Arabic" w:hAnsi="Traditional Arabic" w:cs="Traditional Arabic"/>
          <w:sz w:val="28"/>
          <w:szCs w:val="28"/>
          <w:rtl/>
        </w:rPr>
        <w:t xml:space="preserve"> ( </w:t>
      </w:r>
      <w:r w:rsidRPr="00213196">
        <w:rPr>
          <w:rFonts w:ascii="Traditional Arabic" w:hAnsi="Traditional Arabic" w:cs="Traditional Arabic"/>
          <w:sz w:val="28"/>
          <w:szCs w:val="28"/>
          <w:rtl/>
        </w:rPr>
        <w:t>حوالي</w:t>
      </w:r>
      <w:r w:rsidRPr="00213196">
        <w:rPr>
          <w:rFonts w:ascii="Traditional Arabic" w:hAnsi="Traditional Arabic" w:cs="Traditional Arabic"/>
          <w:sz w:val="28"/>
          <w:szCs w:val="28"/>
        </w:rPr>
        <w:t xml:space="preserve"> 7 </w:t>
      </w:r>
      <w:r w:rsidRPr="00213196">
        <w:rPr>
          <w:rFonts w:ascii="Traditional Arabic" w:hAnsi="Traditional Arabic" w:cs="Traditional Arabic"/>
          <w:sz w:val="28"/>
          <w:szCs w:val="28"/>
          <w:rtl/>
        </w:rPr>
        <w:t>ملايير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دولار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أمريكي</w:t>
      </w:r>
      <w:r w:rsidR="00FA7A20" w:rsidRPr="00213196">
        <w:rPr>
          <w:rFonts w:ascii="Traditional Arabic" w:hAnsi="Traditional Arabic" w:cs="Traditional Arabic"/>
          <w:sz w:val="28"/>
          <w:szCs w:val="28"/>
          <w:rtl/>
        </w:rPr>
        <w:t xml:space="preserve"> ) </w:t>
      </w:r>
      <w:r w:rsidRPr="00213196">
        <w:rPr>
          <w:rFonts w:ascii="Traditional Arabic" w:hAnsi="Traditional Arabic" w:cs="Traditional Arabic"/>
          <w:sz w:val="28"/>
          <w:szCs w:val="28"/>
          <w:rtl/>
        </w:rPr>
        <w:t>،</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قبل</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أن</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يصبح</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غلافه</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المالي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النهائي</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مقدرا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بحوالي</w:t>
      </w:r>
      <w:r w:rsidRPr="00213196">
        <w:rPr>
          <w:rFonts w:ascii="Traditional Arabic" w:hAnsi="Traditional Arabic" w:cs="Traditional Arabic"/>
          <w:sz w:val="28"/>
          <w:szCs w:val="28"/>
        </w:rPr>
        <w:t xml:space="preserve"> 1.216 </w:t>
      </w:r>
      <w:r w:rsidRPr="00213196">
        <w:rPr>
          <w:rFonts w:ascii="Traditional Arabic" w:hAnsi="Traditional Arabic" w:cs="Traditional Arabic"/>
          <w:sz w:val="28"/>
          <w:szCs w:val="28"/>
          <w:rtl/>
        </w:rPr>
        <w:t>مليار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دينار</w:t>
      </w:r>
      <w:r w:rsidRPr="00213196">
        <w:rPr>
          <w:rFonts w:ascii="Traditional Arabic" w:hAnsi="Traditional Arabic" w:cs="Traditional Arabic"/>
          <w:sz w:val="28"/>
          <w:szCs w:val="28"/>
        </w:rPr>
        <w:t xml:space="preserve"> </w:t>
      </w:r>
      <w:r w:rsidR="00FA7A20" w:rsidRPr="00213196">
        <w:rPr>
          <w:rFonts w:ascii="Traditional Arabic" w:hAnsi="Traditional Arabic" w:cs="Traditional Arabic"/>
          <w:sz w:val="28"/>
          <w:szCs w:val="28"/>
          <w:rtl/>
        </w:rPr>
        <w:t xml:space="preserve">( </w:t>
      </w:r>
      <w:r w:rsidRPr="00213196">
        <w:rPr>
          <w:rFonts w:ascii="Traditional Arabic" w:hAnsi="Traditional Arabic" w:cs="Traditional Arabic"/>
          <w:sz w:val="28"/>
          <w:szCs w:val="28"/>
          <w:rtl/>
        </w:rPr>
        <w:t>ما</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يعادل</w:t>
      </w:r>
      <w:r w:rsidRPr="00213196">
        <w:rPr>
          <w:rFonts w:ascii="Traditional Arabic" w:hAnsi="Traditional Arabic" w:cs="Traditional Arabic"/>
          <w:sz w:val="28"/>
          <w:szCs w:val="28"/>
        </w:rPr>
        <w:t xml:space="preserve"> 16 </w:t>
      </w:r>
      <w:r w:rsidRPr="00213196">
        <w:rPr>
          <w:rFonts w:ascii="Traditional Arabic" w:hAnsi="Traditional Arabic" w:cs="Traditional Arabic"/>
          <w:sz w:val="28"/>
          <w:szCs w:val="28"/>
          <w:rtl/>
        </w:rPr>
        <w:t>مليار</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دولار</w:t>
      </w:r>
      <w:r w:rsidR="00FA7A20" w:rsidRPr="00213196">
        <w:rPr>
          <w:rFonts w:ascii="Traditional Arabic" w:hAnsi="Traditional Arabic" w:cs="Traditional Arabic"/>
          <w:sz w:val="28"/>
          <w:szCs w:val="28"/>
          <w:rtl/>
        </w:rPr>
        <w:t xml:space="preserve"> </w:t>
      </w:r>
      <w:r w:rsidR="00FA7A20" w:rsidRPr="00213196">
        <w:rPr>
          <w:rFonts w:ascii="Traditional Arabic" w:hAnsi="Traditional Arabic" w:cs="Traditional Arabic"/>
          <w:sz w:val="28"/>
          <w:szCs w:val="28"/>
        </w:rPr>
        <w:t>(</w:t>
      </w:r>
      <w:r w:rsidR="00FA7A20" w:rsidRPr="00213196">
        <w:rPr>
          <w:rFonts w:ascii="Traditional Arabic" w:hAnsi="Traditional Arabic" w:cs="Traditional Arabic"/>
          <w:sz w:val="28"/>
          <w:szCs w:val="28"/>
          <w:rtl/>
        </w:rPr>
        <w:t xml:space="preserve"> </w:t>
      </w:r>
      <w:r w:rsidRPr="00213196">
        <w:rPr>
          <w:rFonts w:ascii="Traditional Arabic" w:hAnsi="Traditional Arabic" w:cs="Traditional Arabic"/>
          <w:sz w:val="28"/>
          <w:szCs w:val="28"/>
          <w:rtl/>
        </w:rPr>
        <w:t>،</w:t>
      </w:r>
      <w:r w:rsidR="000C73DB" w:rsidRPr="00213196">
        <w:rPr>
          <w:rFonts w:ascii="Traditional Arabic" w:hAnsi="Traditional Arabic" w:cs="Traditional Arabic"/>
          <w:sz w:val="28"/>
          <w:szCs w:val="28"/>
          <w:rtl/>
          <w:lang w:bidi="ar-DZ"/>
        </w:rPr>
        <w:t>وذلك</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بعد</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إضافة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مشاريع</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جديدة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له</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وإجراء</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تقييمات</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لمعظم المشاريع</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المبرمجة</w:t>
      </w:r>
      <w:r w:rsidRPr="00213196">
        <w:rPr>
          <w:rFonts w:ascii="Traditional Arabic" w:hAnsi="Traditional Arabic" w:cs="Traditional Arabic"/>
          <w:sz w:val="28"/>
          <w:szCs w:val="28"/>
        </w:rPr>
        <w:t xml:space="preserve"> </w:t>
      </w:r>
      <w:r w:rsidRPr="00213196">
        <w:rPr>
          <w:rFonts w:ascii="Traditional Arabic" w:hAnsi="Traditional Arabic" w:cs="Traditional Arabic"/>
          <w:sz w:val="28"/>
          <w:szCs w:val="28"/>
          <w:rtl/>
        </w:rPr>
        <w:t>سابقا</w:t>
      </w:r>
      <w:r w:rsidRPr="00213196">
        <w:rPr>
          <w:rFonts w:ascii="Traditional Arabic" w:hAnsi="Traditional Arabic" w:cs="Traditional Arabic"/>
          <w:sz w:val="28"/>
          <w:szCs w:val="28"/>
        </w:rPr>
        <w:t xml:space="preserve"> </w:t>
      </w:r>
      <w:r w:rsidR="000C73DB" w:rsidRPr="00213196">
        <w:rPr>
          <w:rFonts w:ascii="Traditional Arabic" w:hAnsi="Traditional Arabic" w:cs="Traditional Arabic"/>
          <w:sz w:val="28"/>
          <w:szCs w:val="28"/>
          <w:rtl/>
        </w:rPr>
        <w:t>.</w:t>
      </w:r>
      <w:r w:rsidRPr="00213196">
        <w:rPr>
          <w:rFonts w:ascii="Traditional Arabic" w:hAnsi="Traditional Arabic" w:cs="Traditional Arabic"/>
          <w:sz w:val="28"/>
          <w:szCs w:val="28"/>
          <w:rtl/>
        </w:rPr>
        <w:t xml:space="preserve"> </w:t>
      </w:r>
      <w:r w:rsidRPr="00213196">
        <w:rPr>
          <w:rStyle w:val="Appeldenotedefin"/>
          <w:rFonts w:ascii="Traditional Arabic" w:hAnsi="Traditional Arabic" w:cs="Traditional Arabic"/>
          <w:sz w:val="28"/>
          <w:szCs w:val="28"/>
          <w:rtl/>
        </w:rPr>
        <w:endnoteReference w:id="4"/>
      </w:r>
      <w:r w:rsidRPr="00213196">
        <w:rPr>
          <w:rFonts w:ascii="Traditional Arabic" w:hAnsi="Traditional Arabic" w:cs="Traditional Arabic"/>
          <w:sz w:val="28"/>
          <w:szCs w:val="28"/>
          <w:rtl/>
        </w:rPr>
        <w:t xml:space="preserve">       </w:t>
      </w:r>
    </w:p>
    <w:p w:rsidR="009261DC" w:rsidRPr="00EB0C10" w:rsidRDefault="000A1036" w:rsidP="00213196">
      <w:pPr>
        <w:autoSpaceDE w:val="0"/>
        <w:autoSpaceDN w:val="0"/>
        <w:bidi/>
        <w:adjustRightInd w:val="0"/>
        <w:spacing w:after="0"/>
        <w:jc w:val="both"/>
        <w:rPr>
          <w:rFonts w:ascii="Traditional Arabic" w:hAnsi="Traditional Arabic" w:cs="Traditional Arabic"/>
          <w:sz w:val="28"/>
          <w:szCs w:val="28"/>
        </w:rPr>
      </w:pPr>
      <w:r>
        <w:rPr>
          <w:rFonts w:ascii="Traditional Arabic" w:hAnsi="Traditional Arabic" w:cs="Traditional Arabic" w:hint="cs"/>
          <w:sz w:val="28"/>
          <w:szCs w:val="28"/>
          <w:rtl/>
        </w:rPr>
        <w:t>ال</w:t>
      </w:r>
      <w:r w:rsidR="009261DC" w:rsidRPr="00213196">
        <w:rPr>
          <w:rFonts w:ascii="Traditional Arabic" w:hAnsi="Traditional Arabic" w:cs="Traditional Arabic"/>
          <w:sz w:val="28"/>
          <w:szCs w:val="28"/>
          <w:rtl/>
        </w:rPr>
        <w:t>شكل</w:t>
      </w:r>
      <w:r w:rsidR="009261DC" w:rsidRPr="00213196">
        <w:rPr>
          <w:rFonts w:ascii="Traditional Arabic" w:hAnsi="Traditional Arabic" w:cs="Traditional Arabic"/>
          <w:sz w:val="28"/>
          <w:szCs w:val="28"/>
        </w:rPr>
        <w:t xml:space="preserve"> </w:t>
      </w:r>
      <w:r w:rsidR="009261DC" w:rsidRPr="00213196">
        <w:rPr>
          <w:rFonts w:ascii="Traditional Arabic" w:hAnsi="Traditional Arabic" w:cs="Traditional Arabic"/>
          <w:sz w:val="28"/>
          <w:szCs w:val="28"/>
          <w:rtl/>
        </w:rPr>
        <w:t>رقم</w:t>
      </w:r>
      <w:r w:rsidR="000C73DB" w:rsidRPr="00213196">
        <w:rPr>
          <w:rFonts w:ascii="Traditional Arabic" w:hAnsi="Traditional Arabic" w:cs="Traditional Arabic"/>
          <w:sz w:val="28"/>
          <w:szCs w:val="28"/>
        </w:rPr>
        <w:t>01</w:t>
      </w:r>
      <w:r w:rsidR="009261DC" w:rsidRPr="00213196">
        <w:rPr>
          <w:rFonts w:ascii="Traditional Arabic" w:hAnsi="Traditional Arabic" w:cs="Traditional Arabic"/>
          <w:sz w:val="28"/>
          <w:szCs w:val="28"/>
        </w:rPr>
        <w:t xml:space="preserve"> ) </w:t>
      </w:r>
      <w:r w:rsidR="009261DC" w:rsidRPr="00213196">
        <w:rPr>
          <w:rFonts w:ascii="Traditional Arabic" w:hAnsi="Traditional Arabic" w:cs="Traditional Arabic"/>
          <w:sz w:val="28"/>
          <w:szCs w:val="28"/>
          <w:rtl/>
        </w:rPr>
        <w:t xml:space="preserve"> </w:t>
      </w:r>
      <w:r w:rsidR="009261DC" w:rsidRPr="00213196">
        <w:rPr>
          <w:rFonts w:ascii="Traditional Arabic" w:hAnsi="Traditional Arabic" w:cs="Traditional Arabic"/>
          <w:sz w:val="28"/>
          <w:szCs w:val="28"/>
        </w:rPr>
        <w:t>(</w:t>
      </w:r>
      <w:r w:rsidR="009261DC" w:rsidRPr="00213196">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 </w:t>
      </w:r>
      <w:r w:rsidR="009261DC" w:rsidRPr="00213196">
        <w:rPr>
          <w:rFonts w:ascii="Traditional Arabic" w:hAnsi="Traditional Arabic" w:cs="Traditional Arabic"/>
          <w:sz w:val="28"/>
          <w:szCs w:val="28"/>
          <w:rtl/>
        </w:rPr>
        <w:t>يوضح</w:t>
      </w:r>
      <w:r w:rsidR="009261DC" w:rsidRPr="00213196">
        <w:rPr>
          <w:rFonts w:ascii="Traditional Arabic" w:hAnsi="Traditional Arabic" w:cs="Traditional Arabic"/>
          <w:sz w:val="28"/>
          <w:szCs w:val="28"/>
        </w:rPr>
        <w:t xml:space="preserve"> </w:t>
      </w:r>
      <w:r w:rsidR="009261DC" w:rsidRPr="00213196">
        <w:rPr>
          <w:rFonts w:ascii="Traditional Arabic" w:hAnsi="Traditional Arabic" w:cs="Traditional Arabic"/>
          <w:sz w:val="28"/>
          <w:szCs w:val="28"/>
          <w:rtl/>
        </w:rPr>
        <w:t>توزيع</w:t>
      </w:r>
      <w:r w:rsidR="009261DC" w:rsidRPr="00213196">
        <w:rPr>
          <w:rFonts w:ascii="Traditional Arabic" w:hAnsi="Traditional Arabic" w:cs="Traditional Arabic"/>
          <w:sz w:val="28"/>
          <w:szCs w:val="28"/>
        </w:rPr>
        <w:t xml:space="preserve"> </w:t>
      </w:r>
      <w:r w:rsidR="009261DC" w:rsidRPr="00213196">
        <w:rPr>
          <w:rFonts w:ascii="Traditional Arabic" w:hAnsi="Traditional Arabic" w:cs="Traditional Arabic"/>
          <w:sz w:val="28"/>
          <w:szCs w:val="28"/>
          <w:rtl/>
        </w:rPr>
        <w:t>الغلاف</w:t>
      </w:r>
      <w:r w:rsidR="009261DC" w:rsidRPr="00213196">
        <w:rPr>
          <w:rFonts w:ascii="Traditional Arabic" w:hAnsi="Traditional Arabic" w:cs="Traditional Arabic"/>
          <w:sz w:val="28"/>
          <w:szCs w:val="28"/>
        </w:rPr>
        <w:t xml:space="preserve"> </w:t>
      </w:r>
      <w:r w:rsidR="009261DC" w:rsidRPr="00213196">
        <w:rPr>
          <w:rFonts w:ascii="Traditional Arabic" w:hAnsi="Traditional Arabic" w:cs="Traditional Arabic"/>
          <w:sz w:val="28"/>
          <w:szCs w:val="28"/>
          <w:rtl/>
        </w:rPr>
        <w:t>المالي</w:t>
      </w:r>
      <w:r w:rsidR="009261DC" w:rsidRPr="00213196">
        <w:rPr>
          <w:rFonts w:ascii="Traditional Arabic" w:hAnsi="Traditional Arabic" w:cs="Traditional Arabic"/>
          <w:sz w:val="28"/>
          <w:szCs w:val="28"/>
        </w:rPr>
        <w:t xml:space="preserve"> </w:t>
      </w:r>
      <w:r w:rsidR="009261DC" w:rsidRPr="00213196">
        <w:rPr>
          <w:rFonts w:ascii="Traditional Arabic" w:hAnsi="Traditional Arabic" w:cs="Traditional Arabic"/>
          <w:sz w:val="28"/>
          <w:szCs w:val="28"/>
          <w:rtl/>
        </w:rPr>
        <w:t>لبرنامج</w:t>
      </w:r>
      <w:r w:rsidR="009261DC" w:rsidRPr="00213196">
        <w:rPr>
          <w:rFonts w:ascii="Traditional Arabic" w:hAnsi="Traditional Arabic" w:cs="Traditional Arabic"/>
          <w:sz w:val="28"/>
          <w:szCs w:val="28"/>
        </w:rPr>
        <w:t xml:space="preserve"> </w:t>
      </w:r>
      <w:r w:rsidR="000C73DB" w:rsidRPr="00213196">
        <w:rPr>
          <w:rFonts w:ascii="Traditional Arabic" w:hAnsi="Traditional Arabic" w:cs="Traditional Arabic"/>
          <w:sz w:val="28"/>
          <w:szCs w:val="28"/>
          <w:rtl/>
        </w:rPr>
        <w:t>الإ</w:t>
      </w:r>
      <w:r w:rsidR="009261DC" w:rsidRPr="00213196">
        <w:rPr>
          <w:rFonts w:ascii="Traditional Arabic" w:hAnsi="Traditional Arabic" w:cs="Traditional Arabic"/>
          <w:sz w:val="28"/>
          <w:szCs w:val="28"/>
          <w:rtl/>
        </w:rPr>
        <w:t>نعاش</w:t>
      </w:r>
      <w:r w:rsidR="009261DC" w:rsidRPr="00213196">
        <w:rPr>
          <w:rFonts w:ascii="Traditional Arabic" w:hAnsi="Traditional Arabic" w:cs="Traditional Arabic"/>
          <w:sz w:val="28"/>
          <w:szCs w:val="28"/>
        </w:rPr>
        <w:t xml:space="preserve"> </w:t>
      </w:r>
      <w:r w:rsidR="009261DC" w:rsidRPr="00213196">
        <w:rPr>
          <w:rFonts w:ascii="Traditional Arabic" w:hAnsi="Traditional Arabic" w:cs="Traditional Arabic"/>
          <w:sz w:val="28"/>
          <w:szCs w:val="28"/>
          <w:rtl/>
        </w:rPr>
        <w:t>الاقتصادي في الفترة</w:t>
      </w:r>
      <w:r w:rsidR="000C73DB" w:rsidRPr="00213196">
        <w:rPr>
          <w:rFonts w:ascii="Traditional Arabic" w:hAnsi="Traditional Arabic" w:cs="Traditional Arabic"/>
          <w:sz w:val="28"/>
          <w:szCs w:val="28"/>
          <w:rtl/>
        </w:rPr>
        <w:t xml:space="preserve"> (</w:t>
      </w:r>
      <w:r w:rsidR="009261DC" w:rsidRPr="00213196">
        <w:rPr>
          <w:rFonts w:ascii="Traditional Arabic" w:hAnsi="Traditional Arabic" w:cs="Traditional Arabic"/>
          <w:sz w:val="28"/>
          <w:szCs w:val="28"/>
          <w:rtl/>
        </w:rPr>
        <w:t xml:space="preserve"> 2001-2004</w:t>
      </w:r>
      <w:r w:rsidR="000C73DB" w:rsidRPr="00213196">
        <w:rPr>
          <w:rFonts w:ascii="Traditional Arabic" w:hAnsi="Traditional Arabic" w:cs="Traditional Arabic"/>
          <w:sz w:val="28"/>
          <w:szCs w:val="28"/>
          <w:rtl/>
        </w:rPr>
        <w:t>)</w:t>
      </w:r>
    </w:p>
    <w:p w:rsidR="009261DC" w:rsidRPr="00EB0C10" w:rsidRDefault="009261DC" w:rsidP="00213196">
      <w:pPr>
        <w:autoSpaceDE w:val="0"/>
        <w:autoSpaceDN w:val="0"/>
        <w:bidi/>
        <w:adjustRightInd w:val="0"/>
        <w:spacing w:after="0"/>
        <w:jc w:val="both"/>
        <w:rPr>
          <w:rFonts w:ascii="Traditional Arabic" w:hAnsi="Traditional Arabic" w:cs="Traditional Arabic"/>
          <w:sz w:val="28"/>
          <w:szCs w:val="28"/>
          <w:rtl/>
        </w:rPr>
      </w:pPr>
      <w:r w:rsidRPr="00EB0C10">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                                                                                            </w:t>
      </w:r>
      <w:r w:rsidRPr="00EB0C10">
        <w:rPr>
          <w:rFonts w:ascii="Traditional Arabic" w:hAnsi="Traditional Arabic" w:cs="Traditional Arabic"/>
          <w:sz w:val="28"/>
          <w:szCs w:val="28"/>
          <w:rtl/>
        </w:rPr>
        <w:t xml:space="preserve">      الوحدة: مليار دينار</w:t>
      </w:r>
    </w:p>
    <w:p w:rsidR="009261DC" w:rsidRPr="0079652D" w:rsidRDefault="009261DC" w:rsidP="00213196">
      <w:pPr>
        <w:autoSpaceDE w:val="0"/>
        <w:autoSpaceDN w:val="0"/>
        <w:bidi/>
        <w:adjustRightInd w:val="0"/>
        <w:spacing w:after="0"/>
        <w:jc w:val="both"/>
        <w:rPr>
          <w:rFonts w:ascii="Traditional Arabic" w:hAnsi="Traditional Arabic" w:cs="Traditional Arabic"/>
          <w:sz w:val="28"/>
          <w:szCs w:val="28"/>
          <w:rtl/>
        </w:rPr>
      </w:pPr>
      <w:r>
        <w:rPr>
          <w:rFonts w:ascii="Traditional Arabic" w:hAnsi="Traditional Arabic" w:cs="Traditional Arabic" w:hint="cs"/>
          <w:noProof/>
          <w:sz w:val="28"/>
          <w:szCs w:val="28"/>
          <w:rtl/>
          <w:lang w:eastAsia="fr-FR"/>
        </w:rPr>
        <w:drawing>
          <wp:inline distT="0" distB="0" distL="0" distR="0">
            <wp:extent cx="5759589" cy="2581275"/>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760720" cy="2581782"/>
                    </a:xfrm>
                    <a:prstGeom prst="rect">
                      <a:avLst/>
                    </a:prstGeom>
                    <a:noFill/>
                    <a:ln w="9525">
                      <a:noFill/>
                      <a:miter lim="800000"/>
                      <a:headEnd/>
                      <a:tailEnd/>
                    </a:ln>
                  </pic:spPr>
                </pic:pic>
              </a:graphicData>
            </a:graphic>
          </wp:inline>
        </w:drawing>
      </w:r>
    </w:p>
    <w:p w:rsidR="009261DC" w:rsidRPr="0022776B" w:rsidRDefault="009261DC" w:rsidP="00213196">
      <w:pPr>
        <w:autoSpaceDE w:val="0"/>
        <w:autoSpaceDN w:val="0"/>
        <w:bidi/>
        <w:adjustRightInd w:val="0"/>
        <w:spacing w:after="0"/>
        <w:jc w:val="both"/>
        <w:rPr>
          <w:rFonts w:ascii="Traditional Arabic" w:hAnsi="Traditional Arabic" w:cs="Traditional Arabic"/>
          <w:sz w:val="28"/>
          <w:szCs w:val="28"/>
          <w:rtl/>
        </w:rPr>
      </w:pPr>
      <w:r w:rsidRPr="0022776B">
        <w:rPr>
          <w:rFonts w:ascii="Traditional Arabic" w:hAnsi="Traditional Arabic" w:cs="Traditional Arabic"/>
          <w:b/>
          <w:bCs/>
          <w:sz w:val="28"/>
          <w:szCs w:val="28"/>
          <w:rtl/>
        </w:rPr>
        <w:t xml:space="preserve">المصدر </w:t>
      </w:r>
      <w:r w:rsidRPr="0022776B">
        <w:rPr>
          <w:rFonts w:ascii="Traditional Arabic" w:hAnsi="Traditional Arabic" w:cs="Traditional Arabic"/>
          <w:sz w:val="28"/>
          <w:szCs w:val="28"/>
        </w:rPr>
        <w:t xml:space="preserve">: </w:t>
      </w:r>
      <w:r w:rsidR="000C73DB" w:rsidRPr="0022776B">
        <w:rPr>
          <w:rFonts w:ascii="Traditional Arabic" w:hAnsi="Traditional Arabic" w:cs="Traditional Arabic"/>
          <w:sz w:val="28"/>
          <w:szCs w:val="28"/>
          <w:rtl/>
        </w:rPr>
        <w:t xml:space="preserve"> من </w:t>
      </w:r>
      <w:r w:rsidR="000C73DB" w:rsidRPr="0022776B">
        <w:rPr>
          <w:rFonts w:ascii="Traditional Arabic" w:hAnsi="Traditional Arabic" w:cs="Traditional Arabic" w:hint="cs"/>
          <w:sz w:val="28"/>
          <w:szCs w:val="28"/>
          <w:rtl/>
        </w:rPr>
        <w:t>إ</w:t>
      </w:r>
      <w:r w:rsidRPr="0022776B">
        <w:rPr>
          <w:rFonts w:ascii="Traditional Arabic" w:hAnsi="Traditional Arabic" w:cs="Traditional Arabic"/>
          <w:sz w:val="28"/>
          <w:szCs w:val="28"/>
          <w:rtl/>
        </w:rPr>
        <w:t>عداد الباحثة بالاعتماد على تقرير</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 xml:space="preserve">الظرف الاقتصادي و الاجتماعي </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للسداسي</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الثاني</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من</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سنة</w:t>
      </w:r>
      <w:r w:rsidRPr="0022776B">
        <w:rPr>
          <w:rFonts w:ascii="Traditional Arabic" w:hAnsi="Traditional Arabic" w:cs="Traditional Arabic"/>
          <w:sz w:val="28"/>
          <w:szCs w:val="28"/>
        </w:rPr>
        <w:t xml:space="preserve"> 2001 </w:t>
      </w:r>
      <w:r w:rsidRPr="0022776B">
        <w:rPr>
          <w:rFonts w:ascii="Traditional Arabic" w:hAnsi="Traditional Arabic" w:cs="Traditional Arabic"/>
          <w:sz w:val="28"/>
          <w:szCs w:val="28"/>
          <w:rtl/>
        </w:rPr>
        <w:t>، المجلس الوطني الا</w:t>
      </w:r>
      <w:r w:rsidR="000C73DB" w:rsidRPr="0022776B">
        <w:rPr>
          <w:rFonts w:ascii="Traditional Arabic" w:hAnsi="Traditional Arabic" w:cs="Traditional Arabic"/>
          <w:sz w:val="28"/>
          <w:szCs w:val="28"/>
          <w:rtl/>
        </w:rPr>
        <w:t>قتصادي</w:t>
      </w:r>
      <w:r w:rsidRPr="0022776B">
        <w:rPr>
          <w:rFonts w:ascii="Traditional Arabic" w:hAnsi="Traditional Arabic" w:cs="Traditional Arabic" w:hint="cs"/>
          <w:sz w:val="28"/>
          <w:szCs w:val="28"/>
          <w:rtl/>
        </w:rPr>
        <w:t xml:space="preserve"> </w:t>
      </w:r>
      <w:r w:rsidRPr="0022776B">
        <w:rPr>
          <w:rFonts w:ascii="Traditional Arabic" w:hAnsi="Traditional Arabic" w:cs="Traditional Arabic"/>
          <w:sz w:val="28"/>
          <w:szCs w:val="28"/>
          <w:rtl/>
        </w:rPr>
        <w:t>و الاجتماعي،</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الدورة</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 xml:space="preserve">العامة </w:t>
      </w:r>
      <w:r w:rsidRPr="0022776B">
        <w:rPr>
          <w:rFonts w:ascii="Traditional Arabic" w:hAnsi="Traditional Arabic" w:cs="Traditional Arabic"/>
          <w:sz w:val="28"/>
          <w:szCs w:val="28"/>
        </w:rPr>
        <w:t xml:space="preserve"> 20 </w:t>
      </w:r>
      <w:r w:rsidRPr="0022776B">
        <w:rPr>
          <w:rFonts w:ascii="Traditional Arabic" w:hAnsi="Traditional Arabic" w:cs="Traditional Arabic"/>
          <w:sz w:val="28"/>
          <w:szCs w:val="28"/>
          <w:rtl/>
        </w:rPr>
        <w:t>،</w:t>
      </w:r>
      <w:r w:rsidRPr="0022776B">
        <w:rPr>
          <w:rFonts w:ascii="Traditional Arabic" w:hAnsi="Traditional Arabic" w:cs="Traditional Arabic"/>
          <w:sz w:val="28"/>
          <w:szCs w:val="28"/>
        </w:rPr>
        <w:t xml:space="preserve"> </w:t>
      </w:r>
      <w:r w:rsidRPr="0022776B">
        <w:rPr>
          <w:rFonts w:ascii="Traditional Arabic" w:hAnsi="Traditional Arabic" w:cs="Traditional Arabic"/>
          <w:sz w:val="28"/>
          <w:szCs w:val="28"/>
          <w:rtl/>
        </w:rPr>
        <w:t>ص</w:t>
      </w:r>
      <w:r w:rsidRPr="0022776B">
        <w:rPr>
          <w:rFonts w:ascii="Traditional Arabic" w:hAnsi="Traditional Arabic" w:cs="Traditional Arabic"/>
          <w:sz w:val="28"/>
          <w:szCs w:val="28"/>
        </w:rPr>
        <w:t xml:space="preserve"> 139</w:t>
      </w:r>
      <w:r w:rsidRPr="0022776B">
        <w:rPr>
          <w:rFonts w:ascii="Traditional Arabic" w:hAnsi="Traditional Arabic" w:cs="Traditional Arabic"/>
          <w:sz w:val="28"/>
          <w:szCs w:val="28"/>
          <w:rtl/>
        </w:rPr>
        <w:t>.</w:t>
      </w:r>
    </w:p>
    <w:p w:rsidR="009261DC" w:rsidRDefault="009261DC" w:rsidP="00213196">
      <w:pPr>
        <w:autoSpaceDE w:val="0"/>
        <w:autoSpaceDN w:val="0"/>
        <w:bidi/>
        <w:adjustRightInd w:val="0"/>
        <w:spacing w:after="0"/>
        <w:jc w:val="both"/>
        <w:rPr>
          <w:rFonts w:ascii="Traditional Arabic" w:hAnsi="Traditional Arabic" w:cs="Traditional Arabic"/>
          <w:sz w:val="28"/>
          <w:szCs w:val="28"/>
          <w:rtl/>
        </w:rPr>
      </w:pPr>
      <w:r w:rsidRPr="0079652D">
        <w:rPr>
          <w:rFonts w:ascii="Traditional Arabic" w:hAnsi="Traditional Arabic" w:cs="Traditional Arabic"/>
          <w:sz w:val="28"/>
          <w:szCs w:val="28"/>
          <w:rtl/>
        </w:rPr>
        <w:t xml:space="preserve">يلاحظ من خلال الشكل أن توزيع الغلاف المالي تركز في السنتين </w:t>
      </w:r>
      <w:r w:rsidR="00E82D42">
        <w:rPr>
          <w:rFonts w:ascii="Traditional Arabic" w:hAnsi="Traditional Arabic" w:cs="Traditional Arabic" w:hint="cs"/>
          <w:sz w:val="28"/>
          <w:szCs w:val="28"/>
          <w:rtl/>
        </w:rPr>
        <w:t>الأولى و الثانية (</w:t>
      </w:r>
      <w:r>
        <w:rPr>
          <w:rFonts w:ascii="Traditional Arabic" w:hAnsi="Traditional Arabic" w:cs="Traditional Arabic" w:hint="cs"/>
          <w:sz w:val="28"/>
          <w:szCs w:val="28"/>
          <w:rtl/>
        </w:rPr>
        <w:t xml:space="preserve"> </w:t>
      </w:r>
      <w:r w:rsidRPr="0079652D">
        <w:rPr>
          <w:rFonts w:ascii="Traditional Arabic" w:hAnsi="Traditional Arabic" w:cs="Traditional Arabic"/>
          <w:sz w:val="28"/>
          <w:szCs w:val="28"/>
          <w:rtl/>
        </w:rPr>
        <w:t>2001و</w:t>
      </w:r>
      <w:r>
        <w:rPr>
          <w:rFonts w:ascii="Traditional Arabic" w:hAnsi="Traditional Arabic" w:cs="Traditional Arabic" w:hint="cs"/>
          <w:sz w:val="28"/>
          <w:szCs w:val="28"/>
          <w:rtl/>
        </w:rPr>
        <w:t xml:space="preserve"> </w:t>
      </w:r>
      <w:r w:rsidRPr="0079652D">
        <w:rPr>
          <w:rFonts w:ascii="Traditional Arabic" w:hAnsi="Traditional Arabic" w:cs="Traditional Arabic"/>
          <w:sz w:val="28"/>
          <w:szCs w:val="28"/>
          <w:rtl/>
        </w:rPr>
        <w:t>2002</w:t>
      </w:r>
      <w:r w:rsidR="00E82D42">
        <w:rPr>
          <w:rFonts w:ascii="Traditional Arabic" w:hAnsi="Traditional Arabic" w:cs="Traditional Arabic" w:hint="cs"/>
          <w:sz w:val="28"/>
          <w:szCs w:val="28"/>
          <w:rtl/>
        </w:rPr>
        <w:t xml:space="preserve"> )</w:t>
      </w:r>
      <w:r w:rsidRPr="0079652D">
        <w:rPr>
          <w:rFonts w:ascii="Traditional Arabic" w:hAnsi="Traditional Arabic" w:cs="Traditional Arabic"/>
          <w:sz w:val="28"/>
          <w:szCs w:val="28"/>
          <w:rtl/>
        </w:rPr>
        <w:t xml:space="preserve"> </w:t>
      </w:r>
      <w:r w:rsidR="00E82D42">
        <w:rPr>
          <w:rFonts w:ascii="Traditional Arabic" w:hAnsi="Traditional Arabic" w:cs="Traditional Arabic" w:hint="cs"/>
          <w:sz w:val="28"/>
          <w:szCs w:val="28"/>
          <w:rtl/>
        </w:rPr>
        <w:t xml:space="preserve">، </w:t>
      </w:r>
      <w:r w:rsidRPr="0079652D">
        <w:rPr>
          <w:rFonts w:ascii="Traditional Arabic" w:hAnsi="Traditional Arabic" w:cs="Traditional Arabic"/>
          <w:sz w:val="28"/>
          <w:szCs w:val="28"/>
          <w:rtl/>
        </w:rPr>
        <w:t xml:space="preserve">و هذا </w:t>
      </w:r>
      <w:r>
        <w:rPr>
          <w:rFonts w:ascii="Traditional Arabic" w:hAnsi="Traditional Arabic" w:cs="Traditional Arabic" w:hint="cs"/>
          <w:sz w:val="28"/>
          <w:szCs w:val="28"/>
          <w:rtl/>
        </w:rPr>
        <w:t xml:space="preserve">يدل على </w:t>
      </w:r>
      <w:r w:rsidRPr="0079652D">
        <w:rPr>
          <w:rFonts w:ascii="Traditional Arabic" w:hAnsi="Traditional Arabic" w:cs="Traditional Arabic"/>
          <w:sz w:val="28"/>
          <w:szCs w:val="28"/>
          <w:rtl/>
        </w:rPr>
        <w:t xml:space="preserve">رغبة الحكومة في تسريع وتيرة المشروع لاستحداث أكبر قدر ممكن من مناصب الشغل ، </w:t>
      </w:r>
      <w:r w:rsidR="00E82D42">
        <w:rPr>
          <w:rFonts w:ascii="Traditional Arabic" w:hAnsi="Traditional Arabic" w:cs="Traditional Arabic"/>
          <w:sz w:val="28"/>
          <w:szCs w:val="28"/>
          <w:rtl/>
        </w:rPr>
        <w:t>حيث ركزت في البداية على قطاع ال</w:t>
      </w:r>
      <w:r w:rsidR="00E82D42">
        <w:rPr>
          <w:rFonts w:ascii="Traditional Arabic" w:hAnsi="Traditional Arabic" w:cs="Traditional Arabic" w:hint="cs"/>
          <w:sz w:val="28"/>
          <w:szCs w:val="28"/>
          <w:rtl/>
        </w:rPr>
        <w:t>أ</w:t>
      </w:r>
      <w:r w:rsidRPr="0079652D">
        <w:rPr>
          <w:rFonts w:ascii="Traditional Arabic" w:hAnsi="Traditional Arabic" w:cs="Traditional Arabic"/>
          <w:sz w:val="28"/>
          <w:szCs w:val="28"/>
          <w:rtl/>
        </w:rPr>
        <w:t>شغال الكبرى و الهياكل القاعدية لأنه المرشح لتوفير 148800 منصب شغل  منها 102800 دائم ، يليه قطاع التنمية المحلي</w:t>
      </w:r>
      <w:r w:rsidR="00E82D42">
        <w:rPr>
          <w:rFonts w:ascii="Traditional Arabic" w:hAnsi="Traditional Arabic" w:cs="Traditional Arabic"/>
          <w:sz w:val="28"/>
          <w:szCs w:val="28"/>
          <w:rtl/>
        </w:rPr>
        <w:t xml:space="preserve">ة و </w:t>
      </w:r>
      <w:r w:rsidR="00E82D42" w:rsidRPr="0038161F">
        <w:rPr>
          <w:rFonts w:ascii="Traditional Arabic" w:hAnsi="Traditional Arabic" w:cs="Traditional Arabic"/>
          <w:sz w:val="28"/>
          <w:szCs w:val="28"/>
          <w:rtl/>
        </w:rPr>
        <w:t xml:space="preserve">البشرية الذي تطمح من خلاله </w:t>
      </w:r>
      <w:r w:rsidR="00E82D42" w:rsidRPr="0038161F">
        <w:rPr>
          <w:rFonts w:ascii="Traditional Arabic" w:hAnsi="Traditional Arabic" w:cs="Traditional Arabic" w:hint="cs"/>
          <w:sz w:val="28"/>
          <w:szCs w:val="28"/>
          <w:rtl/>
        </w:rPr>
        <w:t>إ</w:t>
      </w:r>
      <w:r w:rsidRPr="0038161F">
        <w:rPr>
          <w:rFonts w:ascii="Traditional Arabic" w:hAnsi="Traditional Arabic" w:cs="Traditional Arabic"/>
          <w:sz w:val="28"/>
          <w:szCs w:val="28"/>
          <w:rtl/>
        </w:rPr>
        <w:t xml:space="preserve">لى خلق 50750 منصب شغل منها 9900 دائم </w:t>
      </w:r>
      <w:r w:rsidRPr="0038161F">
        <w:rPr>
          <w:rFonts w:ascii="Traditional Arabic" w:hAnsi="Traditional Arabic" w:cs="Traditional Arabic" w:hint="cs"/>
          <w:sz w:val="28"/>
          <w:szCs w:val="28"/>
          <w:rtl/>
        </w:rPr>
        <w:t>.</w:t>
      </w:r>
    </w:p>
    <w:p w:rsidR="009261DC" w:rsidRPr="00380F11" w:rsidRDefault="009261DC" w:rsidP="00380F11">
      <w:pPr>
        <w:autoSpaceDE w:val="0"/>
        <w:autoSpaceDN w:val="0"/>
        <w:bidi/>
        <w:adjustRightInd w:val="0"/>
        <w:spacing w:after="0"/>
        <w:jc w:val="both"/>
        <w:rPr>
          <w:rFonts w:ascii="Traditional Arabic" w:hAnsi="Traditional Arabic" w:cs="Traditional Arabic"/>
          <w:b/>
          <w:bCs/>
          <w:color w:val="000000"/>
          <w:sz w:val="28"/>
          <w:szCs w:val="28"/>
        </w:rPr>
      </w:pPr>
      <w:r w:rsidRPr="0038161F">
        <w:rPr>
          <w:rFonts w:ascii="Traditional Arabic" w:hAnsi="Traditional Arabic" w:cs="Traditional Arabic"/>
          <w:b/>
          <w:bCs/>
          <w:color w:val="000000"/>
          <w:sz w:val="28"/>
          <w:szCs w:val="28"/>
          <w:rtl/>
        </w:rPr>
        <w:t>الآثار</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b/>
          <w:bCs/>
          <w:color w:val="000000"/>
          <w:sz w:val="28"/>
          <w:szCs w:val="28"/>
          <w:rtl/>
        </w:rPr>
        <w:t>المتوقعة</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b/>
          <w:bCs/>
          <w:color w:val="000000"/>
          <w:sz w:val="28"/>
          <w:szCs w:val="28"/>
          <w:rtl/>
        </w:rPr>
        <w:t>من</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hint="cs"/>
          <w:b/>
          <w:bCs/>
          <w:color w:val="000000"/>
          <w:sz w:val="28"/>
          <w:szCs w:val="28"/>
          <w:rtl/>
        </w:rPr>
        <w:t>برنامج دعم</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b/>
          <w:bCs/>
          <w:color w:val="000000"/>
          <w:sz w:val="28"/>
          <w:szCs w:val="28"/>
          <w:rtl/>
        </w:rPr>
        <w:t>الإنعاش</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b/>
          <w:bCs/>
          <w:color w:val="000000"/>
          <w:sz w:val="28"/>
          <w:szCs w:val="28"/>
          <w:rtl/>
        </w:rPr>
        <w:t>الاقتصادي للفترة</w:t>
      </w:r>
      <w:r w:rsidRPr="0038161F">
        <w:rPr>
          <w:rFonts w:ascii="Traditional Arabic" w:hAnsi="Traditional Arabic" w:cs="Traditional Arabic"/>
          <w:b/>
          <w:bCs/>
          <w:color w:val="000000"/>
          <w:sz w:val="28"/>
          <w:szCs w:val="28"/>
        </w:rPr>
        <w:t xml:space="preserve"> ) </w:t>
      </w:r>
      <w:r w:rsidRPr="0038161F">
        <w:rPr>
          <w:rFonts w:ascii="Traditional Arabic" w:hAnsi="Traditional Arabic" w:cs="Traditional Arabic" w:hint="cs"/>
          <w:b/>
          <w:bCs/>
          <w:color w:val="000000"/>
          <w:sz w:val="28"/>
          <w:szCs w:val="28"/>
          <w:rtl/>
        </w:rPr>
        <w:t>2001</w:t>
      </w:r>
      <w:r w:rsidRPr="0038161F">
        <w:rPr>
          <w:rFonts w:ascii="Traditional Arabic" w:hAnsi="Traditional Arabic" w:cs="Traditional Arabic"/>
          <w:b/>
          <w:bCs/>
          <w:color w:val="000000"/>
          <w:sz w:val="28"/>
          <w:szCs w:val="28"/>
          <w:rtl/>
        </w:rPr>
        <w:t>-</w:t>
      </w:r>
      <w:r w:rsidRPr="0038161F">
        <w:rPr>
          <w:rFonts w:ascii="Traditional Arabic" w:hAnsi="Traditional Arabic" w:cs="Traditional Arabic" w:hint="cs"/>
          <w:b/>
          <w:bCs/>
          <w:color w:val="000000"/>
          <w:sz w:val="28"/>
          <w:szCs w:val="28"/>
          <w:rtl/>
        </w:rPr>
        <w:t>2004</w:t>
      </w:r>
      <w:r w:rsidRPr="0038161F">
        <w:rPr>
          <w:rFonts w:ascii="Traditional Arabic" w:hAnsi="Traditional Arabic" w:cs="Traditional Arabic"/>
          <w:b/>
          <w:bCs/>
          <w:color w:val="000000"/>
          <w:sz w:val="28"/>
          <w:szCs w:val="28"/>
          <w:rtl/>
        </w:rPr>
        <w:t xml:space="preserve"> </w:t>
      </w:r>
      <w:r w:rsidRPr="0038161F">
        <w:rPr>
          <w:rFonts w:ascii="Traditional Arabic" w:hAnsi="Traditional Arabic" w:cs="Traditional Arabic"/>
          <w:b/>
          <w:bCs/>
          <w:color w:val="000000"/>
          <w:sz w:val="28"/>
          <w:szCs w:val="28"/>
        </w:rPr>
        <w:t>(</w:t>
      </w:r>
      <w:r w:rsidRPr="0038161F">
        <w:rPr>
          <w:rFonts w:ascii="Traditional Arabic" w:hAnsi="Traditional Arabic" w:cs="Traditional Arabic"/>
          <w:b/>
          <w:bCs/>
          <w:color w:val="000000"/>
          <w:sz w:val="28"/>
          <w:szCs w:val="28"/>
          <w:rtl/>
        </w:rPr>
        <w:t>في</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b/>
          <w:bCs/>
          <w:color w:val="000000"/>
          <w:sz w:val="28"/>
          <w:szCs w:val="28"/>
          <w:rtl/>
        </w:rPr>
        <w:t>مجال</w:t>
      </w:r>
      <w:r w:rsidRPr="0038161F">
        <w:rPr>
          <w:rFonts w:ascii="Traditional Arabic" w:hAnsi="Traditional Arabic" w:cs="Traditional Arabic"/>
          <w:b/>
          <w:bCs/>
          <w:color w:val="000000"/>
          <w:sz w:val="28"/>
          <w:szCs w:val="28"/>
        </w:rPr>
        <w:t xml:space="preserve"> </w:t>
      </w:r>
      <w:r w:rsidRPr="0038161F">
        <w:rPr>
          <w:rFonts w:ascii="Traditional Arabic" w:hAnsi="Traditional Arabic" w:cs="Traditional Arabic"/>
          <w:b/>
          <w:bCs/>
          <w:color w:val="000000"/>
          <w:sz w:val="28"/>
          <w:szCs w:val="28"/>
          <w:rtl/>
        </w:rPr>
        <w:t>التشغيل</w:t>
      </w:r>
      <w:r w:rsidR="00380F11">
        <w:rPr>
          <w:rFonts w:ascii="Traditional Arabic" w:hAnsi="Traditional Arabic" w:cs="Traditional Arabic" w:hint="cs"/>
          <w:b/>
          <w:bCs/>
          <w:color w:val="000000"/>
          <w:sz w:val="28"/>
          <w:szCs w:val="28"/>
          <w:rtl/>
          <w:lang w:bidi="ar-DZ"/>
        </w:rPr>
        <w:t xml:space="preserve">                          </w:t>
      </w:r>
      <w:r w:rsidRPr="00EA00BC">
        <w:rPr>
          <w:rFonts w:ascii="Traditional Arabic" w:hAnsi="Traditional Arabic" w:cs="Traditional Arabic"/>
          <w:color w:val="000000"/>
          <w:sz w:val="28"/>
          <w:szCs w:val="28"/>
          <w:rtl/>
        </w:rPr>
        <w:t>ظهر</w:t>
      </w:r>
      <w:r w:rsidRPr="00EA00BC">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توجه</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واضح</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لبرامج التنمية </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و</w:t>
      </w:r>
      <w:r w:rsidRPr="00EA00BC">
        <w:rPr>
          <w:rFonts w:ascii="Traditional Arabic" w:hAnsi="Traditional Arabic" w:cs="Traditional Arabic"/>
          <w:color w:val="000000"/>
          <w:sz w:val="28"/>
          <w:szCs w:val="28"/>
        </w:rPr>
        <w:t xml:space="preserve"> </w:t>
      </w:r>
      <w:r w:rsidR="00A31CA1">
        <w:rPr>
          <w:rFonts w:ascii="Traditional Arabic" w:hAnsi="Traditional Arabic" w:cs="Traditional Arabic"/>
          <w:color w:val="000000"/>
          <w:sz w:val="28"/>
          <w:szCs w:val="28"/>
          <w:rtl/>
        </w:rPr>
        <w:t>ال</w:t>
      </w:r>
      <w:r w:rsidR="00A31CA1">
        <w:rPr>
          <w:rFonts w:ascii="Traditional Arabic" w:hAnsi="Traditional Arabic" w:cs="Traditional Arabic" w:hint="cs"/>
          <w:color w:val="000000"/>
          <w:sz w:val="28"/>
          <w:szCs w:val="28"/>
          <w:rtl/>
        </w:rPr>
        <w:t>إ</w:t>
      </w:r>
      <w:r w:rsidRPr="00EA00BC">
        <w:rPr>
          <w:rFonts w:ascii="Traditional Arabic" w:hAnsi="Traditional Arabic" w:cs="Traditional Arabic"/>
          <w:color w:val="000000"/>
          <w:sz w:val="28"/>
          <w:szCs w:val="28"/>
          <w:rtl/>
        </w:rPr>
        <w:t>نعاش</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الاقتصادي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للتركيز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المشاريع</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بإمكانها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امتصاص</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أكبر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قدر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ممكن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اليد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العاملة</w:t>
      </w:r>
      <w:r>
        <w:rPr>
          <w:rFonts w:ascii="Traditional Arabic" w:hAnsi="Traditional Arabic" w:cs="Traditional Arabic" w:hint="cs"/>
          <w:color w:val="000000"/>
          <w:sz w:val="28"/>
          <w:szCs w:val="28"/>
          <w:rtl/>
        </w:rPr>
        <w:t xml:space="preserve"> من أجل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ديناميكية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سوق</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العمل</w:t>
      </w:r>
      <w:r>
        <w:rPr>
          <w:rFonts w:ascii="Traditional Arabic" w:hAnsi="Traditional Arabic" w:cs="Traditional Arabic" w:hint="cs"/>
          <w:color w:val="000000"/>
          <w:sz w:val="28"/>
          <w:szCs w:val="28"/>
          <w:rtl/>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هو</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حرصت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الحكومة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إبرازه</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وضع</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إحصائيات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تنبئية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لحجم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اليد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العاملة،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التي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يمكن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يوفرها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كل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قطاع</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طيلة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سنوات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البرنامج</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حيث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أكثر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90 %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الغلاف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المالي</w:t>
      </w:r>
      <w:r>
        <w:rPr>
          <w:rFonts w:ascii="Traditional Arabic" w:hAnsi="Traditional Arabic" w:cs="Traditional Arabic" w:hint="cs"/>
          <w:color w:val="000000"/>
          <w:sz w:val="28"/>
          <w:szCs w:val="28"/>
          <w:rtl/>
        </w:rPr>
        <w:t xml:space="preserve"> </w:t>
      </w:r>
      <w:r>
        <w:rPr>
          <w:rFonts w:ascii="Traditional Arabic" w:hAnsi="Traditional Arabic" w:cs="Traditional Arabic"/>
          <w:color w:val="000000"/>
          <w:sz w:val="28"/>
          <w:szCs w:val="28"/>
          <w:rtl/>
        </w:rPr>
        <w:t>الم</w:t>
      </w:r>
      <w:r w:rsidRPr="00EA00BC">
        <w:rPr>
          <w:rFonts w:ascii="Traditional Arabic" w:hAnsi="Traditional Arabic" w:cs="Traditional Arabic"/>
          <w:color w:val="000000"/>
          <w:sz w:val="28"/>
          <w:szCs w:val="28"/>
          <w:rtl/>
        </w:rPr>
        <w:t>خصص</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لبرنامج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الإنعاش</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الاقتصادي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وجهت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لإنعاش</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مختلف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القطاعات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الاقتصادية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المحركة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للشغل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كما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 xml:space="preserve">هو مخطط له </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البرنامج</w:t>
      </w:r>
      <w:r>
        <w:rPr>
          <w:rFonts w:ascii="Traditional Arabic" w:hAnsi="Traditional Arabic" w:cs="Traditional Arabic" w:hint="cs"/>
          <w:color w:val="000000"/>
          <w:sz w:val="28"/>
          <w:szCs w:val="28"/>
          <w:rtl/>
        </w:rPr>
        <w:t xml:space="preserve"> ، </w:t>
      </w:r>
      <w:r w:rsidRPr="00EA00BC">
        <w:rPr>
          <w:rFonts w:ascii="Traditional Arabic" w:hAnsi="Traditional Arabic" w:cs="Traditional Arabic"/>
          <w:color w:val="000000"/>
          <w:sz w:val="28"/>
          <w:szCs w:val="28"/>
          <w:rtl/>
        </w:rPr>
        <w:t>أما</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المتبقي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الغلاف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المالي</w:t>
      </w:r>
      <w:r>
        <w:rPr>
          <w:rFonts w:ascii="Traditional Arabic" w:hAnsi="Traditional Arabic" w:cs="Traditional Arabic" w:hint="cs"/>
          <w:color w:val="000000"/>
          <w:sz w:val="28"/>
          <w:szCs w:val="28"/>
          <w:rtl/>
        </w:rPr>
        <w:t xml:space="preserve"> فقد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اقترب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10</w:t>
      </w:r>
      <w:r w:rsidRPr="00EA00BC">
        <w:rPr>
          <w:rFonts w:ascii="Traditional Arabic" w:hAnsi="Traditional Arabic" w:cs="Traditional Arabic"/>
          <w:color w:val="000000"/>
          <w:sz w:val="28"/>
          <w:szCs w:val="28"/>
        </w:rPr>
        <w:t xml:space="preserve"> % </w:t>
      </w:r>
      <w:r w:rsidRPr="00EA00BC">
        <w:rPr>
          <w:rFonts w:ascii="Traditional Arabic" w:hAnsi="Traditional Arabic" w:cs="Traditional Arabic"/>
          <w:color w:val="000000"/>
          <w:sz w:val="28"/>
          <w:szCs w:val="28"/>
          <w:rtl/>
        </w:rPr>
        <w:t>و</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هو</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يقارب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80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مليار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دج</w:t>
      </w:r>
      <w:r>
        <w:rPr>
          <w:rFonts w:ascii="Traditional Arabic" w:hAnsi="Traditional Arabic" w:cs="Traditional Arabic" w:hint="cs"/>
          <w:color w:val="000000"/>
          <w:sz w:val="28"/>
          <w:szCs w:val="28"/>
          <w:rtl/>
        </w:rPr>
        <w:t xml:space="preserve"> وقد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وجه</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مباشرة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لتعزيز</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السياسيات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التشغيلية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lastRenderedPageBreak/>
        <w:t>ومؤسساتها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لتتمكن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تعديل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سوق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العمل</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بصورة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فعالة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حيث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تحصلت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الوكالة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للتشغيل</w:t>
      </w:r>
      <w:r w:rsidR="00A31CA1">
        <w:rPr>
          <w:rFonts w:ascii="Traditional Arabic" w:hAnsi="Traditional Arabic" w:cs="Traditional Arabic" w:hint="cs"/>
          <w:color w:val="000000"/>
          <w:sz w:val="28"/>
          <w:szCs w:val="28"/>
          <w:rtl/>
        </w:rPr>
        <w:t xml:space="preserve"> </w:t>
      </w:r>
      <w:r>
        <w:rPr>
          <w:rFonts w:ascii="Traditional Arabic" w:hAnsi="Traditional Arabic" w:cs="Traditional Arabic"/>
          <w:color w:val="000000"/>
          <w:sz w:val="28"/>
          <w:szCs w:val="28"/>
        </w:rPr>
        <w:t>(</w:t>
      </w:r>
      <w:r w:rsidRPr="00EA00BC">
        <w:rPr>
          <w:rFonts w:ascii="Traditional Arabic" w:hAnsi="Traditional Arabic" w:cs="Traditional Arabic"/>
          <w:color w:val="000000"/>
          <w:sz w:val="28"/>
          <w:szCs w:val="28"/>
        </w:rPr>
        <w:t xml:space="preserve"> </w:t>
      </w:r>
      <w:r>
        <w:rPr>
          <w:rFonts w:ascii="Traditional Arabic" w:hAnsi="Traditional Arabic" w:cs="Traditional Arabic"/>
          <w:color w:val="000000"/>
          <w:sz w:val="28"/>
          <w:szCs w:val="28"/>
        </w:rPr>
        <w:t>ANEM</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0.3</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مليار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لتعزيز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الهياكل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المكونة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للوكالة</w:t>
      </w:r>
      <w:r>
        <w:rPr>
          <w:rFonts w:ascii="Traditional Arabic" w:hAnsi="Traditional Arabic" w:cs="Traditional Arabic" w:hint="cs"/>
          <w:color w:val="000000"/>
          <w:sz w:val="28"/>
          <w:szCs w:val="28"/>
          <w:rtl/>
        </w:rPr>
        <w:t xml:space="preserve"> </w:t>
      </w:r>
      <w:r w:rsidR="00A31CA1">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حيث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تجهيز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165</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وكالة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جهوية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لتحسين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مستوى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تسيير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سوق</w:t>
      </w:r>
      <w:r>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العمل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ومحاولة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تعميق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معرفة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هذا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الجهاز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بسوق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العمل</w:t>
      </w:r>
      <w:r w:rsidRPr="00EA00BC">
        <w:rPr>
          <w:rFonts w:ascii="Traditional Arabic" w:hAnsi="Traditional Arabic" w:cs="Traditional Arabic"/>
          <w:color w:val="000000"/>
          <w:sz w:val="28"/>
          <w:szCs w:val="28"/>
        </w:rPr>
        <w:t>.</w:t>
      </w:r>
    </w:p>
    <w:p w:rsidR="009261DC" w:rsidRPr="00A549EA"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كما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حاولت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السلطات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الوصية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استدراك</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النقائص</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والصعوبات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تعاني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منها</w:t>
      </w:r>
      <w:r>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المصالح</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العامة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للتشغيل</w:t>
      </w:r>
      <w:r w:rsidR="00A31CA1">
        <w:rPr>
          <w:rFonts w:ascii="Traditional Arabic" w:hAnsi="Traditional Arabic" w:cs="Traditional Arabic" w:hint="cs"/>
          <w:color w:val="000000"/>
          <w:sz w:val="28"/>
          <w:szCs w:val="28"/>
          <w:rtl/>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وذلك</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بتعزيز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الهياكل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القديمة</w:t>
      </w:r>
      <w:r w:rsidR="00A31CA1">
        <w:rPr>
          <w:rFonts w:cs="Traditional Arabic" w:hint="cs"/>
          <w:color w:val="000000"/>
          <w:sz w:val="28"/>
          <w:szCs w:val="28"/>
          <w:rtl/>
          <w:lang w:bidi="ar-DZ"/>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لتمكين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هذه</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الأخيرة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أداء</w:t>
      </w:r>
      <w:r w:rsidRPr="00EA00BC">
        <w:rPr>
          <w:rFonts w:ascii="Traditional Arabic" w:hAnsi="Traditional Arabic" w:cs="Traditional Arabic"/>
          <w:color w:val="000000"/>
          <w:sz w:val="28"/>
          <w:szCs w:val="28"/>
        </w:rPr>
        <w:t xml:space="preserve"> </w:t>
      </w:r>
      <w:r>
        <w:rPr>
          <w:rFonts w:ascii="Traditional Arabic" w:hAnsi="Traditional Arabic" w:cs="Traditional Arabic"/>
          <w:color w:val="000000"/>
          <w:sz w:val="28"/>
          <w:szCs w:val="28"/>
          <w:rtl/>
        </w:rPr>
        <w:t>مهمته</w:t>
      </w:r>
      <w:r w:rsidRPr="00EA00BC">
        <w:rPr>
          <w:rFonts w:ascii="Traditional Arabic" w:hAnsi="Traditional Arabic" w:cs="Traditional Arabic"/>
          <w:color w:val="000000"/>
          <w:sz w:val="28"/>
          <w:szCs w:val="28"/>
          <w:rtl/>
        </w:rPr>
        <w:t>ا</w:t>
      </w:r>
      <w:r>
        <w:rPr>
          <w:rFonts w:ascii="Traditional Arabic" w:hAnsi="Traditional Arabic" w:cs="Traditional Arabic" w:hint="cs"/>
          <w:color w:val="000000"/>
          <w:sz w:val="28"/>
          <w:szCs w:val="28"/>
          <w:rtl/>
        </w:rPr>
        <w:t xml:space="preserve">، حيث </w:t>
      </w:r>
      <w:r w:rsidRPr="00EA00BC">
        <w:rPr>
          <w:rFonts w:ascii="Traditional Arabic" w:hAnsi="Traditional Arabic" w:cs="Traditional Arabic"/>
          <w:color w:val="000000"/>
          <w:sz w:val="28"/>
          <w:szCs w:val="28"/>
          <w:rtl/>
        </w:rPr>
        <w:t>تحصل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برنامج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الأشغال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العمومية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ذات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الكثافة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العالية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لليد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العاملة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مبلغ</w:t>
      </w:r>
      <w:r w:rsidRPr="00EA00BC">
        <w:rPr>
          <w:rFonts w:ascii="Traditional Arabic" w:hAnsi="Traditional Arabic" w:cs="Traditional Arabic"/>
          <w:color w:val="000000"/>
          <w:sz w:val="28"/>
          <w:szCs w:val="28"/>
        </w:rPr>
        <w:t xml:space="preserve"> 9 </w:t>
      </w:r>
      <w:r w:rsidRPr="00EA00BC">
        <w:rPr>
          <w:rFonts w:ascii="Traditional Arabic" w:hAnsi="Traditional Arabic" w:cs="Traditional Arabic"/>
          <w:color w:val="000000"/>
          <w:sz w:val="28"/>
          <w:szCs w:val="28"/>
          <w:rtl/>
        </w:rPr>
        <w:t>مليار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دج</w:t>
      </w:r>
      <w:r>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لتعميمه</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مختلف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المناطق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لديها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ارتفاع</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معدل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البطالة،</w:t>
      </w:r>
      <w:r w:rsidRPr="00EA00BC">
        <w:rPr>
          <w:rFonts w:ascii="Traditional Arabic" w:hAnsi="Traditional Arabic" w:cs="Traditional Arabic"/>
          <w:color w:val="000000"/>
          <w:sz w:val="28"/>
          <w:szCs w:val="28"/>
        </w:rPr>
        <w:t xml:space="preserve"> </w:t>
      </w:r>
      <w:r w:rsidR="00A31CA1">
        <w:rPr>
          <w:rFonts w:ascii="Traditional Arabic" w:hAnsi="Traditional Arabic" w:cs="Traditional Arabic" w:hint="cs"/>
          <w:color w:val="000000"/>
          <w:sz w:val="28"/>
          <w:szCs w:val="28"/>
          <w:rtl/>
        </w:rPr>
        <w:t>بهدف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إنشاء</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يعادل</w:t>
      </w:r>
      <w:r w:rsidRPr="00EA00BC">
        <w:rPr>
          <w:rFonts w:ascii="Traditional Arabic" w:hAnsi="Traditional Arabic" w:cs="Traditional Arabic"/>
          <w:color w:val="000000"/>
          <w:sz w:val="28"/>
          <w:szCs w:val="28"/>
        </w:rPr>
        <w:t xml:space="preserve">70000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دائم</w:t>
      </w:r>
      <w:r>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w:t>
      </w:r>
      <w:r>
        <w:rPr>
          <w:rFonts w:ascii="Traditional Arabic" w:hAnsi="Traditional Arabic" w:cs="Traditional Arabic" w:hint="cs"/>
          <w:color w:val="000000"/>
          <w:sz w:val="28"/>
          <w:szCs w:val="28"/>
        </w:rPr>
        <w:t xml:space="preserve"> </w:t>
      </w:r>
      <w:r>
        <w:rPr>
          <w:rFonts w:ascii="Traditional Arabic" w:hAnsi="Traditional Arabic" w:cs="Traditional Arabic" w:hint="cs"/>
          <w:color w:val="000000"/>
          <w:sz w:val="28"/>
          <w:szCs w:val="28"/>
          <w:rtl/>
        </w:rPr>
        <w:t xml:space="preserve"> حيث ي</w:t>
      </w:r>
      <w:r w:rsidRPr="00EA00BC">
        <w:rPr>
          <w:rFonts w:ascii="Traditional Arabic" w:hAnsi="Traditional Arabic" w:cs="Traditional Arabic"/>
          <w:color w:val="000000"/>
          <w:sz w:val="28"/>
          <w:szCs w:val="28"/>
          <w:rtl/>
        </w:rPr>
        <w:t>توقع</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Pr>
          <w:rFonts w:ascii="Traditional Arabic" w:hAnsi="Traditional Arabic" w:cs="Traditional Arabic" w:hint="cs"/>
          <w:color w:val="000000"/>
          <w:sz w:val="28"/>
          <w:szCs w:val="28"/>
          <w:rtl/>
        </w:rPr>
        <w:t xml:space="preserve"> 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هذا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البرنامج</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توفير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7133150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عمل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منها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296300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Pr>
          <w:rFonts w:ascii="Traditional Arabic" w:hAnsi="Traditional Arabic" w:cs="Traditional Arabic"/>
          <w:color w:val="000000"/>
          <w:sz w:val="28"/>
          <w:szCs w:val="28"/>
          <w:rtl/>
        </w:rPr>
        <w:t>دائم</w:t>
      </w:r>
      <w:r>
        <w:rPr>
          <w:rFonts w:ascii="Traditional Arabic" w:hAnsi="Traditional Arabic" w:cs="Traditional Arabic" w:hint="cs"/>
          <w:color w:val="000000"/>
          <w:sz w:val="28"/>
          <w:szCs w:val="28"/>
          <w:rtl/>
        </w:rPr>
        <w:t xml:space="preserve"> .</w:t>
      </w:r>
      <w:r>
        <w:rPr>
          <w:rStyle w:val="Appeldenotedefin"/>
          <w:rFonts w:ascii="Traditional Arabic" w:hAnsi="Traditional Arabic" w:cs="Traditional Arabic"/>
          <w:color w:val="000000"/>
          <w:sz w:val="28"/>
          <w:szCs w:val="28"/>
          <w:rtl/>
        </w:rPr>
        <w:endnoteReference w:id="5"/>
      </w:r>
    </w:p>
    <w:p w:rsidR="009261DC" w:rsidRDefault="009261DC" w:rsidP="00213196">
      <w:pPr>
        <w:autoSpaceDE w:val="0"/>
        <w:autoSpaceDN w:val="0"/>
        <w:bidi/>
        <w:adjustRightInd w:val="0"/>
        <w:spacing w:after="0"/>
        <w:jc w:val="both"/>
        <w:rPr>
          <w:rFonts w:ascii="Traditional Arabic" w:hAnsi="Traditional Arabic" w:cs="Traditional Arabic"/>
          <w:b/>
          <w:bCs/>
          <w:sz w:val="28"/>
          <w:szCs w:val="28"/>
          <w:rtl/>
        </w:rPr>
      </w:pPr>
      <w:r w:rsidRPr="00071D2E">
        <w:rPr>
          <w:rFonts w:ascii="SimplifiedArabic" w:cs="SimplifiedArabic" w:hint="cs"/>
          <w:b/>
          <w:bCs/>
          <w:sz w:val="28"/>
          <w:szCs w:val="28"/>
          <w:rtl/>
        </w:rPr>
        <w:t>2</w:t>
      </w:r>
      <w:r w:rsidRPr="00071D2E">
        <w:rPr>
          <w:rFonts w:ascii="Traditional Arabic" w:hAnsi="Traditional Arabic" w:cs="Traditional Arabic" w:hint="cs"/>
          <w:b/>
          <w:bCs/>
          <w:sz w:val="28"/>
          <w:szCs w:val="28"/>
          <w:rtl/>
        </w:rPr>
        <w:t>-</w:t>
      </w:r>
      <w:r w:rsidRPr="00071D2E">
        <w:rPr>
          <w:rFonts w:ascii="Traditional Arabic" w:hAnsi="Traditional Arabic" w:cs="Traditional Arabic"/>
          <w:b/>
          <w:bCs/>
          <w:sz w:val="28"/>
          <w:szCs w:val="28"/>
          <w:rtl/>
        </w:rPr>
        <w:t>البرنامج</w:t>
      </w:r>
      <w:r w:rsidRPr="00071D2E">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tl/>
        </w:rPr>
        <w:t>التكميلي</w:t>
      </w:r>
      <w:r w:rsidRPr="00071D2E">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tl/>
        </w:rPr>
        <w:t>لدعم</w:t>
      </w:r>
      <w:r w:rsidRPr="00071D2E">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tl/>
        </w:rPr>
        <w:t>النمو</w:t>
      </w:r>
      <w:r>
        <w:rPr>
          <w:rFonts w:ascii="Traditional Arabic" w:hAnsi="Traditional Arabic" w:cs="Traditional Arabic" w:hint="cs"/>
          <w:b/>
          <w:bCs/>
          <w:sz w:val="28"/>
          <w:szCs w:val="28"/>
          <w:rtl/>
        </w:rPr>
        <w:t xml:space="preserve"> </w:t>
      </w:r>
      <w:r w:rsidRPr="00565DF3">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Pr>
        <w:t>PCSC</w:t>
      </w:r>
      <w:r>
        <w:rPr>
          <w:rFonts w:ascii="Traditional Arabic" w:hAnsi="Traditional Arabic" w:cs="Traditional Arabic" w:hint="cs"/>
          <w:b/>
          <w:bCs/>
          <w:sz w:val="28"/>
          <w:szCs w:val="28"/>
          <w:rtl/>
        </w:rPr>
        <w:t xml:space="preserve"> خلال الفترة</w:t>
      </w:r>
      <w:r w:rsidRPr="00AA42F9">
        <w:rPr>
          <w:rFonts w:ascii="Traditional Arabic" w:hAnsi="Traditional Arabic" w:cs="Traditional Arabic"/>
          <w:b/>
          <w:bCs/>
          <w:color w:val="000000"/>
          <w:sz w:val="28"/>
          <w:szCs w:val="28"/>
        </w:rPr>
        <w:t xml:space="preserve">) </w:t>
      </w:r>
      <w:r>
        <w:rPr>
          <w:rFonts w:ascii="Traditional Arabic" w:hAnsi="Traditional Arabic" w:cs="Traditional Arabic" w:hint="cs"/>
          <w:b/>
          <w:bCs/>
          <w:color w:val="000000"/>
          <w:sz w:val="28"/>
          <w:szCs w:val="28"/>
          <w:rtl/>
        </w:rPr>
        <w:t>2005</w:t>
      </w:r>
      <w:r w:rsidRPr="00AA42F9">
        <w:rPr>
          <w:rFonts w:ascii="Traditional Arabic" w:hAnsi="Traditional Arabic" w:cs="Traditional Arabic"/>
          <w:b/>
          <w:bCs/>
          <w:color w:val="000000"/>
          <w:sz w:val="28"/>
          <w:szCs w:val="28"/>
          <w:rtl/>
        </w:rPr>
        <w:t>-</w:t>
      </w:r>
      <w:r>
        <w:rPr>
          <w:rFonts w:ascii="Traditional Arabic" w:hAnsi="Traditional Arabic" w:cs="Traditional Arabic" w:hint="cs"/>
          <w:b/>
          <w:bCs/>
          <w:color w:val="000000"/>
          <w:sz w:val="28"/>
          <w:szCs w:val="28"/>
          <w:rtl/>
        </w:rPr>
        <w:t>2009</w:t>
      </w:r>
      <w:r w:rsidRPr="00AA42F9">
        <w:rPr>
          <w:rFonts w:ascii="Traditional Arabic" w:hAnsi="Traditional Arabic" w:cs="Traditional Arabic"/>
          <w:b/>
          <w:bCs/>
          <w:color w:val="000000"/>
          <w:sz w:val="28"/>
          <w:szCs w:val="28"/>
          <w:rtl/>
        </w:rPr>
        <w:t xml:space="preserve"> </w:t>
      </w:r>
      <w:r w:rsidRPr="00AA42F9">
        <w:rPr>
          <w:rFonts w:ascii="Traditional Arabic" w:hAnsi="Traditional Arabic" w:cs="Traditional Arabic"/>
          <w:b/>
          <w:bCs/>
          <w:color w:val="000000"/>
          <w:sz w:val="28"/>
          <w:szCs w:val="28"/>
        </w:rPr>
        <w:t>(</w:t>
      </w:r>
    </w:p>
    <w:p w:rsidR="009261DC" w:rsidRDefault="009261DC" w:rsidP="00745A0B">
      <w:pPr>
        <w:autoSpaceDE w:val="0"/>
        <w:autoSpaceDN w:val="0"/>
        <w:bidi/>
        <w:adjustRightInd w:val="0"/>
        <w:spacing w:after="0"/>
        <w:jc w:val="right"/>
        <w:rPr>
          <w:rFonts w:ascii="Traditional Arabic" w:hAnsi="Traditional Arabic" w:cs="Traditional Arabic"/>
          <w:b/>
          <w:bCs/>
          <w:sz w:val="28"/>
          <w:szCs w:val="28"/>
          <w:rtl/>
        </w:rPr>
      </w:pPr>
      <w:r w:rsidRPr="00565DF3">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Pr>
        <w:t>Programme complémentaire de soutien</w:t>
      </w:r>
      <w:r w:rsidRPr="00565DF3">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Pr>
        <w:t>à la</w:t>
      </w:r>
      <w:r w:rsidRPr="00565DF3">
        <w:rPr>
          <w:rFonts w:ascii="Traditional Arabic" w:hAnsi="Traditional Arabic" w:cs="Traditional Arabic"/>
          <w:b/>
          <w:bCs/>
          <w:sz w:val="28"/>
          <w:szCs w:val="28"/>
        </w:rPr>
        <w:t xml:space="preserve"> </w:t>
      </w:r>
      <w:r w:rsidRPr="00071D2E">
        <w:rPr>
          <w:rFonts w:ascii="Traditional Arabic" w:hAnsi="Traditional Arabic" w:cs="Traditional Arabic"/>
          <w:b/>
          <w:bCs/>
          <w:sz w:val="28"/>
          <w:szCs w:val="28"/>
        </w:rPr>
        <w:t>Croissance</w:t>
      </w:r>
      <w:r>
        <w:rPr>
          <w:rFonts w:ascii="Traditional Arabic" w:hAnsi="Traditional Arabic" w:cs="Traditional Arabic" w:hint="cs"/>
          <w:b/>
          <w:bCs/>
          <w:sz w:val="28"/>
          <w:szCs w:val="28"/>
          <w:rtl/>
        </w:rPr>
        <w:t xml:space="preserve">  </w:t>
      </w:r>
    </w:p>
    <w:p w:rsidR="009261DC" w:rsidRDefault="009261DC" w:rsidP="00213196">
      <w:pPr>
        <w:autoSpaceDE w:val="0"/>
        <w:autoSpaceDN w:val="0"/>
        <w:bidi/>
        <w:adjustRightInd w:val="0"/>
        <w:spacing w:after="0"/>
        <w:jc w:val="both"/>
        <w:rPr>
          <w:rFonts w:ascii="Traditional Arabic" w:hAnsi="Traditional Arabic" w:cs="Traditional Arabic"/>
          <w:sz w:val="28"/>
          <w:szCs w:val="28"/>
          <w:rtl/>
        </w:rPr>
      </w:pPr>
      <w:r w:rsidRPr="00D67F14">
        <w:rPr>
          <w:rFonts w:ascii="Traditional Arabic" w:hAnsi="Traditional Arabic" w:cs="Traditional Arabic"/>
          <w:sz w:val="28"/>
          <w:szCs w:val="28"/>
        </w:rPr>
        <w:t xml:space="preserve"> </w:t>
      </w:r>
      <w:r w:rsidR="00D67F14" w:rsidRPr="00D67F14">
        <w:rPr>
          <w:rFonts w:ascii="Traditional Arabic" w:hAnsi="Traditional Arabic" w:cs="Traditional Arabic"/>
          <w:sz w:val="28"/>
          <w:szCs w:val="28"/>
          <w:rtl/>
        </w:rPr>
        <w:t>البرنامج</w:t>
      </w:r>
      <w:r w:rsidR="00D67F14" w:rsidRPr="00D67F14">
        <w:rPr>
          <w:rFonts w:ascii="Traditional Arabic" w:hAnsi="Traditional Arabic" w:cs="Traditional Arabic"/>
          <w:sz w:val="28"/>
          <w:szCs w:val="28"/>
        </w:rPr>
        <w:t xml:space="preserve"> </w:t>
      </w:r>
      <w:r w:rsidR="00D67F14" w:rsidRPr="00D67F14">
        <w:rPr>
          <w:rFonts w:ascii="Traditional Arabic" w:hAnsi="Traditional Arabic" w:cs="Traditional Arabic"/>
          <w:sz w:val="28"/>
          <w:szCs w:val="28"/>
          <w:rtl/>
        </w:rPr>
        <w:t>التكميلي</w:t>
      </w:r>
      <w:r w:rsidR="00D67F14" w:rsidRPr="00D67F14">
        <w:rPr>
          <w:rFonts w:ascii="Traditional Arabic" w:hAnsi="Traditional Arabic" w:cs="Traditional Arabic"/>
          <w:sz w:val="28"/>
          <w:szCs w:val="28"/>
        </w:rPr>
        <w:t xml:space="preserve"> </w:t>
      </w:r>
      <w:r w:rsidR="00D67F14" w:rsidRPr="00D67F14">
        <w:rPr>
          <w:rFonts w:ascii="Traditional Arabic" w:hAnsi="Traditional Arabic" w:cs="Traditional Arabic"/>
          <w:sz w:val="28"/>
          <w:szCs w:val="28"/>
          <w:rtl/>
        </w:rPr>
        <w:t>لدعم</w:t>
      </w:r>
      <w:r w:rsidR="00D67F14" w:rsidRPr="00D67F14">
        <w:rPr>
          <w:rFonts w:ascii="Traditional Arabic" w:hAnsi="Traditional Arabic" w:cs="Traditional Arabic"/>
          <w:sz w:val="28"/>
          <w:szCs w:val="28"/>
        </w:rPr>
        <w:t xml:space="preserve"> </w:t>
      </w:r>
      <w:r w:rsidR="00D67F14" w:rsidRPr="00D67F14">
        <w:rPr>
          <w:rFonts w:ascii="Traditional Arabic" w:hAnsi="Traditional Arabic" w:cs="Traditional Arabic"/>
          <w:sz w:val="28"/>
          <w:szCs w:val="28"/>
          <w:rtl/>
        </w:rPr>
        <w:t>النمو</w:t>
      </w:r>
      <w:r w:rsidR="00D67F14">
        <w:rPr>
          <w:rFonts w:ascii="Traditional Arabic" w:hAnsi="Traditional Arabic" w:cs="Traditional Arabic" w:hint="cs"/>
          <w:b/>
          <w:bCs/>
          <w:sz w:val="28"/>
          <w:szCs w:val="28"/>
          <w:rtl/>
        </w:rPr>
        <w:t xml:space="preserve"> </w:t>
      </w:r>
      <w:r w:rsidR="00D67F14" w:rsidRPr="00565DF3">
        <w:rPr>
          <w:rFonts w:ascii="Traditional Arabic" w:hAnsi="Traditional Arabic" w:cs="Traditional Arabic"/>
          <w:b/>
          <w:bCs/>
          <w:sz w:val="28"/>
          <w:szCs w:val="28"/>
        </w:rPr>
        <w:t xml:space="preserve"> </w:t>
      </w:r>
      <w:r w:rsidRPr="00A75E98">
        <w:rPr>
          <w:rFonts w:ascii="Traditional Arabic" w:hAnsi="Traditional Arabic" w:cs="Traditional Arabic" w:hint="cs"/>
          <w:sz w:val="28"/>
          <w:szCs w:val="28"/>
          <w:rtl/>
        </w:rPr>
        <w:t xml:space="preserve">هو برنامج مكمل للإنعاش الاقتصادي </w:t>
      </w:r>
      <w:r>
        <w:rPr>
          <w:rFonts w:ascii="Traditional Arabic" w:hAnsi="Traditional Arabic" w:cs="Traditional Arabic" w:hint="cs"/>
          <w:sz w:val="28"/>
          <w:szCs w:val="28"/>
          <w:rtl/>
        </w:rPr>
        <w:t xml:space="preserve">، </w:t>
      </w:r>
      <w:r w:rsidR="00D67F14">
        <w:rPr>
          <w:rFonts w:ascii="Traditional Arabic" w:hAnsi="Traditional Arabic" w:cs="Traditional Arabic" w:hint="cs"/>
          <w:sz w:val="28"/>
          <w:szCs w:val="28"/>
          <w:rtl/>
        </w:rPr>
        <w:t>و يهدف إ</w:t>
      </w:r>
      <w:r w:rsidRPr="00A75E98">
        <w:rPr>
          <w:rFonts w:ascii="Traditional Arabic" w:hAnsi="Traditional Arabic" w:cs="Traditional Arabic" w:hint="cs"/>
          <w:sz w:val="28"/>
          <w:szCs w:val="28"/>
          <w:rtl/>
        </w:rPr>
        <w:t>لى انجاز أكبر قدر م</w:t>
      </w:r>
      <w:r w:rsidR="003C7A2B">
        <w:rPr>
          <w:rFonts w:ascii="Traditional Arabic" w:hAnsi="Traditional Arabic" w:cs="Traditional Arabic" w:hint="cs"/>
          <w:sz w:val="28"/>
          <w:szCs w:val="28"/>
          <w:rtl/>
        </w:rPr>
        <w:t>مكن من الاستثمارات المحلية و الأ</w:t>
      </w:r>
      <w:r w:rsidRPr="00A75E98">
        <w:rPr>
          <w:rFonts w:ascii="Traditional Arabic" w:hAnsi="Traditional Arabic" w:cs="Traditional Arabic" w:hint="cs"/>
          <w:sz w:val="28"/>
          <w:szCs w:val="28"/>
          <w:rtl/>
        </w:rPr>
        <w:t>جنبية لتسريع وتيرة النمو</w:t>
      </w:r>
      <w:r>
        <w:rPr>
          <w:rFonts w:ascii="Traditional Arabic" w:hAnsi="Traditional Arabic" w:cs="Traditional Arabic" w:hint="cs"/>
          <w:sz w:val="28"/>
          <w:szCs w:val="28"/>
          <w:rtl/>
        </w:rPr>
        <w:t>،</w:t>
      </w:r>
      <w:r w:rsidRPr="00A75E98">
        <w:rPr>
          <w:rFonts w:ascii="Traditional Arabic" w:hAnsi="Traditional Arabic" w:cs="Traditional Arabic" w:hint="cs"/>
          <w:sz w:val="28"/>
          <w:szCs w:val="28"/>
          <w:rtl/>
        </w:rPr>
        <w:t xml:space="preserve"> و من ثم تخفيض معدلات البطالة </w:t>
      </w:r>
      <w:r w:rsidR="003C7A2B">
        <w:rPr>
          <w:rFonts w:ascii="Traditional Arabic" w:hAnsi="Traditional Arabic" w:cs="Traditional Arabic" w:hint="cs"/>
          <w:sz w:val="28"/>
          <w:szCs w:val="28"/>
          <w:rtl/>
        </w:rPr>
        <w:t>، وذلك عن طريق إ</w:t>
      </w:r>
      <w:r w:rsidRPr="00A75E98">
        <w:rPr>
          <w:rFonts w:ascii="Traditional Arabic" w:hAnsi="Traditional Arabic" w:cs="Traditional Arabic" w:hint="cs"/>
          <w:sz w:val="28"/>
          <w:szCs w:val="28"/>
          <w:rtl/>
        </w:rPr>
        <w:t xml:space="preserve">نشاء مناصب شغل </w:t>
      </w:r>
      <w:r>
        <w:rPr>
          <w:rFonts w:ascii="Traditional Arabic" w:hAnsi="Traditional Arabic" w:cs="Traditional Arabic" w:hint="cs"/>
          <w:sz w:val="28"/>
          <w:szCs w:val="28"/>
          <w:rtl/>
        </w:rPr>
        <w:t xml:space="preserve">جديدة </w:t>
      </w:r>
      <w:r w:rsidRPr="00A75E98">
        <w:rPr>
          <w:rFonts w:ascii="Traditional Arabic" w:hAnsi="Traditional Arabic" w:cs="Traditional Arabic" w:hint="cs"/>
          <w:sz w:val="28"/>
          <w:szCs w:val="28"/>
          <w:rtl/>
        </w:rPr>
        <w:t>في مختلف القطاعات</w:t>
      </w:r>
      <w:r>
        <w:rPr>
          <w:rFonts w:ascii="Traditional Arabic" w:hAnsi="Traditional Arabic" w:cs="Traditional Arabic" w:hint="cs"/>
          <w:sz w:val="28"/>
          <w:szCs w:val="28"/>
          <w:rtl/>
        </w:rPr>
        <w:t>.</w:t>
      </w:r>
      <w:r w:rsidR="003C7A2B">
        <w:rPr>
          <w:rFonts w:ascii="Traditional Arabic" w:hAnsi="Traditional Arabic" w:cs="Traditional Arabic" w:hint="cs"/>
          <w:sz w:val="28"/>
          <w:szCs w:val="28"/>
          <w:rtl/>
        </w:rPr>
        <w:t xml:space="preserve"> </w:t>
      </w:r>
      <w:r>
        <w:rPr>
          <w:rFonts w:ascii="Traditional Arabic" w:hAnsi="Traditional Arabic" w:cs="Traditional Arabic" w:hint="cs"/>
          <w:color w:val="000000"/>
          <w:sz w:val="28"/>
          <w:szCs w:val="28"/>
          <w:rtl/>
        </w:rPr>
        <w:t xml:space="preserve">و </w:t>
      </w:r>
      <w:r w:rsidRPr="00FC369C">
        <w:rPr>
          <w:rFonts w:ascii="Traditional Arabic" w:hAnsi="Traditional Arabic" w:cs="Traditional Arabic"/>
          <w:color w:val="000000"/>
          <w:sz w:val="28"/>
          <w:szCs w:val="28"/>
          <w:rtl/>
        </w:rPr>
        <w:t>تزيد</w:t>
      </w:r>
      <w:r w:rsidRPr="00FC369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قيمته</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الإجمالية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عن قيمة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مخطط</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دعم</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الإنعاش</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الاقتصادي</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بحوالي</w:t>
      </w:r>
      <w:r w:rsidRPr="00FC369C">
        <w:rPr>
          <w:rFonts w:ascii="Traditional Arabic" w:hAnsi="Traditional Arabic" w:cs="Traditional Arabic"/>
          <w:color w:val="000000"/>
          <w:sz w:val="28"/>
          <w:szCs w:val="28"/>
        </w:rPr>
        <w:t xml:space="preserve"> 8 </w:t>
      </w:r>
      <w:r w:rsidRPr="00FC369C">
        <w:rPr>
          <w:rFonts w:ascii="Traditional Arabic" w:hAnsi="Traditional Arabic" w:cs="Traditional Arabic"/>
          <w:color w:val="000000"/>
          <w:sz w:val="28"/>
          <w:szCs w:val="28"/>
          <w:rtl/>
        </w:rPr>
        <w:t>أضعاف،</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وذلك</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يرجع</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بالأساس</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من</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جهة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إلى ضرورة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تغطية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النقائص</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التي</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سجلت</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بعد</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تطبيق</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مخطط</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دعم</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الإنعاش</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الاقتصادي،</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ومن</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جهة أخرى</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نتيجة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تراكم</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الادخار</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الوطني</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بعد</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الارتفاع</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الذي</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سجلته</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أسعار</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المحروقات</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منذ</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بداية الألفية</w:t>
      </w:r>
      <w:r w:rsidRPr="00FC369C">
        <w:rPr>
          <w:rFonts w:ascii="Traditional Arabic" w:hAnsi="Traditional Arabic" w:cs="Traditional Arabic"/>
          <w:color w:val="000000"/>
          <w:sz w:val="28"/>
          <w:szCs w:val="28"/>
        </w:rPr>
        <w:t xml:space="preserve"> </w:t>
      </w:r>
      <w:r w:rsidRPr="00FC369C">
        <w:rPr>
          <w:rFonts w:ascii="Traditional Arabic" w:hAnsi="Traditional Arabic" w:cs="Traditional Arabic"/>
          <w:color w:val="000000"/>
          <w:sz w:val="28"/>
          <w:szCs w:val="28"/>
          <w:rtl/>
        </w:rPr>
        <w:t>الثالثة</w:t>
      </w:r>
      <w:r w:rsidR="003D23D4">
        <w:rPr>
          <w:rFonts w:cs="Traditional Arabic" w:hint="cs"/>
          <w:color w:val="000000"/>
          <w:sz w:val="28"/>
          <w:szCs w:val="28"/>
          <w:rtl/>
          <w:lang w:bidi="ar-DZ"/>
        </w:rPr>
        <w:t xml:space="preserve">، </w:t>
      </w:r>
      <w:r>
        <w:rPr>
          <w:rFonts w:ascii="Traditional Arabic" w:hAnsi="Traditional Arabic" w:cs="Traditional Arabic" w:hint="cs"/>
          <w:sz w:val="28"/>
          <w:szCs w:val="28"/>
          <w:rtl/>
        </w:rPr>
        <w:t xml:space="preserve">حيث </w:t>
      </w:r>
      <w:r w:rsidRPr="0066149C">
        <w:rPr>
          <w:rFonts w:ascii="Traditional Arabic" w:hAnsi="Traditional Arabic" w:cs="Traditional Arabic"/>
          <w:sz w:val="28"/>
          <w:szCs w:val="28"/>
          <w:rtl/>
        </w:rPr>
        <w:t>قدرت</w:t>
      </w:r>
      <w:r w:rsidRPr="0066149C">
        <w:rPr>
          <w:rFonts w:ascii="Traditional Arabic" w:hAnsi="Traditional Arabic" w:cs="Traditional Arabic"/>
          <w:sz w:val="28"/>
          <w:szCs w:val="28"/>
        </w:rPr>
        <w:t xml:space="preserve"> </w:t>
      </w:r>
      <w:r w:rsidR="003D23D4">
        <w:rPr>
          <w:rFonts w:ascii="Traditional Arabic" w:hAnsi="Traditional Arabic" w:cs="Traditional Arabic"/>
          <w:sz w:val="28"/>
          <w:szCs w:val="28"/>
          <w:rtl/>
        </w:rPr>
        <w:t>ال</w:t>
      </w:r>
      <w:r w:rsidR="003D23D4">
        <w:rPr>
          <w:rFonts w:ascii="Traditional Arabic" w:hAnsi="Traditional Arabic" w:cs="Traditional Arabic" w:hint="cs"/>
          <w:sz w:val="28"/>
          <w:szCs w:val="28"/>
          <w:rtl/>
        </w:rPr>
        <w:t>إ</w:t>
      </w:r>
      <w:r w:rsidRPr="0066149C">
        <w:rPr>
          <w:rFonts w:ascii="Traditional Arabic" w:hAnsi="Traditional Arabic" w:cs="Traditional Arabic"/>
          <w:sz w:val="28"/>
          <w:szCs w:val="28"/>
          <w:rtl/>
        </w:rPr>
        <w:t>عتمادات</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المالية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الأولية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المخصصة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له</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بمبلغ</w:t>
      </w:r>
      <w:r w:rsidRPr="0066149C">
        <w:rPr>
          <w:rFonts w:ascii="Traditional Arabic" w:hAnsi="Traditional Arabic" w:cs="Traditional Arabic"/>
          <w:sz w:val="28"/>
          <w:szCs w:val="28"/>
        </w:rPr>
        <w:t xml:space="preserve"> 8.705 </w:t>
      </w:r>
      <w:r w:rsidR="003D23D4">
        <w:rPr>
          <w:rFonts w:ascii="Traditional Arabic" w:hAnsi="Traditional Arabic" w:cs="Traditional Arabic"/>
          <w:sz w:val="28"/>
          <w:szCs w:val="28"/>
          <w:rtl/>
        </w:rPr>
        <w:t xml:space="preserve">مليار </w:t>
      </w:r>
      <w:r w:rsidR="005F37D5">
        <w:rPr>
          <w:rFonts w:ascii="Traditional Arabic" w:hAnsi="Traditional Arabic" w:cs="Traditional Arabic"/>
          <w:sz w:val="28"/>
          <w:szCs w:val="28"/>
          <w:rtl/>
        </w:rPr>
        <w:t>دينار</w:t>
      </w:r>
      <w:r w:rsidR="00C04E62">
        <w:rPr>
          <w:rFonts w:ascii="Traditional Arabic" w:hAnsi="Traditional Arabic" w:cs="Traditional Arabic" w:hint="cs"/>
          <w:sz w:val="28"/>
          <w:szCs w:val="28"/>
          <w:rtl/>
        </w:rPr>
        <w:t xml:space="preserve"> (</w:t>
      </w:r>
      <w:r w:rsidR="005F37D5">
        <w:rPr>
          <w:rFonts w:ascii="Traditional Arabic" w:hAnsi="Traditional Arabic" w:cs="Traditional Arabic"/>
          <w:sz w:val="28"/>
          <w:szCs w:val="28"/>
          <w:rtl/>
        </w:rPr>
        <w:t xml:space="preserve"> </w:t>
      </w:r>
      <w:r>
        <w:rPr>
          <w:rFonts w:ascii="Traditional Arabic" w:hAnsi="Traditional Arabic" w:cs="Traditional Arabic"/>
          <w:sz w:val="28"/>
          <w:szCs w:val="28"/>
          <w:rtl/>
        </w:rPr>
        <w:t>أي 114مليار دولار</w:t>
      </w:r>
      <w:r w:rsidR="00C04E62">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tl/>
        </w:rPr>
        <w:t>،</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بما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في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ذلك</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مخصصات</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البرنامج</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السابق</w:t>
      </w:r>
      <w:r>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tl/>
        </w:rPr>
        <w:t>ومختلف</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البرامج</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الإضافية،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لاسيما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برنامجي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الجنوب</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والهضاب</w:t>
      </w:r>
      <w:r>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tl/>
        </w:rPr>
        <w:t>العليا،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والبرنامج</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التكميلي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الموجه</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لامتصاص</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السكن</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الهش،</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والبرامج</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التكميلية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المحلية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أما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الغلاف</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المالي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الإجمالي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المرتبط بهذا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البرنامج عند</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اختتامه</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في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نهاية</w:t>
      </w:r>
      <w:r w:rsidRPr="0066149C">
        <w:rPr>
          <w:rFonts w:ascii="Traditional Arabic" w:hAnsi="Traditional Arabic" w:cs="Traditional Arabic"/>
          <w:sz w:val="28"/>
          <w:szCs w:val="28"/>
        </w:rPr>
        <w:t xml:space="preserve"> 2009 </w:t>
      </w:r>
      <w:r w:rsidRPr="0066149C">
        <w:rPr>
          <w:rFonts w:ascii="Traditional Arabic" w:hAnsi="Traditional Arabic" w:cs="Traditional Arabic"/>
          <w:sz w:val="28"/>
          <w:szCs w:val="28"/>
          <w:rtl/>
        </w:rPr>
        <w:t>فقد</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قدر</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w:t>
      </w:r>
      <w:r w:rsidRPr="0066149C">
        <w:rPr>
          <w:rFonts w:ascii="Traditional Arabic" w:hAnsi="Traditional Arabic" w:cs="Traditional Arabic"/>
          <w:sz w:val="28"/>
          <w:szCs w:val="28"/>
        </w:rPr>
        <w:t xml:space="preserve"> 9.680 </w:t>
      </w:r>
      <w:r w:rsidRPr="0066149C">
        <w:rPr>
          <w:rFonts w:ascii="Traditional Arabic" w:hAnsi="Traditional Arabic" w:cs="Traditional Arabic"/>
          <w:sz w:val="28"/>
          <w:szCs w:val="28"/>
          <w:rtl/>
        </w:rPr>
        <w:t>مليار</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دينار</w:t>
      </w:r>
      <w:r>
        <w:rPr>
          <w:rFonts w:ascii="Traditional Arabic" w:hAnsi="Traditional Arabic" w:cs="Traditional Arabic" w:hint="cs"/>
          <w:sz w:val="28"/>
          <w:szCs w:val="28"/>
          <w:rtl/>
        </w:rPr>
        <w:t xml:space="preserve"> </w:t>
      </w:r>
      <w:r w:rsidR="00C04E62">
        <w:rPr>
          <w:rFonts w:ascii="Traditional Arabic" w:hAnsi="Traditional Arabic" w:cs="Traditional Arabic" w:hint="cs"/>
          <w:sz w:val="28"/>
          <w:szCs w:val="28"/>
          <w:rtl/>
          <w:lang w:bidi="ar-DZ"/>
        </w:rPr>
        <w:t>(</w:t>
      </w:r>
      <w:r w:rsidRPr="0066149C">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أي </w:t>
      </w:r>
      <w:r w:rsidRPr="0066149C">
        <w:rPr>
          <w:rFonts w:ascii="Traditional Arabic" w:hAnsi="Traditional Arabic" w:cs="Traditional Arabic"/>
          <w:sz w:val="28"/>
          <w:szCs w:val="28"/>
          <w:rtl/>
        </w:rPr>
        <w:t>حوالي</w:t>
      </w:r>
      <w:r w:rsidRPr="0066149C">
        <w:rPr>
          <w:rFonts w:ascii="Traditional Arabic" w:hAnsi="Traditional Arabic" w:cs="Traditional Arabic"/>
          <w:sz w:val="28"/>
          <w:szCs w:val="28"/>
        </w:rPr>
        <w:t xml:space="preserve"> 130 </w:t>
      </w:r>
      <w:r w:rsidRPr="0066149C">
        <w:rPr>
          <w:rFonts w:ascii="Traditional Arabic" w:hAnsi="Traditional Arabic" w:cs="Traditional Arabic"/>
          <w:sz w:val="28"/>
          <w:szCs w:val="28"/>
          <w:rtl/>
        </w:rPr>
        <w:t>مليار</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دولار</w:t>
      </w:r>
      <w:r w:rsidR="00C04E62">
        <w:rPr>
          <w:rFonts w:ascii="Traditional Arabic" w:hAnsi="Traditional Arabic" w:cs="Traditional Arabic" w:hint="cs"/>
          <w:sz w:val="28"/>
          <w:szCs w:val="28"/>
          <w:rtl/>
        </w:rPr>
        <w:t>)</w:t>
      </w:r>
      <w:r w:rsidR="003C7A2B">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بعد</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إضافة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عمليات</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إعادة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التقييم للمشاريع</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الجارية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ومختلف</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التمويلات</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الإضافية</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الأخرى</w:t>
      </w:r>
      <w:r w:rsidRPr="0066149C">
        <w:rPr>
          <w:rFonts w:ascii="Traditional Arabic" w:hAnsi="Traditional Arabic" w:cs="Traditional Arabic"/>
          <w:sz w:val="28"/>
          <w:szCs w:val="28"/>
        </w:rPr>
        <w:t>.</w:t>
      </w:r>
      <w:r>
        <w:rPr>
          <w:rStyle w:val="Appeldenotedefin"/>
          <w:rFonts w:ascii="Traditional Arabic" w:hAnsi="Traditional Arabic" w:cs="Traditional Arabic"/>
          <w:sz w:val="28"/>
          <w:szCs w:val="28"/>
        </w:rPr>
        <w:endnoteReference w:id="6"/>
      </w:r>
    </w:p>
    <w:p w:rsidR="009261DC" w:rsidRPr="00AA42F9" w:rsidRDefault="009261DC" w:rsidP="00213196">
      <w:pPr>
        <w:autoSpaceDE w:val="0"/>
        <w:autoSpaceDN w:val="0"/>
        <w:bidi/>
        <w:adjustRightInd w:val="0"/>
        <w:spacing w:after="0"/>
        <w:jc w:val="both"/>
        <w:rPr>
          <w:rFonts w:ascii="Traditional Arabic" w:hAnsi="Traditional Arabic" w:cs="Traditional Arabic"/>
          <w:b/>
          <w:bCs/>
          <w:color w:val="000000"/>
          <w:sz w:val="28"/>
          <w:szCs w:val="28"/>
        </w:rPr>
      </w:pPr>
      <w:r w:rsidRPr="00AA42F9">
        <w:rPr>
          <w:rFonts w:ascii="Traditional Arabic" w:hAnsi="Traditional Arabic" w:cs="Traditional Arabic"/>
          <w:b/>
          <w:bCs/>
          <w:color w:val="000000"/>
          <w:sz w:val="28"/>
          <w:szCs w:val="28"/>
          <w:rtl/>
        </w:rPr>
        <w:t>الآثار</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المتوقعة</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لبرنامج</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دعم</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النمو</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الاقتصادي</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للفترة</w:t>
      </w:r>
      <w:r w:rsidRPr="00AA42F9">
        <w:rPr>
          <w:rFonts w:ascii="Traditional Arabic" w:hAnsi="Traditional Arabic" w:cs="Traditional Arabic"/>
          <w:b/>
          <w:bCs/>
          <w:color w:val="000000"/>
          <w:sz w:val="28"/>
          <w:szCs w:val="28"/>
        </w:rPr>
        <w:t xml:space="preserve"> ) </w:t>
      </w:r>
      <w:r w:rsidRPr="00AA42F9">
        <w:rPr>
          <w:rFonts w:ascii="Traditional Arabic" w:hAnsi="Traditional Arabic" w:cs="Traditional Arabic"/>
          <w:b/>
          <w:bCs/>
          <w:color w:val="000000"/>
          <w:sz w:val="28"/>
          <w:szCs w:val="28"/>
          <w:rtl/>
        </w:rPr>
        <w:t xml:space="preserve">2005-2009 </w:t>
      </w:r>
      <w:r w:rsidRPr="00AA42F9">
        <w:rPr>
          <w:rFonts w:ascii="Traditional Arabic" w:hAnsi="Traditional Arabic" w:cs="Traditional Arabic"/>
          <w:b/>
          <w:bCs/>
          <w:color w:val="000000"/>
          <w:sz w:val="28"/>
          <w:szCs w:val="28"/>
        </w:rPr>
        <w:t>(</w:t>
      </w:r>
      <w:r w:rsidRPr="00AA42F9">
        <w:rPr>
          <w:rFonts w:ascii="Traditional Arabic" w:hAnsi="Traditional Arabic" w:cs="Traditional Arabic"/>
          <w:b/>
          <w:bCs/>
          <w:color w:val="000000"/>
          <w:sz w:val="28"/>
          <w:szCs w:val="28"/>
          <w:rtl/>
        </w:rPr>
        <w:t>على</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مستوى</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التشغيل</w:t>
      </w:r>
      <w:r w:rsidRPr="00AA42F9">
        <w:rPr>
          <w:rFonts w:ascii="Traditional Arabic" w:hAnsi="Traditional Arabic" w:cs="Traditional Arabic"/>
          <w:b/>
          <w:bCs/>
          <w:color w:val="000000"/>
          <w:sz w:val="28"/>
          <w:szCs w:val="28"/>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sidRPr="00EA00BC">
        <w:rPr>
          <w:rFonts w:ascii="Traditional Arabic" w:hAnsi="Traditional Arabic" w:cs="Traditional Arabic"/>
          <w:color w:val="000000"/>
          <w:sz w:val="28"/>
          <w:szCs w:val="28"/>
          <w:rtl/>
        </w:rPr>
        <w:t>يمكن</w:t>
      </w:r>
      <w:r w:rsidRPr="00EA00BC">
        <w:rPr>
          <w:rFonts w:ascii="Traditional Arabic" w:hAnsi="Traditional Arabic" w:cs="Traditional Arabic"/>
          <w:color w:val="000000"/>
          <w:sz w:val="28"/>
          <w:szCs w:val="28"/>
        </w:rPr>
        <w:t xml:space="preserve"> </w:t>
      </w:r>
      <w:r>
        <w:rPr>
          <w:rFonts w:ascii="Traditional Arabic" w:hAnsi="Traditional Arabic" w:cs="Traditional Arabic"/>
          <w:color w:val="000000"/>
          <w:sz w:val="28"/>
          <w:szCs w:val="28"/>
          <w:rtl/>
        </w:rPr>
        <w:t>استخلاص</w:t>
      </w:r>
      <w:r>
        <w:rPr>
          <w:rFonts w:ascii="Traditional Arabic" w:hAnsi="Traditional Arabic" w:cs="Traditional Arabic" w:hint="cs"/>
          <w:color w:val="000000"/>
          <w:sz w:val="28"/>
          <w:szCs w:val="28"/>
          <w:rtl/>
        </w:rPr>
        <w:t xml:space="preserve"> هذه الآثار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الالتزام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الرئاسي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الوارد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هذا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البرنامج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حيث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يسعى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إلى</w:t>
      </w:r>
      <w:r w:rsidRPr="00EA00BC">
        <w:rPr>
          <w:rFonts w:ascii="Traditional Arabic" w:hAnsi="Traditional Arabic" w:cs="Traditional Arabic"/>
          <w:color w:val="000000"/>
          <w:sz w:val="28"/>
          <w:szCs w:val="28"/>
        </w:rPr>
        <w:t xml:space="preserve"> </w:t>
      </w:r>
      <w:r w:rsidR="00D81806">
        <w:rPr>
          <w:rFonts w:ascii="Traditional Arabic" w:hAnsi="Traditional Arabic" w:cs="Traditional Arabic" w:hint="cs"/>
          <w:color w:val="000000"/>
          <w:sz w:val="28"/>
          <w:szCs w:val="28"/>
          <w:rtl/>
        </w:rPr>
        <w:t>كسب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رهانين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أساسيين</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يتعلق</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أولهما</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بإنشاء</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100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ألف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مؤسسة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صغيرة</w:t>
      </w:r>
      <w:r w:rsidRPr="00EA00BC">
        <w:rPr>
          <w:rFonts w:ascii="Traditional Arabic" w:hAnsi="Traditional Arabic" w:cs="Traditional Arabic"/>
          <w:color w:val="000000"/>
          <w:sz w:val="28"/>
          <w:szCs w:val="28"/>
        </w:rPr>
        <w:t xml:space="preserve"> </w:t>
      </w:r>
      <w:r w:rsidR="00D81806">
        <w:rPr>
          <w:rFonts w:ascii="Traditional Arabic" w:hAnsi="Traditional Arabic" w:cs="Traditional Arabic"/>
          <w:color w:val="000000"/>
          <w:sz w:val="28"/>
          <w:szCs w:val="28"/>
          <w:rtl/>
        </w:rPr>
        <w:t xml:space="preserve">جديدة  </w:t>
      </w:r>
      <w:r w:rsidR="00D81806">
        <w:rPr>
          <w:rFonts w:ascii="Traditional Arabic" w:hAnsi="Traditional Arabic" w:cs="Traditional Arabic" w:hint="cs"/>
          <w:color w:val="000000"/>
          <w:sz w:val="28"/>
          <w:szCs w:val="28"/>
          <w:rtl/>
        </w:rPr>
        <w:t>إ</w:t>
      </w:r>
      <w:r w:rsidRPr="00EA00BC">
        <w:rPr>
          <w:rFonts w:ascii="Traditional Arabic" w:hAnsi="Traditional Arabic" w:cs="Traditional Arabic"/>
          <w:color w:val="000000"/>
          <w:sz w:val="28"/>
          <w:szCs w:val="28"/>
          <w:rtl/>
        </w:rPr>
        <w:t>لى غاية 2009،</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الأمر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الثاني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فيتعلق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بتخفيض</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معدلات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البطالة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أقل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%9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الفترة</w:t>
      </w:r>
      <w:r w:rsidRPr="00EA00BC">
        <w:rPr>
          <w:rFonts w:ascii="Traditional Arabic" w:hAnsi="Traditional Arabic" w:cs="Traditional Arabic"/>
          <w:color w:val="000000"/>
          <w:sz w:val="28"/>
          <w:szCs w:val="28"/>
        </w:rPr>
        <w:t xml:space="preserve"> ) </w:t>
      </w:r>
      <w:r w:rsidRPr="00EA00BC">
        <w:rPr>
          <w:rFonts w:ascii="Traditional Arabic" w:hAnsi="Traditional Arabic" w:cs="Traditional Arabic"/>
          <w:color w:val="000000"/>
          <w:sz w:val="28"/>
          <w:szCs w:val="28"/>
          <w:rtl/>
        </w:rPr>
        <w:t>2010-2013</w:t>
      </w:r>
      <w:r w:rsidRPr="00EA00BC">
        <w:rPr>
          <w:rFonts w:ascii="Traditional Arabic" w:hAnsi="Traditional Arabic" w:cs="Traditional Arabic"/>
          <w:color w:val="000000"/>
          <w:sz w:val="28"/>
          <w:szCs w:val="28"/>
        </w:rPr>
        <w:t xml:space="preserve"> ( </w:t>
      </w:r>
      <w:r w:rsidR="00D81806">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وذلك</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مليوني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فترة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برنامج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دعم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النمو</w:t>
      </w:r>
      <w:r w:rsidR="00D81806">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 xml:space="preserve">2005-2009 </w:t>
      </w:r>
      <w:r>
        <w:rPr>
          <w:rFonts w:ascii="Traditional Arabic" w:hAnsi="Traditional Arabic" w:cs="Traditional Arabic"/>
          <w:color w:val="000000"/>
          <w:sz w:val="28"/>
          <w:szCs w:val="28"/>
        </w:rPr>
        <w:t xml:space="preserve"> (</w:t>
      </w:r>
      <w:r w:rsidR="00D81806">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حيث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أصبح</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هذا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الأخير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أحد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الأهداف</w:t>
      </w:r>
      <w:r w:rsidRPr="00EA00BC">
        <w:rPr>
          <w:rFonts w:ascii="Traditional Arabic" w:hAnsi="Traditional Arabic" w:cs="Traditional Arabic"/>
          <w:color w:val="000000"/>
          <w:sz w:val="28"/>
          <w:szCs w:val="28"/>
        </w:rPr>
        <w:t xml:space="preserve"> </w:t>
      </w:r>
      <w:r w:rsidR="00D81806">
        <w:rPr>
          <w:rFonts w:ascii="Traditional Arabic" w:hAnsi="Traditional Arabic" w:cs="Traditional Arabic"/>
          <w:color w:val="000000"/>
          <w:sz w:val="28"/>
          <w:szCs w:val="28"/>
          <w:rtl/>
        </w:rPr>
        <w:t>ال</w:t>
      </w:r>
      <w:r w:rsidR="00D81806">
        <w:rPr>
          <w:rFonts w:ascii="Traditional Arabic" w:hAnsi="Traditional Arabic" w:cs="Traditional Arabic" w:hint="cs"/>
          <w:color w:val="000000"/>
          <w:sz w:val="28"/>
          <w:szCs w:val="28"/>
          <w:rtl/>
        </w:rPr>
        <w:t>إ</w:t>
      </w:r>
      <w:r w:rsidRPr="00EA00BC">
        <w:rPr>
          <w:rFonts w:ascii="Traditional Arabic" w:hAnsi="Traditional Arabic" w:cs="Traditional Arabic"/>
          <w:color w:val="000000"/>
          <w:sz w:val="28"/>
          <w:szCs w:val="28"/>
          <w:rtl/>
        </w:rPr>
        <w:t>ستراتيجية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الدائمة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للسياسة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للتنمية،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ويتوزع</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استحداث</w:t>
      </w:r>
      <w:r w:rsidRPr="00EA00BC">
        <w:rPr>
          <w:rFonts w:ascii="Traditional Arabic" w:hAnsi="Traditional Arabic" w:cs="Traditional Arabic"/>
          <w:color w:val="000000"/>
          <w:sz w:val="28"/>
          <w:szCs w:val="28"/>
        </w:rPr>
        <w:t xml:space="preserve"> </w:t>
      </w:r>
      <w:r w:rsidR="00D81806">
        <w:rPr>
          <w:rFonts w:ascii="Traditional Arabic" w:hAnsi="Traditional Arabic" w:cs="Traditional Arabic" w:hint="cs"/>
          <w:color w:val="000000"/>
          <w:sz w:val="28"/>
          <w:szCs w:val="28"/>
          <w:rtl/>
        </w:rPr>
        <w:t>هذه</w:t>
      </w:r>
      <w:r w:rsidRPr="00EA00BC">
        <w:rPr>
          <w:rFonts w:ascii="Traditional Arabic" w:hAnsi="Traditional Arabic" w:cs="Traditional Arabic"/>
          <w:color w:val="000000"/>
          <w:sz w:val="28"/>
          <w:szCs w:val="28"/>
        </w:rPr>
        <w:t xml:space="preserve"> </w:t>
      </w:r>
      <w:r w:rsidR="00D81806">
        <w:rPr>
          <w:rFonts w:ascii="Traditional Arabic" w:hAnsi="Traditional Arabic" w:cs="Traditional Arabic" w:hint="cs"/>
          <w:color w:val="000000"/>
          <w:sz w:val="28"/>
          <w:szCs w:val="28"/>
          <w:rtl/>
        </w:rPr>
        <w:t>المناصب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بالكيفية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 xml:space="preserve">التالية  </w:t>
      </w:r>
      <w:r>
        <w:rPr>
          <w:rFonts w:ascii="Traditional Arabic" w:hAnsi="Traditional Arabic" w:cs="Traditional Arabic" w:hint="cs"/>
          <w:color w:val="000000"/>
          <w:sz w:val="28"/>
          <w:szCs w:val="28"/>
          <w:rtl/>
        </w:rPr>
        <w:t>:</w:t>
      </w:r>
      <w:r w:rsidRPr="00EA00BC">
        <w:rPr>
          <w:rFonts w:ascii="Traditional Arabic" w:hAnsi="Traditional Arabic" w:cs="Traditional Arabic"/>
          <w:color w:val="000000"/>
          <w:sz w:val="28"/>
          <w:szCs w:val="28"/>
          <w:rtl/>
        </w:rPr>
        <w:t xml:space="preserve"> </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tl/>
        </w:rPr>
        <w:t>- مليون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بواسطة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العاملين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الاقتصاديين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والشغل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العمومي</w:t>
      </w:r>
      <w:r w:rsidRPr="00EA00BC">
        <w:rPr>
          <w:rFonts w:ascii="Traditional Arabic" w:hAnsi="Traditional Arabic" w:cs="Traditional Arabic"/>
          <w:color w:val="000000"/>
          <w:sz w:val="28"/>
          <w:szCs w:val="28"/>
        </w:rPr>
        <w:t>.</w:t>
      </w:r>
    </w:p>
    <w:p w:rsidR="00C151AE" w:rsidRDefault="009261DC" w:rsidP="00BD7A48">
      <w:pPr>
        <w:autoSpaceDE w:val="0"/>
        <w:autoSpaceDN w:val="0"/>
        <w:bidi/>
        <w:adjustRightInd w:val="0"/>
        <w:spacing w:after="0"/>
        <w:jc w:val="both"/>
        <w:rPr>
          <w:rFonts w:ascii="Traditional Arabic" w:hAnsi="Traditional Arabic" w:cs="Traditional Arabic"/>
          <w:color w:val="000000"/>
          <w:sz w:val="28"/>
          <w:szCs w:val="28"/>
          <w:lang w:bidi="ar-DZ"/>
        </w:rPr>
      </w:pP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و </w:t>
      </w:r>
      <w:r w:rsidRPr="00EA00BC">
        <w:rPr>
          <w:rFonts w:ascii="Traditional Arabic" w:hAnsi="Traditional Arabic" w:cs="Traditional Arabic"/>
          <w:color w:val="000000"/>
          <w:sz w:val="28"/>
          <w:szCs w:val="28"/>
          <w:rtl/>
        </w:rPr>
        <w:t>مليون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معادل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برامج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تتطلب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التشغيل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المكثف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لليد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العاملة</w:t>
      </w:r>
      <w:r w:rsidRPr="00EA00BC">
        <w:rPr>
          <w:rFonts w:ascii="Traditional Arabic" w:hAnsi="Traditional Arabic" w:cs="Traditional Arabic"/>
          <w:color w:val="000000"/>
          <w:sz w:val="28"/>
          <w:szCs w:val="28"/>
        </w:rPr>
        <w:t>.</w:t>
      </w:r>
      <w:r>
        <w:rPr>
          <w:rStyle w:val="Appeldenotedefin"/>
          <w:rFonts w:ascii="Traditional Arabic" w:hAnsi="Traditional Arabic" w:cs="Traditional Arabic"/>
          <w:color w:val="000000"/>
          <w:sz w:val="28"/>
          <w:szCs w:val="28"/>
        </w:rPr>
        <w:endnoteReference w:id="7"/>
      </w:r>
    </w:p>
    <w:p w:rsidR="00BD7A48" w:rsidRDefault="00BD7A48" w:rsidP="00BD7A48">
      <w:pPr>
        <w:autoSpaceDE w:val="0"/>
        <w:autoSpaceDN w:val="0"/>
        <w:bidi/>
        <w:adjustRightInd w:val="0"/>
        <w:spacing w:after="0"/>
        <w:jc w:val="both"/>
        <w:rPr>
          <w:rFonts w:ascii="Traditional Arabic" w:hAnsi="Traditional Arabic" w:cs="Traditional Arabic"/>
          <w:color w:val="000000"/>
          <w:sz w:val="28"/>
          <w:szCs w:val="28"/>
          <w:lang w:bidi="ar-DZ"/>
        </w:rPr>
      </w:pPr>
    </w:p>
    <w:p w:rsidR="00BD7A48" w:rsidRDefault="00BD7A48" w:rsidP="00BD7A48">
      <w:pPr>
        <w:autoSpaceDE w:val="0"/>
        <w:autoSpaceDN w:val="0"/>
        <w:bidi/>
        <w:adjustRightInd w:val="0"/>
        <w:spacing w:after="0"/>
        <w:jc w:val="both"/>
        <w:rPr>
          <w:rFonts w:ascii="Traditional Arabic" w:hAnsi="Traditional Arabic" w:cs="Traditional Arabic"/>
          <w:color w:val="000000"/>
          <w:sz w:val="28"/>
          <w:szCs w:val="28"/>
          <w:lang w:bidi="ar-DZ"/>
        </w:rPr>
      </w:pPr>
    </w:p>
    <w:p w:rsidR="00BD7A48" w:rsidRPr="00C151AE" w:rsidRDefault="00BD7A48" w:rsidP="00BD7A48">
      <w:pPr>
        <w:autoSpaceDE w:val="0"/>
        <w:autoSpaceDN w:val="0"/>
        <w:bidi/>
        <w:adjustRightInd w:val="0"/>
        <w:spacing w:after="0"/>
        <w:jc w:val="both"/>
        <w:rPr>
          <w:rFonts w:ascii="Traditional Arabic" w:hAnsi="Traditional Arabic" w:cs="Traditional Arabic"/>
          <w:color w:val="000000"/>
          <w:sz w:val="28"/>
          <w:szCs w:val="28"/>
          <w:rtl/>
          <w:lang w:bidi="ar-DZ"/>
        </w:rPr>
      </w:pPr>
    </w:p>
    <w:p w:rsidR="00AE2783" w:rsidRPr="00AE2783" w:rsidRDefault="009261DC" w:rsidP="00213196">
      <w:pPr>
        <w:autoSpaceDE w:val="0"/>
        <w:autoSpaceDN w:val="0"/>
        <w:bidi/>
        <w:adjustRightInd w:val="0"/>
        <w:spacing w:after="0"/>
        <w:jc w:val="both"/>
        <w:rPr>
          <w:rFonts w:ascii="Traditional Arabic" w:hAnsi="Traditional Arabic" w:cs="Traditional Arabic"/>
          <w:b/>
          <w:bCs/>
          <w:sz w:val="28"/>
          <w:szCs w:val="28"/>
          <w:rtl/>
        </w:rPr>
      </w:pPr>
      <w:r w:rsidRPr="00814345">
        <w:rPr>
          <w:rFonts w:ascii="Traditional Arabic" w:hAnsi="Traditional Arabic" w:cs="Traditional Arabic" w:hint="cs"/>
          <w:b/>
          <w:bCs/>
          <w:sz w:val="28"/>
          <w:szCs w:val="28"/>
          <w:rtl/>
        </w:rPr>
        <w:lastRenderedPageBreak/>
        <w:t>3-</w:t>
      </w:r>
      <w:r w:rsidRPr="00AE2783">
        <w:rPr>
          <w:rFonts w:ascii="Traditional Arabic" w:hAnsi="Traditional Arabic" w:cs="Traditional Arabic"/>
          <w:b/>
          <w:bCs/>
          <w:sz w:val="28"/>
          <w:szCs w:val="28"/>
          <w:rtl/>
        </w:rPr>
        <w:t>برنامج</w:t>
      </w:r>
      <w:r w:rsidRPr="00AE2783">
        <w:rPr>
          <w:rFonts w:ascii="Traditional Arabic" w:hAnsi="Traditional Arabic" w:cs="Traditional Arabic"/>
          <w:b/>
          <w:bCs/>
          <w:sz w:val="28"/>
          <w:szCs w:val="28"/>
        </w:rPr>
        <w:t xml:space="preserve"> </w:t>
      </w:r>
      <w:r w:rsidRPr="00AE2783">
        <w:rPr>
          <w:rFonts w:ascii="Traditional Arabic" w:hAnsi="Traditional Arabic" w:cs="Traditional Arabic"/>
          <w:b/>
          <w:bCs/>
          <w:sz w:val="28"/>
          <w:szCs w:val="28"/>
          <w:rtl/>
        </w:rPr>
        <w:t>توطيد</w:t>
      </w:r>
      <w:r w:rsidRPr="00AE2783">
        <w:rPr>
          <w:rFonts w:ascii="Traditional Arabic" w:hAnsi="Traditional Arabic" w:cs="Traditional Arabic"/>
          <w:b/>
          <w:bCs/>
          <w:sz w:val="28"/>
          <w:szCs w:val="28"/>
        </w:rPr>
        <w:t xml:space="preserve"> </w:t>
      </w:r>
      <w:r w:rsidRPr="00AE2783">
        <w:rPr>
          <w:rFonts w:ascii="Traditional Arabic" w:hAnsi="Traditional Arabic" w:cs="Traditional Arabic"/>
          <w:b/>
          <w:bCs/>
          <w:sz w:val="28"/>
          <w:szCs w:val="28"/>
          <w:rtl/>
        </w:rPr>
        <w:t>النمو</w:t>
      </w:r>
      <w:r w:rsidRPr="00AE2783">
        <w:rPr>
          <w:rFonts w:ascii="Traditional Arabic" w:hAnsi="Traditional Arabic" w:cs="Traditional Arabic"/>
          <w:b/>
          <w:bCs/>
          <w:sz w:val="28"/>
          <w:szCs w:val="28"/>
        </w:rPr>
        <w:t xml:space="preserve"> </w:t>
      </w:r>
      <w:r w:rsidRPr="00AE2783">
        <w:rPr>
          <w:rFonts w:ascii="Traditional Arabic" w:hAnsi="Traditional Arabic" w:cs="Traditional Arabic"/>
          <w:b/>
          <w:bCs/>
          <w:sz w:val="28"/>
          <w:szCs w:val="28"/>
          <w:rtl/>
        </w:rPr>
        <w:t>الاقتصادي</w:t>
      </w:r>
      <w:r w:rsidR="00AE2783" w:rsidRPr="00AE2783">
        <w:rPr>
          <w:rFonts w:ascii="Traditional Arabic" w:hAnsi="Traditional Arabic" w:cs="Traditional Arabic"/>
          <w:b/>
          <w:bCs/>
          <w:sz w:val="28"/>
          <w:szCs w:val="28"/>
        </w:rPr>
        <w:t xml:space="preserve">( PCCE) </w:t>
      </w:r>
      <w:r w:rsidR="00AE2783" w:rsidRPr="00AE2783">
        <w:rPr>
          <w:rFonts w:ascii="Traditional Arabic" w:hAnsi="Traditional Arabic" w:cs="Traditional Arabic" w:hint="cs"/>
          <w:b/>
          <w:bCs/>
          <w:sz w:val="28"/>
          <w:szCs w:val="28"/>
          <w:rtl/>
        </w:rPr>
        <w:t xml:space="preserve"> </w:t>
      </w:r>
      <w:r w:rsidR="00AE2783" w:rsidRPr="00AE2783">
        <w:rPr>
          <w:rFonts w:ascii="Traditional Arabic" w:hAnsi="Traditional Arabic" w:cs="Traditional Arabic" w:hint="cs"/>
          <w:b/>
          <w:bCs/>
          <w:sz w:val="28"/>
          <w:szCs w:val="28"/>
          <w:rtl/>
          <w:lang w:bidi="ar-DZ"/>
        </w:rPr>
        <w:t>خلال الفترة</w:t>
      </w:r>
      <w:r w:rsidR="00AE2783" w:rsidRPr="00AE2783">
        <w:rPr>
          <w:rFonts w:ascii="Traditional Arabic" w:hAnsi="Traditional Arabic" w:cs="Traditional Arabic" w:hint="cs"/>
          <w:b/>
          <w:bCs/>
          <w:sz w:val="28"/>
          <w:szCs w:val="28"/>
          <w:rtl/>
        </w:rPr>
        <w:t xml:space="preserve"> </w:t>
      </w:r>
      <w:r w:rsidR="00AE2783" w:rsidRPr="00AE2783">
        <w:rPr>
          <w:rFonts w:ascii="Traditional Arabic" w:hAnsi="Traditional Arabic" w:cs="Traditional Arabic"/>
          <w:b/>
          <w:bCs/>
          <w:sz w:val="28"/>
          <w:szCs w:val="28"/>
        </w:rPr>
        <w:t xml:space="preserve"> 2010)</w:t>
      </w:r>
      <w:r w:rsidR="00AE2783" w:rsidRPr="00AE2783">
        <w:rPr>
          <w:rFonts w:ascii="Traditional Arabic" w:hAnsi="Traditional Arabic" w:cs="Traditional Arabic"/>
          <w:b/>
          <w:bCs/>
          <w:sz w:val="28"/>
          <w:szCs w:val="28"/>
          <w:rtl/>
        </w:rPr>
        <w:t>- 2014</w:t>
      </w:r>
      <w:r w:rsidR="00AE2783" w:rsidRPr="00AE2783">
        <w:rPr>
          <w:rFonts w:ascii="Traditional Arabic" w:hAnsi="Traditional Arabic" w:cs="Traditional Arabic"/>
          <w:b/>
          <w:bCs/>
          <w:sz w:val="28"/>
          <w:szCs w:val="28"/>
        </w:rPr>
        <w:t>(</w:t>
      </w:r>
      <w:r w:rsidRPr="00AE2783">
        <w:rPr>
          <w:rFonts w:ascii="Traditional Arabic" w:hAnsi="Traditional Arabic" w:cs="Traditional Arabic" w:hint="cs"/>
          <w:b/>
          <w:bCs/>
          <w:sz w:val="28"/>
          <w:szCs w:val="28"/>
          <w:rtl/>
        </w:rPr>
        <w:t xml:space="preserve"> </w:t>
      </w:r>
      <w:r w:rsidR="00AE2783" w:rsidRPr="00AE2783">
        <w:rPr>
          <w:rFonts w:ascii="Traditional Arabic" w:hAnsi="Traditional Arabic" w:cs="Traditional Arabic" w:hint="cs"/>
          <w:b/>
          <w:bCs/>
          <w:sz w:val="28"/>
          <w:szCs w:val="28"/>
          <w:rtl/>
        </w:rPr>
        <w:t xml:space="preserve">                   </w:t>
      </w:r>
    </w:p>
    <w:p w:rsidR="009261DC" w:rsidRPr="00AE2783" w:rsidRDefault="009261DC" w:rsidP="00745A0B">
      <w:pPr>
        <w:autoSpaceDE w:val="0"/>
        <w:autoSpaceDN w:val="0"/>
        <w:bidi/>
        <w:adjustRightInd w:val="0"/>
        <w:spacing w:after="0"/>
        <w:jc w:val="right"/>
        <w:rPr>
          <w:rFonts w:ascii="Traditional Arabic" w:hAnsi="Traditional Arabic" w:cs="Traditional Arabic"/>
          <w:b/>
          <w:bCs/>
          <w:sz w:val="28"/>
          <w:szCs w:val="28"/>
          <w:lang w:bidi="ar-DZ"/>
        </w:rPr>
      </w:pPr>
      <w:r w:rsidRPr="00AE2783">
        <w:rPr>
          <w:rFonts w:ascii="Traditional Arabic" w:hAnsi="Traditional Arabic" w:cs="Traditional Arabic" w:hint="cs"/>
          <w:b/>
          <w:bCs/>
          <w:sz w:val="28"/>
          <w:szCs w:val="28"/>
          <w:rtl/>
        </w:rPr>
        <w:t xml:space="preserve">   </w:t>
      </w:r>
      <w:r w:rsidR="00AE2783" w:rsidRPr="00AE2783">
        <w:rPr>
          <w:rFonts w:ascii="Traditional Arabic" w:hAnsi="Traditional Arabic" w:cs="Traditional Arabic"/>
          <w:b/>
          <w:bCs/>
          <w:sz w:val="24"/>
          <w:szCs w:val="24"/>
        </w:rPr>
        <w:t>Economique</w:t>
      </w:r>
      <w:r w:rsidRPr="00AE2783">
        <w:rPr>
          <w:rFonts w:ascii="Traditional Arabic" w:hAnsi="Traditional Arabic" w:cs="Traditional Arabic" w:hint="cs"/>
          <w:b/>
          <w:bCs/>
          <w:sz w:val="28"/>
          <w:szCs w:val="28"/>
          <w:rtl/>
        </w:rPr>
        <w:t xml:space="preserve">  </w:t>
      </w:r>
      <w:r w:rsidR="00AE2783" w:rsidRPr="00AE2783">
        <w:rPr>
          <w:rFonts w:ascii="Traditional Arabic" w:hAnsi="Traditional Arabic" w:cs="Traditional Arabic"/>
          <w:b/>
          <w:bCs/>
          <w:sz w:val="28"/>
          <w:szCs w:val="28"/>
        </w:rPr>
        <w:t>croissance</w:t>
      </w:r>
      <w:r w:rsidR="00AE2783" w:rsidRPr="00AE2783">
        <w:rPr>
          <w:rFonts w:ascii="Traditional Arabic" w:hAnsi="Traditional Arabic" w:cs="Traditional Arabic" w:hint="cs"/>
          <w:b/>
          <w:bCs/>
          <w:sz w:val="28"/>
          <w:szCs w:val="28"/>
          <w:rtl/>
        </w:rPr>
        <w:t xml:space="preserve"> </w:t>
      </w:r>
      <w:r w:rsidR="00AE2783" w:rsidRPr="00AE2783">
        <w:rPr>
          <w:rFonts w:ascii="Traditional Arabic" w:hAnsi="Traditional Arabic" w:cs="Traditional Arabic"/>
          <w:b/>
          <w:bCs/>
          <w:sz w:val="28"/>
          <w:szCs w:val="28"/>
        </w:rPr>
        <w:t>de consolidation de la</w:t>
      </w:r>
      <w:r w:rsidRPr="00AE2783">
        <w:rPr>
          <w:rFonts w:ascii="Traditional Arabic" w:hAnsi="Traditional Arabic" w:cs="Traditional Arabic" w:hint="cs"/>
          <w:b/>
          <w:bCs/>
          <w:sz w:val="28"/>
          <w:szCs w:val="28"/>
          <w:rtl/>
        </w:rPr>
        <w:t xml:space="preserve"> </w:t>
      </w:r>
      <w:r w:rsidRPr="00AE2783">
        <w:rPr>
          <w:rFonts w:ascii="Traditional Arabic" w:hAnsi="Traditional Arabic" w:cs="Traditional Arabic"/>
          <w:b/>
          <w:bCs/>
          <w:sz w:val="28"/>
          <w:szCs w:val="28"/>
        </w:rPr>
        <w:t xml:space="preserve"> Programme </w:t>
      </w:r>
    </w:p>
    <w:p w:rsidR="009261DC" w:rsidRPr="0066149C" w:rsidRDefault="009261DC" w:rsidP="00213196">
      <w:pPr>
        <w:autoSpaceDE w:val="0"/>
        <w:autoSpaceDN w:val="0"/>
        <w:bidi/>
        <w:adjustRightInd w:val="0"/>
        <w:spacing w:after="0"/>
        <w:jc w:val="both"/>
        <w:rPr>
          <w:rFonts w:ascii="Traditional Arabic" w:hAnsi="Traditional Arabic" w:cs="Traditional Arabic"/>
          <w:sz w:val="28"/>
          <w:szCs w:val="28"/>
          <w:rtl/>
        </w:rPr>
      </w:pPr>
      <w:r>
        <w:rPr>
          <w:rFonts w:ascii="Traditional Arabic" w:hAnsi="Traditional Arabic" w:cs="Traditional Arabic" w:hint="cs"/>
          <w:sz w:val="28"/>
          <w:szCs w:val="28"/>
          <w:rtl/>
        </w:rPr>
        <w:t>خصص ل</w:t>
      </w:r>
      <w:r w:rsidR="00DC3548" w:rsidRPr="00DC3548">
        <w:rPr>
          <w:rFonts w:ascii="Traditional Arabic" w:hAnsi="Traditional Arabic" w:cs="Traditional Arabic"/>
          <w:sz w:val="28"/>
          <w:szCs w:val="28"/>
          <w:rtl/>
        </w:rPr>
        <w:t>برنامج</w:t>
      </w:r>
      <w:r w:rsidR="00DC3548" w:rsidRPr="00DC3548">
        <w:rPr>
          <w:rFonts w:ascii="Traditional Arabic" w:hAnsi="Traditional Arabic" w:cs="Traditional Arabic"/>
          <w:sz w:val="28"/>
          <w:szCs w:val="28"/>
        </w:rPr>
        <w:t xml:space="preserve"> </w:t>
      </w:r>
      <w:r w:rsidR="00DC3548" w:rsidRPr="00DC3548">
        <w:rPr>
          <w:rFonts w:ascii="Traditional Arabic" w:hAnsi="Traditional Arabic" w:cs="Traditional Arabic"/>
          <w:sz w:val="28"/>
          <w:szCs w:val="28"/>
          <w:rtl/>
        </w:rPr>
        <w:t>توطيد</w:t>
      </w:r>
      <w:r w:rsidR="00DC3548" w:rsidRPr="00DC3548">
        <w:rPr>
          <w:rFonts w:ascii="Traditional Arabic" w:hAnsi="Traditional Arabic" w:cs="Traditional Arabic"/>
          <w:sz w:val="28"/>
          <w:szCs w:val="28"/>
        </w:rPr>
        <w:t xml:space="preserve"> </w:t>
      </w:r>
      <w:r w:rsidR="00DC3548" w:rsidRPr="00DC3548">
        <w:rPr>
          <w:rFonts w:ascii="Traditional Arabic" w:hAnsi="Traditional Arabic" w:cs="Traditional Arabic"/>
          <w:sz w:val="28"/>
          <w:szCs w:val="28"/>
          <w:rtl/>
        </w:rPr>
        <w:t>النمو</w:t>
      </w:r>
      <w:r w:rsidR="00DC3548" w:rsidRPr="00DC3548">
        <w:rPr>
          <w:rFonts w:ascii="Traditional Arabic" w:hAnsi="Traditional Arabic" w:cs="Traditional Arabic"/>
          <w:sz w:val="28"/>
          <w:szCs w:val="28"/>
        </w:rPr>
        <w:t xml:space="preserve"> </w:t>
      </w:r>
      <w:r w:rsidR="00DC3548" w:rsidRPr="00DC3548">
        <w:rPr>
          <w:rFonts w:ascii="Traditional Arabic" w:hAnsi="Traditional Arabic" w:cs="Traditional Arabic"/>
          <w:sz w:val="28"/>
          <w:szCs w:val="28"/>
          <w:rtl/>
        </w:rPr>
        <w:t>الاقتصادي</w:t>
      </w:r>
      <w:r>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tl/>
        </w:rPr>
        <w:t>قوام</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مالي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إجمالي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قدره</w:t>
      </w:r>
      <w:r w:rsidRPr="0066149C">
        <w:rPr>
          <w:rFonts w:ascii="Traditional Arabic" w:hAnsi="Traditional Arabic" w:cs="Traditional Arabic"/>
          <w:sz w:val="28"/>
          <w:szCs w:val="28"/>
        </w:rPr>
        <w:t xml:space="preserve"> 21.214 </w:t>
      </w:r>
      <w:r w:rsidRPr="0066149C">
        <w:rPr>
          <w:rFonts w:ascii="Traditional Arabic" w:hAnsi="Traditional Arabic" w:cs="Traditional Arabic"/>
          <w:sz w:val="28"/>
          <w:szCs w:val="28"/>
          <w:rtl/>
        </w:rPr>
        <w:t>مليار</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دينار</w:t>
      </w:r>
      <w:r w:rsidR="00DC3548">
        <w:rPr>
          <w:rFonts w:ascii="Traditional Arabic" w:hAnsi="Traditional Arabic" w:cs="Traditional Arabic"/>
          <w:sz w:val="28"/>
          <w:szCs w:val="28"/>
        </w:rPr>
        <w:t xml:space="preserve"> )</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ما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يعادل</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حوالي</w:t>
      </w:r>
      <w:r w:rsidRPr="0066149C">
        <w:rPr>
          <w:rFonts w:ascii="Traditional Arabic" w:hAnsi="Traditional Arabic" w:cs="Traditional Arabic"/>
          <w:sz w:val="28"/>
          <w:szCs w:val="28"/>
        </w:rPr>
        <w:t xml:space="preserve"> 286 </w:t>
      </w:r>
      <w:r w:rsidRPr="0066149C">
        <w:rPr>
          <w:rFonts w:ascii="Traditional Arabic" w:hAnsi="Traditional Arabic" w:cs="Traditional Arabic"/>
          <w:sz w:val="28"/>
          <w:szCs w:val="28"/>
          <w:rtl/>
        </w:rPr>
        <w:t>مليار</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دولار</w:t>
      </w:r>
      <w:r>
        <w:rPr>
          <w:rFonts w:ascii="Traditional Arabic" w:hAnsi="Traditional Arabic" w:cs="Traditional Arabic" w:hint="cs"/>
          <w:sz w:val="28"/>
          <w:szCs w:val="28"/>
          <w:rtl/>
        </w:rPr>
        <w:t xml:space="preserve"> </w:t>
      </w:r>
      <w:r w:rsidR="00DC3548">
        <w:rPr>
          <w:rFonts w:ascii="Traditional Arabic" w:hAnsi="Traditional Arabic" w:cs="Traditional Arabic" w:hint="cs"/>
          <w:sz w:val="28"/>
          <w:szCs w:val="28"/>
          <w:rtl/>
        </w:rPr>
        <w:t>)</w:t>
      </w:r>
      <w:r w:rsidRPr="0066149C">
        <w:rPr>
          <w:rFonts w:ascii="Traditional Arabic" w:hAnsi="Traditional Arabic" w:cs="Traditional Arabic"/>
          <w:sz w:val="28"/>
          <w:szCs w:val="28"/>
          <w:rtl/>
        </w:rPr>
        <w:t>،</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بما</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في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ذلك</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الغلاف</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الإجمالي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للبرنامج</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السابق</w:t>
      </w:r>
      <w:r>
        <w:rPr>
          <w:rFonts w:ascii="Traditional Arabic" w:hAnsi="Traditional Arabic" w:cs="Traditional Arabic" w:hint="cs"/>
          <w:sz w:val="28"/>
          <w:szCs w:val="28"/>
          <w:rtl/>
        </w:rPr>
        <w:t>،</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أي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أن</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البرنامج</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الجديد</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مخصص</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له</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مبلغ</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أولي</w:t>
      </w:r>
      <w:r w:rsidRPr="0066149C">
        <w:rPr>
          <w:rFonts w:ascii="Traditional Arabic" w:hAnsi="Traditional Arabic" w:cs="Traditional Arabic"/>
          <w:sz w:val="28"/>
          <w:szCs w:val="28"/>
        </w:rPr>
        <w:t xml:space="preserve"> </w:t>
      </w:r>
      <w:r w:rsidRPr="0066149C">
        <w:rPr>
          <w:rFonts w:ascii="Traditional Arabic" w:hAnsi="Traditional Arabic" w:cs="Traditional Arabic"/>
          <w:sz w:val="28"/>
          <w:szCs w:val="28"/>
          <w:rtl/>
        </w:rPr>
        <w:t>بمقدار</w:t>
      </w:r>
      <w:r w:rsidRPr="0066149C">
        <w:rPr>
          <w:rFonts w:ascii="Traditional Arabic" w:hAnsi="Traditional Arabic" w:cs="Traditional Arabic"/>
          <w:sz w:val="28"/>
          <w:szCs w:val="28"/>
        </w:rPr>
        <w:t xml:space="preserve"> 11.534 </w:t>
      </w:r>
      <w:r w:rsidRPr="0066149C">
        <w:rPr>
          <w:rFonts w:ascii="Traditional Arabic" w:hAnsi="Traditional Arabic" w:cs="Traditional Arabic"/>
          <w:sz w:val="28"/>
          <w:szCs w:val="28"/>
          <w:rtl/>
        </w:rPr>
        <w:t>مليار</w:t>
      </w:r>
      <w:r w:rsidR="001B7EA0">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tl/>
        </w:rPr>
        <w:t>دينار</w:t>
      </w:r>
      <w:r>
        <w:rPr>
          <w:rFonts w:ascii="Traditional Arabic" w:hAnsi="Traditional Arabic" w:cs="Traditional Arabic" w:hint="cs"/>
          <w:sz w:val="28"/>
          <w:szCs w:val="28"/>
          <w:rtl/>
        </w:rPr>
        <w:t xml:space="preserve"> </w:t>
      </w:r>
      <w:r w:rsidR="001B7EA0">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w:t>
      </w:r>
      <w:r w:rsidRPr="0066149C">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أي </w:t>
      </w:r>
      <w:r w:rsidRPr="0066149C">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155 مليار </w:t>
      </w:r>
      <w:r w:rsidRPr="0066149C">
        <w:rPr>
          <w:rFonts w:ascii="Traditional Arabic" w:hAnsi="Traditional Arabic" w:cs="Traditional Arabic"/>
          <w:sz w:val="28"/>
          <w:szCs w:val="28"/>
          <w:rtl/>
        </w:rPr>
        <w:t>دولار</w:t>
      </w:r>
      <w:r>
        <w:rPr>
          <w:rFonts w:ascii="Traditional Arabic" w:hAnsi="Traditional Arabic" w:cs="Traditional Arabic" w:hint="cs"/>
          <w:sz w:val="28"/>
          <w:szCs w:val="28"/>
          <w:rtl/>
        </w:rPr>
        <w:t xml:space="preserve"> </w:t>
      </w:r>
      <w:r w:rsidR="001B7EA0">
        <w:rPr>
          <w:rFonts w:ascii="Traditional Arabic" w:hAnsi="Traditional Arabic" w:cs="Traditional Arabic" w:hint="cs"/>
          <w:sz w:val="28"/>
          <w:szCs w:val="28"/>
          <w:rtl/>
        </w:rPr>
        <w:t>).</w:t>
      </w:r>
      <w:r>
        <w:rPr>
          <w:rStyle w:val="Appeldenotedefin"/>
          <w:rFonts w:ascii="Traditional Arabic" w:hAnsi="Traditional Arabic" w:cs="Traditional Arabic"/>
          <w:sz w:val="28"/>
          <w:szCs w:val="28"/>
          <w:rtl/>
        </w:rPr>
        <w:endnoteReference w:id="8"/>
      </w:r>
    </w:p>
    <w:p w:rsidR="009261DC" w:rsidRPr="00065BEC" w:rsidRDefault="009261DC" w:rsidP="00213196">
      <w:pPr>
        <w:autoSpaceDE w:val="0"/>
        <w:autoSpaceDN w:val="0"/>
        <w:bidi/>
        <w:adjustRightInd w:val="0"/>
        <w:spacing w:after="0"/>
        <w:jc w:val="both"/>
        <w:rPr>
          <w:rFonts w:ascii="Traditional Arabic" w:hAnsi="Traditional Arabic" w:cs="Traditional Arabic"/>
          <w:sz w:val="28"/>
          <w:szCs w:val="28"/>
        </w:rPr>
      </w:pPr>
      <w:r w:rsidRPr="00065BEC">
        <w:rPr>
          <w:rFonts w:ascii="Traditional Arabic" w:hAnsi="Traditional Arabic" w:cs="Traditional Arabic"/>
          <w:sz w:val="28"/>
          <w:szCs w:val="28"/>
          <w:rtl/>
        </w:rPr>
        <w:t xml:space="preserve">وقد سخرت السلطات مبلغ </w:t>
      </w:r>
      <w:r w:rsidRPr="00065BEC">
        <w:rPr>
          <w:rFonts w:ascii="Traditional Arabic" w:hAnsi="Traditional Arabic" w:cs="Traditional Arabic"/>
          <w:sz w:val="28"/>
          <w:szCs w:val="28"/>
        </w:rPr>
        <w:t xml:space="preserve"> </w:t>
      </w:r>
      <w:r w:rsidR="00AA0C00">
        <w:rPr>
          <w:rFonts w:ascii="Traditional Arabic" w:hAnsi="Traditional Arabic" w:cs="Traditional Arabic"/>
          <w:sz w:val="28"/>
          <w:szCs w:val="28"/>
        </w:rPr>
        <w:t>360</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مليار</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دينار</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من</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القيمة</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المالية</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الإجمالية</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للبرنامج</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 xml:space="preserve">لتأطير سوق العمل ومرافقة </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الادماج</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المهني</w:t>
      </w:r>
      <w:r w:rsidR="00745A0B">
        <w:rPr>
          <w:rFonts w:ascii="Traditional Arabic" w:hAnsi="Traditional Arabic" w:cs="Traditional Arabic" w:hint="cs"/>
          <w:sz w:val="28"/>
          <w:szCs w:val="28"/>
          <w:rtl/>
        </w:rPr>
        <w:t xml:space="preserve"> </w:t>
      </w:r>
      <w:r w:rsidRPr="00065BEC">
        <w:rPr>
          <w:rFonts w:ascii="Traditional Arabic" w:hAnsi="Traditional Arabic" w:cs="Traditional Arabic"/>
          <w:sz w:val="28"/>
          <w:szCs w:val="28"/>
          <w:rtl/>
        </w:rPr>
        <w:t>لخريجي</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الجامعات</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و مراكز التكوين</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المهني</w:t>
      </w:r>
      <w:r w:rsidRPr="00065BEC">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مع </w:t>
      </w:r>
      <w:r w:rsidRPr="00065BEC">
        <w:rPr>
          <w:rFonts w:ascii="Traditional Arabic" w:hAnsi="Traditional Arabic" w:cs="Traditional Arabic"/>
          <w:sz w:val="28"/>
          <w:szCs w:val="28"/>
          <w:rtl/>
        </w:rPr>
        <w:t>دعم</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إنشاء</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المؤسسات المصغرة</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و تمويل</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آليات</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إنشاء</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مناصب</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 xml:space="preserve">التشغيل </w:t>
      </w:r>
      <w:r>
        <w:rPr>
          <w:rFonts w:ascii="Traditional Arabic" w:hAnsi="Traditional Arabic" w:cs="Traditional Arabic" w:hint="cs"/>
          <w:sz w:val="28"/>
          <w:szCs w:val="28"/>
          <w:rtl/>
        </w:rPr>
        <w:t>.</w:t>
      </w:r>
      <w:r w:rsidRPr="00065BEC">
        <w:rPr>
          <w:rFonts w:ascii="Traditional Arabic" w:hAnsi="Traditional Arabic" w:cs="Traditional Arabic"/>
          <w:sz w:val="28"/>
          <w:szCs w:val="28"/>
          <w:rtl/>
        </w:rPr>
        <w:t xml:space="preserve">حيث يستهدف البرنامج توفير 3 ملايين منصب شغل </w:t>
      </w:r>
      <w:r>
        <w:rPr>
          <w:rFonts w:ascii="Traditional Arabic" w:hAnsi="Traditional Arabic" w:cs="Traditional Arabic" w:hint="cs"/>
          <w:sz w:val="28"/>
          <w:szCs w:val="28"/>
          <w:rtl/>
        </w:rPr>
        <w:t>من خلال م</w:t>
      </w:r>
      <w:r w:rsidRPr="00065BEC">
        <w:rPr>
          <w:rFonts w:ascii="Traditional Arabic" w:hAnsi="Traditional Arabic" w:cs="Traditional Arabic"/>
          <w:sz w:val="28"/>
          <w:szCs w:val="28"/>
          <w:rtl/>
        </w:rPr>
        <w:t>كافحة البطالة وزيادة فرص التشغيل بالاعتماد على برامج مدعمة للتشغيل و استحداث مناصب شغل كما</w:t>
      </w:r>
      <w:r>
        <w:rPr>
          <w:rFonts w:ascii="Traditional Arabic" w:hAnsi="Traditional Arabic" w:cs="Traditional Arabic" w:hint="cs"/>
          <w:sz w:val="28"/>
          <w:szCs w:val="28"/>
          <w:rtl/>
        </w:rPr>
        <w:t xml:space="preserve"> </w:t>
      </w:r>
      <w:r w:rsidRPr="00065BEC">
        <w:rPr>
          <w:rFonts w:ascii="Traditional Arabic" w:hAnsi="Traditional Arabic" w:cs="Traditional Arabic"/>
          <w:sz w:val="28"/>
          <w:szCs w:val="28"/>
          <w:rtl/>
        </w:rPr>
        <w:t xml:space="preserve">يلي </w:t>
      </w:r>
      <w:r w:rsidRPr="00065BEC">
        <w:rPr>
          <w:rStyle w:val="Appeldenotedefin"/>
          <w:rFonts w:ascii="Traditional Arabic" w:hAnsi="Traditional Arabic" w:cs="Traditional Arabic"/>
          <w:sz w:val="28"/>
          <w:szCs w:val="28"/>
          <w:rtl/>
        </w:rPr>
        <w:endnoteReference w:id="9"/>
      </w:r>
      <w:r w:rsidR="00745A0B">
        <w:rPr>
          <w:rFonts w:ascii="Traditional Arabic" w:hAnsi="Traditional Arabic" w:cs="Traditional Arabic" w:hint="cs"/>
          <w:sz w:val="28"/>
          <w:szCs w:val="28"/>
          <w:rtl/>
        </w:rPr>
        <w:t xml:space="preserve"> </w:t>
      </w:r>
      <w:r w:rsidRPr="00065BEC">
        <w:rPr>
          <w:rFonts w:ascii="Traditional Arabic" w:hAnsi="Traditional Arabic" w:cs="Traditional Arabic"/>
          <w:sz w:val="28"/>
          <w:szCs w:val="28"/>
          <w:rtl/>
        </w:rPr>
        <w:t>:</w:t>
      </w:r>
      <w:r>
        <w:rPr>
          <w:rFonts w:ascii="Simplified Arabic" w:hAnsi="Simplified Arabic" w:cs="Simplified Arabic"/>
          <w:sz w:val="28"/>
          <w:szCs w:val="28"/>
        </w:rPr>
        <w:t xml:space="preserve"> </w:t>
      </w:r>
    </w:p>
    <w:p w:rsidR="009261DC" w:rsidRPr="00065BEC" w:rsidRDefault="009261DC" w:rsidP="00213196">
      <w:pPr>
        <w:autoSpaceDE w:val="0"/>
        <w:autoSpaceDN w:val="0"/>
        <w:bidi/>
        <w:adjustRightInd w:val="0"/>
        <w:spacing w:after="0"/>
        <w:jc w:val="both"/>
        <w:rPr>
          <w:rFonts w:ascii="Traditional Arabic" w:hAnsi="Traditional Arabic" w:cs="Traditional Arabic"/>
          <w:sz w:val="28"/>
          <w:szCs w:val="28"/>
        </w:rPr>
      </w:pPr>
      <w:r w:rsidRPr="00065BEC">
        <w:rPr>
          <w:rFonts w:ascii="Traditional Arabic" w:hAnsi="Traditional Arabic" w:cs="Traditional Arabic"/>
          <w:sz w:val="28"/>
          <w:szCs w:val="28"/>
          <w:rtl/>
        </w:rPr>
        <w:t xml:space="preserve">- 150 مليار دينار موجهة </w:t>
      </w:r>
      <w:r w:rsidRPr="00065BEC">
        <w:rPr>
          <w:rFonts w:ascii="Traditional Arabic" w:hAnsi="Traditional Arabic" w:cs="Traditional Arabic" w:hint="cs"/>
          <w:sz w:val="28"/>
          <w:szCs w:val="28"/>
          <w:rtl/>
        </w:rPr>
        <w:t>لإدماج</w:t>
      </w:r>
      <w:r w:rsidRPr="00065BEC">
        <w:rPr>
          <w:rFonts w:ascii="Traditional Arabic" w:hAnsi="Traditional Arabic" w:cs="Traditional Arabic"/>
          <w:sz w:val="28"/>
          <w:szCs w:val="28"/>
          <w:rtl/>
        </w:rPr>
        <w:t xml:space="preserve"> حاملي شهادات التعليم العالي و التكوين المهني في إطار برامج التكوين و </w:t>
      </w:r>
      <w:r w:rsidRPr="00065BEC">
        <w:rPr>
          <w:rFonts w:ascii="Traditional Arabic" w:hAnsi="Traditional Arabic" w:cs="Traditional Arabic" w:hint="cs"/>
          <w:sz w:val="28"/>
          <w:szCs w:val="28"/>
          <w:rtl/>
        </w:rPr>
        <w:t>التأهيل</w:t>
      </w:r>
      <w:r>
        <w:rPr>
          <w:rFonts w:ascii="Traditional Arabic" w:hAnsi="Traditional Arabic" w:cs="Traditional Arabic" w:hint="cs"/>
          <w:sz w:val="28"/>
          <w:szCs w:val="28"/>
          <w:rtl/>
        </w:rPr>
        <w:t>.</w:t>
      </w:r>
    </w:p>
    <w:p w:rsidR="009261DC" w:rsidRPr="00065BEC" w:rsidRDefault="009261DC" w:rsidP="00213196">
      <w:pPr>
        <w:autoSpaceDE w:val="0"/>
        <w:autoSpaceDN w:val="0"/>
        <w:bidi/>
        <w:adjustRightInd w:val="0"/>
        <w:spacing w:after="0"/>
        <w:jc w:val="both"/>
        <w:rPr>
          <w:rFonts w:ascii="Traditional Arabic" w:hAnsi="Traditional Arabic" w:cs="Traditional Arabic"/>
          <w:sz w:val="28"/>
          <w:szCs w:val="28"/>
        </w:rPr>
      </w:pPr>
      <w:r w:rsidRPr="00065BEC">
        <w:rPr>
          <w:rFonts w:ascii="Traditional Arabic" w:hAnsi="Traditional Arabic" w:cs="Traditional Arabic"/>
          <w:sz w:val="28"/>
          <w:szCs w:val="28"/>
          <w:rtl/>
        </w:rPr>
        <w:t>- 80 مليار دينار موجهة لدعم</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استحداث</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مؤسسات</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ونشاطات</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مصغرة</w:t>
      </w:r>
      <w:r w:rsidRPr="00065BEC">
        <w:rPr>
          <w:rFonts w:ascii="Traditional Arabic" w:hAnsi="Traditional Arabic" w:cs="Traditional Arabic"/>
          <w:sz w:val="28"/>
          <w:szCs w:val="28"/>
        </w:rPr>
        <w:t>.</w:t>
      </w:r>
    </w:p>
    <w:p w:rsidR="009261DC" w:rsidRPr="00065BEC" w:rsidRDefault="009261DC" w:rsidP="00213196">
      <w:pPr>
        <w:autoSpaceDE w:val="0"/>
        <w:autoSpaceDN w:val="0"/>
        <w:bidi/>
        <w:adjustRightInd w:val="0"/>
        <w:spacing w:after="0"/>
        <w:jc w:val="both"/>
        <w:rPr>
          <w:rFonts w:ascii="Traditional Arabic" w:hAnsi="Traditional Arabic" w:cs="Traditional Arabic"/>
          <w:b/>
          <w:bCs/>
          <w:color w:val="000000"/>
          <w:sz w:val="28"/>
          <w:szCs w:val="28"/>
          <w:rtl/>
        </w:rPr>
      </w:pPr>
      <w:r>
        <w:rPr>
          <w:rFonts w:ascii="Traditional Arabic" w:hAnsi="Traditional Arabic" w:cs="Traditional Arabic" w:hint="cs"/>
          <w:sz w:val="28"/>
          <w:szCs w:val="28"/>
          <w:rtl/>
        </w:rPr>
        <w:t>- 130</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مليار</w:t>
      </w:r>
      <w:r>
        <w:rPr>
          <w:rFonts w:ascii="Traditional Arabic" w:hAnsi="Traditional Arabic" w:cs="Traditional Arabic" w:hint="cs"/>
          <w:sz w:val="28"/>
          <w:szCs w:val="28"/>
          <w:rtl/>
        </w:rPr>
        <w:t xml:space="preserve"> دينار</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 xml:space="preserve">موجهة </w:t>
      </w:r>
      <w:r w:rsidR="00AA0C00">
        <w:rPr>
          <w:rFonts w:ascii="Traditional Arabic" w:hAnsi="Traditional Arabic" w:cs="Traditional Arabic" w:hint="cs"/>
          <w:sz w:val="28"/>
          <w:szCs w:val="28"/>
          <w:rtl/>
        </w:rPr>
        <w:t>لل</w:t>
      </w:r>
      <w:r w:rsidRPr="00065BEC">
        <w:rPr>
          <w:rFonts w:ascii="Traditional Arabic" w:hAnsi="Traditional Arabic" w:cs="Traditional Arabic"/>
          <w:sz w:val="28"/>
          <w:szCs w:val="28"/>
          <w:rtl/>
        </w:rPr>
        <w:t>تشغيل</w:t>
      </w:r>
      <w:r w:rsidRPr="00065BEC">
        <w:rPr>
          <w:rFonts w:ascii="Traditional Arabic" w:hAnsi="Traditional Arabic" w:cs="Traditional Arabic"/>
          <w:sz w:val="28"/>
          <w:szCs w:val="28"/>
        </w:rPr>
        <w:t xml:space="preserve"> </w:t>
      </w:r>
      <w:r w:rsidRPr="00065BEC">
        <w:rPr>
          <w:rFonts w:ascii="Traditional Arabic" w:hAnsi="Traditional Arabic" w:cs="Traditional Arabic"/>
          <w:sz w:val="28"/>
          <w:szCs w:val="28"/>
          <w:rtl/>
        </w:rPr>
        <w:t>المؤقت</w:t>
      </w:r>
      <w:r>
        <w:rPr>
          <w:rFonts w:ascii="Traditional Arabic" w:hAnsi="Traditional Arabic" w:cs="Traditional Arabic" w:hint="cs"/>
          <w:sz w:val="28"/>
          <w:szCs w:val="28"/>
          <w:rtl/>
        </w:rPr>
        <w:t>.</w:t>
      </w:r>
    </w:p>
    <w:p w:rsidR="00745A0B" w:rsidRDefault="009261DC" w:rsidP="00745A0B">
      <w:pPr>
        <w:autoSpaceDE w:val="0"/>
        <w:autoSpaceDN w:val="0"/>
        <w:bidi/>
        <w:adjustRightInd w:val="0"/>
        <w:spacing w:after="0"/>
        <w:jc w:val="both"/>
        <w:rPr>
          <w:rFonts w:ascii="Traditional Arabic" w:hAnsi="Traditional Arabic" w:cs="Traditional Arabic"/>
          <w:b/>
          <w:bCs/>
          <w:color w:val="000000"/>
          <w:sz w:val="28"/>
          <w:szCs w:val="28"/>
          <w:rtl/>
        </w:rPr>
      </w:pPr>
      <w:r w:rsidRPr="00AA42F9">
        <w:rPr>
          <w:rFonts w:ascii="Traditional Arabic" w:hAnsi="Traditional Arabic" w:cs="Traditional Arabic"/>
          <w:b/>
          <w:bCs/>
          <w:color w:val="000000"/>
          <w:sz w:val="28"/>
          <w:szCs w:val="28"/>
          <w:rtl/>
        </w:rPr>
        <w:t>الآثار</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المتوقعة</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من</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البرنامج</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الخماسي</w:t>
      </w:r>
      <w:r w:rsidRPr="00AA42F9">
        <w:rPr>
          <w:rFonts w:ascii="Traditional Arabic" w:hAnsi="Traditional Arabic" w:cs="Traditional Arabic"/>
          <w:b/>
          <w:bCs/>
          <w:color w:val="000000"/>
          <w:sz w:val="28"/>
          <w:szCs w:val="28"/>
        </w:rPr>
        <w:t xml:space="preserve"> ) </w:t>
      </w:r>
      <w:r w:rsidRPr="00AA42F9">
        <w:rPr>
          <w:rFonts w:ascii="Traditional Arabic" w:hAnsi="Traditional Arabic" w:cs="Traditional Arabic"/>
          <w:b/>
          <w:bCs/>
          <w:color w:val="000000"/>
          <w:sz w:val="28"/>
          <w:szCs w:val="28"/>
          <w:rtl/>
        </w:rPr>
        <w:t xml:space="preserve">2010-2014 </w:t>
      </w:r>
      <w:r w:rsidRPr="00AA42F9">
        <w:rPr>
          <w:rFonts w:ascii="Traditional Arabic" w:hAnsi="Traditional Arabic" w:cs="Traditional Arabic"/>
          <w:b/>
          <w:bCs/>
          <w:color w:val="000000"/>
          <w:sz w:val="28"/>
          <w:szCs w:val="28"/>
        </w:rPr>
        <w:t xml:space="preserve"> ( </w:t>
      </w:r>
      <w:r w:rsidRPr="00AA42F9">
        <w:rPr>
          <w:rFonts w:ascii="Traditional Arabic" w:hAnsi="Traditional Arabic" w:cs="Traditional Arabic"/>
          <w:b/>
          <w:bCs/>
          <w:color w:val="000000"/>
          <w:sz w:val="28"/>
          <w:szCs w:val="28"/>
          <w:rtl/>
        </w:rPr>
        <w:t>على</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مستوى</w:t>
      </w:r>
      <w:r w:rsidRPr="00AA42F9">
        <w:rPr>
          <w:rFonts w:ascii="Traditional Arabic" w:hAnsi="Traditional Arabic" w:cs="Traditional Arabic"/>
          <w:b/>
          <w:bCs/>
          <w:color w:val="000000"/>
          <w:sz w:val="28"/>
          <w:szCs w:val="28"/>
        </w:rPr>
        <w:t xml:space="preserve"> </w:t>
      </w:r>
      <w:r w:rsidRPr="00AA42F9">
        <w:rPr>
          <w:rFonts w:ascii="Traditional Arabic" w:hAnsi="Traditional Arabic" w:cs="Traditional Arabic"/>
          <w:b/>
          <w:bCs/>
          <w:color w:val="000000"/>
          <w:sz w:val="28"/>
          <w:szCs w:val="28"/>
          <w:rtl/>
        </w:rPr>
        <w:t>التشغيل</w:t>
      </w:r>
    </w:p>
    <w:p w:rsidR="009261DC" w:rsidRPr="00EA00BC" w:rsidRDefault="005902EC" w:rsidP="00745A0B">
      <w:pPr>
        <w:autoSpaceDE w:val="0"/>
        <w:autoSpaceDN w:val="0"/>
        <w:bidi/>
        <w:adjustRightInd w:val="0"/>
        <w:spacing w:after="0"/>
        <w:jc w:val="both"/>
        <w:rPr>
          <w:rFonts w:ascii="Traditional Arabic" w:hAnsi="Traditional Arabic" w:cs="Traditional Arabic"/>
          <w:color w:val="000000"/>
          <w:sz w:val="28"/>
          <w:szCs w:val="28"/>
        </w:rPr>
      </w:pPr>
      <w:r>
        <w:rPr>
          <w:rFonts w:ascii="Traditional Arabic" w:hAnsi="Traditional Arabic" w:cs="Traditional Arabic" w:hint="cs"/>
          <w:color w:val="000000"/>
          <w:sz w:val="28"/>
          <w:szCs w:val="28"/>
          <w:rtl/>
        </w:rPr>
        <w:t>إ</w:t>
      </w:r>
      <w:r w:rsidR="009261DC" w:rsidRPr="00EA00BC">
        <w:rPr>
          <w:rFonts w:ascii="Traditional Arabic" w:hAnsi="Traditional Arabic" w:cs="Traditional Arabic"/>
          <w:color w:val="000000"/>
          <w:sz w:val="28"/>
          <w:szCs w:val="28"/>
          <w:rtl/>
        </w:rPr>
        <w:t>ن</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الهدف</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المعلن</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في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برنامج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السيد</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رئيس</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الجمهورية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والذي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تتكفل الحكومة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بتجسيده</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يتمثل</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بالنسبة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لهذه</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السنوات</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الخمس</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في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استحداث</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ثلاثة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ملايين</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منصب</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شغل</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جديد</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لآفاق</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2014</w:t>
      </w:r>
      <w:r w:rsidR="009261DC"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منها</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1500000</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منصب</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في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إطار</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البرامج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العمومية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لدعم</w:t>
      </w:r>
      <w:r w:rsidR="009261DC" w:rsidRPr="00EA00BC">
        <w:rPr>
          <w:rFonts w:ascii="Traditional Arabic" w:hAnsi="Traditional Arabic" w:cs="Traditional Arabic"/>
          <w:color w:val="000000"/>
          <w:sz w:val="28"/>
          <w:szCs w:val="28"/>
        </w:rPr>
        <w:t xml:space="preserve"> </w:t>
      </w:r>
      <w:r w:rsidR="009261DC">
        <w:rPr>
          <w:rFonts w:ascii="Traditional Arabic" w:hAnsi="Traditional Arabic" w:cs="Traditional Arabic"/>
          <w:color w:val="000000"/>
          <w:sz w:val="28"/>
          <w:szCs w:val="28"/>
          <w:rtl/>
        </w:rPr>
        <w:t>التشغيل</w:t>
      </w:r>
      <w:r w:rsidR="009261DC">
        <w:rPr>
          <w:rFonts w:ascii="Traditional Arabic" w:hAnsi="Traditional Arabic" w:cs="Traditional Arabic" w:hint="cs"/>
          <w:color w:val="000000"/>
          <w:sz w:val="28"/>
          <w:szCs w:val="28"/>
          <w:rtl/>
        </w:rPr>
        <w:t>.</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وفي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هذا</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الإطار</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فإن</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برامج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دعم</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استحداث</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مناصب</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الشغل</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ستستفيد</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من</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غلاف</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مالي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قدره</w:t>
      </w:r>
      <w:r w:rsidR="009261DC"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350</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مليار</w:t>
      </w:r>
      <w:r w:rsidR="009261DC">
        <w:rPr>
          <w:rFonts w:ascii="Traditional Arabic" w:hAnsi="Traditional Arabic" w:cs="Traditional Arabic" w:hint="cs"/>
          <w:color w:val="000000"/>
          <w:sz w:val="28"/>
          <w:szCs w:val="28"/>
          <w:rtl/>
        </w:rPr>
        <w:t xml:space="preserve"> دينار </w:t>
      </w:r>
      <w:r w:rsidR="009261DC" w:rsidRPr="00EA00BC">
        <w:rPr>
          <w:rFonts w:ascii="Traditional Arabic" w:hAnsi="Traditional Arabic" w:cs="Traditional Arabic"/>
          <w:color w:val="000000"/>
          <w:sz w:val="28"/>
          <w:szCs w:val="28"/>
        </w:rPr>
        <w:t xml:space="preserve"> </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لمرافقة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الإدماج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المهني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لخريجي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التعليم</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العالي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والتكوين</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المهني</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ودعم</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استحداث</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المنشآت</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المصغرة</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وبرامج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التشغيل</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المؤقتة،</w:t>
      </w:r>
      <w:r w:rsidR="009261DC"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لتضاف </w:t>
      </w:r>
      <w:r w:rsidR="009261DC" w:rsidRPr="00EA00BC">
        <w:rPr>
          <w:rFonts w:ascii="Traditional Arabic" w:hAnsi="Traditional Arabic" w:cs="Traditional Arabic"/>
          <w:color w:val="000000"/>
          <w:sz w:val="28"/>
          <w:szCs w:val="28"/>
          <w:rtl/>
        </w:rPr>
        <w:t>نتائج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الدعم</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العمومي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للتشغيل</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لحجم</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التوظيفات</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التي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تتم</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في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إطار</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تنفيذ</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البرنامج</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الخماسي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إلى</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جانب</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تلك</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التي</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يفرزها</w:t>
      </w:r>
      <w:r w:rsidR="009261DC" w:rsidRPr="00EA00BC">
        <w:rPr>
          <w:rFonts w:ascii="Traditional Arabic" w:hAnsi="Traditional Arabic" w:cs="Traditional Arabic"/>
          <w:color w:val="000000"/>
          <w:sz w:val="28"/>
          <w:szCs w:val="28"/>
        </w:rPr>
        <w:t xml:space="preserve"> </w:t>
      </w:r>
      <w:r w:rsidR="009261DC" w:rsidRPr="00EA00BC">
        <w:rPr>
          <w:rFonts w:ascii="Traditional Arabic" w:hAnsi="Traditional Arabic" w:cs="Traditional Arabic"/>
          <w:color w:val="000000"/>
          <w:sz w:val="28"/>
          <w:szCs w:val="28"/>
          <w:rtl/>
        </w:rPr>
        <w:t>النمو</w:t>
      </w:r>
      <w:r w:rsidR="009261DC">
        <w:rPr>
          <w:rFonts w:ascii="Traditional Arabic" w:hAnsi="Traditional Arabic" w:cs="Traditional Arabic" w:hint="cs"/>
          <w:color w:val="000000"/>
          <w:sz w:val="28"/>
          <w:szCs w:val="28"/>
          <w:rtl/>
        </w:rPr>
        <w:t xml:space="preserve"> </w:t>
      </w:r>
      <w:r w:rsidR="009261DC" w:rsidRPr="00EA00BC">
        <w:rPr>
          <w:rFonts w:ascii="Traditional Arabic" w:hAnsi="Traditional Arabic" w:cs="Traditional Arabic"/>
          <w:color w:val="000000"/>
          <w:sz w:val="28"/>
          <w:szCs w:val="28"/>
          <w:rtl/>
        </w:rPr>
        <w:t>الاقتصادي</w:t>
      </w:r>
      <w:r w:rsidR="009261DC" w:rsidRPr="00EA00BC">
        <w:rPr>
          <w:rFonts w:ascii="Traditional Arabic" w:hAnsi="Traditional Arabic" w:cs="Traditional Arabic"/>
          <w:color w:val="000000"/>
          <w:sz w:val="28"/>
          <w:szCs w:val="28"/>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Pr>
          <w:rFonts w:ascii="Traditional Arabic" w:hAnsi="Traditional Arabic" w:cs="Traditional Arabic" w:hint="cs"/>
          <w:color w:val="000000"/>
          <w:sz w:val="28"/>
          <w:szCs w:val="28"/>
          <w:rtl/>
        </w:rPr>
        <w:t>ف</w:t>
      </w:r>
      <w:r w:rsidRPr="00EA00BC">
        <w:rPr>
          <w:rFonts w:ascii="Traditional Arabic" w:hAnsi="Traditional Arabic" w:cs="Traditional Arabic"/>
          <w:color w:val="000000"/>
          <w:sz w:val="28"/>
          <w:szCs w:val="28"/>
          <w:rtl/>
        </w:rPr>
        <w:t>بالنسبة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لاستحداث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مناصب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طريق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الأجهزة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العمومية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لترقية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التشغيل،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فإن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التوقعات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للفترة</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 xml:space="preserve">2010-2014 </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تفيد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بما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يلي</w:t>
      </w:r>
      <w:r>
        <w:rPr>
          <w:rFonts w:ascii="Traditional Arabic" w:hAnsi="Traditional Arabic" w:cs="Traditional Arabic" w:hint="cs"/>
          <w:color w:val="000000"/>
          <w:sz w:val="28"/>
          <w:szCs w:val="28"/>
          <w:rtl/>
        </w:rPr>
        <w:t>:</w:t>
      </w:r>
      <w:r w:rsidRPr="00EA00BC">
        <w:rPr>
          <w:rFonts w:ascii="Traditional Arabic" w:hAnsi="Traditional Arabic" w:cs="Traditional Arabic"/>
          <w:color w:val="000000"/>
          <w:sz w:val="28"/>
          <w:szCs w:val="28"/>
          <w:rtl/>
        </w:rPr>
        <w:t xml:space="preserve">           </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متوسط</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استحداث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سنوي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قدره</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100000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إطار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أجهزة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دعم</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استحداث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المنشآت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الميسرة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قبل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الوكالة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لدعم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تشغيل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الشباب</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Pr>
        <w:t xml:space="preserve"> ANSEJ )</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والصندوق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للتأمين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البطالة</w:t>
      </w:r>
      <w:r w:rsidR="005902EC">
        <w:rPr>
          <w:rFonts w:ascii="Traditional Arabic" w:hAnsi="Traditional Arabic" w:cs="Traditional Arabic" w:hint="cs"/>
          <w:color w:val="000000"/>
          <w:sz w:val="28"/>
          <w:szCs w:val="28"/>
          <w:rtl/>
          <w:lang w:bidi="ar-DZ"/>
        </w:rPr>
        <w:t xml:space="preserve"> </w:t>
      </w:r>
      <w:r w:rsidRPr="00EA00BC">
        <w:rPr>
          <w:rFonts w:ascii="Traditional Arabic" w:hAnsi="Traditional Arabic" w:cs="Traditional Arabic"/>
          <w:color w:val="000000"/>
          <w:sz w:val="28"/>
          <w:szCs w:val="28"/>
        </w:rPr>
        <w:t xml:space="preserve"> ( CNAC)</w:t>
      </w:r>
      <w:r w:rsidR="005902EC">
        <w:rPr>
          <w:rFonts w:ascii="Traditional Arabic" w:hAnsi="Traditional Arabic" w:cs="Traditional Arabic" w:hint="cs"/>
          <w:color w:val="000000"/>
          <w:sz w:val="28"/>
          <w:szCs w:val="28"/>
          <w:rtl/>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تنصيب300000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طالب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عمل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سنوياً</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إطار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جهاز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دعم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الإدماج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المهني</w:t>
      </w:r>
      <w:r w:rsidR="005902EC">
        <w:rPr>
          <w:rFonts w:ascii="Traditional Arabic" w:hAnsi="Traditional Arabic" w:cs="Traditional Arabic" w:hint="cs"/>
          <w:color w:val="000000"/>
          <w:sz w:val="28"/>
          <w:szCs w:val="28"/>
          <w:rtl/>
          <w:lang w:bidi="ar-DZ"/>
        </w:rPr>
        <w:t xml:space="preserve"> </w:t>
      </w:r>
      <w:r w:rsidRPr="00EA00BC">
        <w:rPr>
          <w:rFonts w:ascii="Traditional Arabic" w:hAnsi="Traditional Arabic" w:cs="Traditional Arabic"/>
          <w:color w:val="000000"/>
          <w:sz w:val="28"/>
          <w:szCs w:val="28"/>
        </w:rPr>
        <w:t xml:space="preserve"> ( DAIP)</w:t>
      </w:r>
      <w:r w:rsidR="005902EC">
        <w:rPr>
          <w:rFonts w:ascii="Traditional Arabic" w:hAnsi="Traditional Arabic" w:cs="Traditional Arabic" w:hint="cs"/>
          <w:color w:val="000000"/>
          <w:sz w:val="28"/>
          <w:szCs w:val="28"/>
          <w:rtl/>
        </w:rPr>
        <w:t>.</w:t>
      </w:r>
    </w:p>
    <w:p w:rsidR="009261DC" w:rsidRPr="00A100A3"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Pr>
          <w:rFonts w:ascii="Traditional Arabic" w:hAnsi="Traditional Arabic" w:cs="Traditional Arabic" w:hint="cs"/>
          <w:color w:val="000000"/>
          <w:sz w:val="28"/>
          <w:szCs w:val="28"/>
          <w:rtl/>
        </w:rPr>
        <w:t>-</w:t>
      </w:r>
      <w:r w:rsidRPr="00A100A3">
        <w:rPr>
          <w:rFonts w:ascii="Traditional Arabic" w:hAnsi="Traditional Arabic" w:cs="Traditional Arabic"/>
          <w:color w:val="000000"/>
          <w:sz w:val="28"/>
          <w:szCs w:val="28"/>
          <w:rtl/>
        </w:rPr>
        <w:t>السعي</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لبلوغ</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نسبة</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نمو</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اقتصادي</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سنوي</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تقدر</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 xml:space="preserve">بمعدل6 </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 xml:space="preserve">  </w:t>
      </w:r>
    </w:p>
    <w:p w:rsidR="009261DC" w:rsidRPr="00A100A3"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w:t>
      </w:r>
      <w:r w:rsidRPr="00A100A3">
        <w:rPr>
          <w:rFonts w:ascii="Traditional Arabic" w:hAnsi="Traditional Arabic" w:cs="Traditional Arabic"/>
          <w:color w:val="000000"/>
          <w:sz w:val="28"/>
          <w:szCs w:val="28"/>
          <w:rtl/>
        </w:rPr>
        <w:t>تخصيص</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هام</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لموارد</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مالية</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للقطاعات</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ذات</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الاستعمال</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المكثف</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لليد</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العاملة</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البناء</w:t>
      </w:r>
      <w:r w:rsidRPr="00A100A3">
        <w:rPr>
          <w:rFonts w:ascii="Traditional Arabic" w:hAnsi="Traditional Arabic" w:cs="Traditional Arabic" w:hint="cs"/>
          <w:color w:val="000000"/>
          <w:sz w:val="28"/>
          <w:szCs w:val="28"/>
          <w:rtl/>
        </w:rPr>
        <w:t xml:space="preserve"> </w:t>
      </w:r>
      <w:r w:rsidRPr="00A100A3">
        <w:rPr>
          <w:rFonts w:ascii="Traditional Arabic" w:hAnsi="Traditional Arabic" w:cs="Traditional Arabic"/>
          <w:color w:val="000000"/>
          <w:sz w:val="28"/>
          <w:szCs w:val="28"/>
          <w:rtl/>
        </w:rPr>
        <w:t>والأشغال</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العمومية</w:t>
      </w:r>
      <w:r w:rsidRPr="00A100A3">
        <w:rPr>
          <w:rFonts w:ascii="Traditional Arabic" w:hAnsi="Traditional Arabic" w:cs="Traditional Arabic"/>
          <w:color w:val="000000"/>
          <w:sz w:val="28"/>
          <w:szCs w:val="28"/>
        </w:rPr>
        <w:t xml:space="preserve"> </w:t>
      </w:r>
      <w:r w:rsidR="005902EC">
        <w:rPr>
          <w:rFonts w:ascii="Traditional Arabic" w:hAnsi="Traditional Arabic" w:cs="Traditional Arabic" w:hint="cs"/>
          <w:color w:val="000000"/>
          <w:sz w:val="28"/>
          <w:szCs w:val="28"/>
          <w:rtl/>
        </w:rPr>
        <w:t xml:space="preserve">، </w:t>
      </w:r>
      <w:r w:rsidRPr="00A100A3">
        <w:rPr>
          <w:rFonts w:ascii="Traditional Arabic" w:hAnsi="Traditional Arabic" w:cs="Traditional Arabic"/>
          <w:color w:val="000000"/>
          <w:sz w:val="28"/>
          <w:szCs w:val="28"/>
          <w:rtl/>
        </w:rPr>
        <w:t>الري</w:t>
      </w:r>
      <w:r w:rsidRPr="00A100A3">
        <w:rPr>
          <w:rFonts w:ascii="Traditional Arabic" w:hAnsi="Traditional Arabic" w:cs="Traditional Arabic"/>
          <w:color w:val="000000"/>
          <w:sz w:val="28"/>
          <w:szCs w:val="28"/>
        </w:rPr>
        <w:t xml:space="preserve"> </w:t>
      </w:r>
      <w:r w:rsidR="005902EC">
        <w:rPr>
          <w:rFonts w:ascii="Traditional Arabic" w:hAnsi="Traditional Arabic" w:cs="Traditional Arabic" w:hint="cs"/>
          <w:color w:val="000000"/>
          <w:sz w:val="28"/>
          <w:szCs w:val="28"/>
          <w:rtl/>
        </w:rPr>
        <w:t xml:space="preserve">، </w:t>
      </w:r>
      <w:r w:rsidRPr="00A100A3">
        <w:rPr>
          <w:rFonts w:ascii="Traditional Arabic" w:hAnsi="Traditional Arabic" w:cs="Traditional Arabic"/>
          <w:color w:val="000000"/>
          <w:sz w:val="28"/>
          <w:szCs w:val="28"/>
          <w:rtl/>
        </w:rPr>
        <w:t>السكن</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والنقل</w:t>
      </w:r>
      <w:r w:rsidRPr="00A100A3">
        <w:rPr>
          <w:rFonts w:ascii="Traditional Arabic" w:hAnsi="Traditional Arabic" w:cs="Traditional Arabic"/>
          <w:color w:val="000000"/>
          <w:sz w:val="28"/>
          <w:szCs w:val="28"/>
        </w:rPr>
        <w:t>(</w:t>
      </w:r>
      <w:r w:rsidRPr="00A100A3">
        <w:rPr>
          <w:rFonts w:ascii="Traditional Arabic" w:hAnsi="Traditional Arabic" w:cs="Traditional Arabic"/>
          <w:color w:val="000000"/>
          <w:sz w:val="28"/>
          <w:szCs w:val="28"/>
          <w:rtl/>
        </w:rPr>
        <w:t>،والقطاعات</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المولدة</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لمناصب</w:t>
      </w:r>
      <w:r w:rsidRPr="00A100A3">
        <w:rPr>
          <w:rFonts w:ascii="Traditional Arabic" w:hAnsi="Traditional Arabic" w:cs="Traditional Arabic"/>
          <w:color w:val="000000"/>
          <w:sz w:val="28"/>
          <w:szCs w:val="28"/>
        </w:rPr>
        <w:t xml:space="preserve"> </w:t>
      </w:r>
      <w:r w:rsidRPr="00A100A3">
        <w:rPr>
          <w:rFonts w:ascii="Traditional Arabic" w:hAnsi="Traditional Arabic" w:cs="Traditional Arabic"/>
          <w:color w:val="000000"/>
          <w:sz w:val="28"/>
          <w:szCs w:val="28"/>
          <w:rtl/>
        </w:rPr>
        <w:t>شغل</w:t>
      </w:r>
      <w:r w:rsidRPr="00A100A3">
        <w:rPr>
          <w:rFonts w:ascii="Traditional Arabic" w:hAnsi="Traditional Arabic" w:cs="Traditional Arabic"/>
          <w:color w:val="000000"/>
          <w:sz w:val="28"/>
          <w:szCs w:val="28"/>
        </w:rPr>
        <w:t>.</w:t>
      </w:r>
    </w:p>
    <w:p w:rsidR="009261DC"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sidRPr="00EA00BC">
        <w:rPr>
          <w:rFonts w:ascii="Traditional Arabic" w:hAnsi="Traditional Arabic" w:cs="Traditional Arabic"/>
          <w:color w:val="000000"/>
          <w:sz w:val="28"/>
          <w:szCs w:val="28"/>
          <w:rtl/>
        </w:rPr>
        <w:t>- دعم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مالي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هام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لفائدة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قطاعي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الصناعة</w:t>
      </w:r>
      <w:r w:rsidRPr="00EA00BC">
        <w:rPr>
          <w:rFonts w:ascii="Traditional Arabic" w:hAnsi="Traditional Arabic" w:cs="Traditional Arabic"/>
          <w:color w:val="000000"/>
          <w:sz w:val="28"/>
          <w:szCs w:val="28"/>
        </w:rPr>
        <w:t xml:space="preserve"> ) </w:t>
      </w:r>
      <w:r w:rsidRPr="00EA00BC">
        <w:rPr>
          <w:rFonts w:ascii="Traditional Arabic" w:hAnsi="Traditional Arabic" w:cs="Traditional Arabic"/>
          <w:color w:val="000000"/>
          <w:sz w:val="28"/>
          <w:szCs w:val="28"/>
          <w:rtl/>
        </w:rPr>
        <w:t>2000مليار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والفلاحة</w:t>
      </w:r>
      <w:r w:rsidRPr="00EA00BC">
        <w:rPr>
          <w:rFonts w:ascii="Traditional Arabic" w:hAnsi="Traditional Arabic" w:cs="Traditional Arabic"/>
          <w:color w:val="000000"/>
          <w:sz w:val="28"/>
          <w:szCs w:val="28"/>
        </w:rPr>
        <w:t xml:space="preserve"> ) </w:t>
      </w:r>
      <w:r w:rsidRPr="00EA00BC">
        <w:rPr>
          <w:rFonts w:ascii="Traditional Arabic" w:hAnsi="Traditional Arabic" w:cs="Traditional Arabic"/>
          <w:color w:val="000000"/>
          <w:sz w:val="28"/>
          <w:szCs w:val="28"/>
          <w:rtl/>
        </w:rPr>
        <w:t>1000مليار</w:t>
      </w:r>
      <w:r>
        <w:rPr>
          <w:rFonts w:ascii="Traditional Arabic" w:hAnsi="Traditional Arabic" w:cs="Traditional Arabic" w:hint="cs"/>
          <w:color w:val="000000"/>
          <w:sz w:val="28"/>
          <w:szCs w:val="28"/>
          <w:rtl/>
        </w:rPr>
        <w:t xml:space="preserve"> دج</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وتنمية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الموارد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البشرية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التربية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والتكوين</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من أجل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الإدماج</w:t>
      </w:r>
      <w:r w:rsidRPr="00EA00BC">
        <w:rPr>
          <w:rFonts w:ascii="Traditional Arabic" w:hAnsi="Traditional Arabic" w:cs="Traditional Arabic"/>
          <w:color w:val="000000"/>
          <w:sz w:val="28"/>
          <w:szCs w:val="28"/>
        </w:rPr>
        <w:t xml:space="preserve"> </w:t>
      </w:r>
      <w:r>
        <w:rPr>
          <w:rFonts w:ascii="Traditional Arabic" w:hAnsi="Traditional Arabic" w:cs="Traditional Arabic"/>
          <w:color w:val="000000"/>
          <w:sz w:val="28"/>
          <w:szCs w:val="28"/>
          <w:rtl/>
        </w:rPr>
        <w:t>المهني</w:t>
      </w:r>
      <w:r w:rsidR="005902EC">
        <w:rPr>
          <w:rFonts w:ascii="Traditional Arabic" w:hAnsi="Traditional Arabic" w:cs="Traditional Arabic" w:hint="cs"/>
          <w:color w:val="000000"/>
          <w:sz w:val="28"/>
          <w:szCs w:val="28"/>
          <w:rtl/>
        </w:rPr>
        <w:t xml:space="preserve"> .</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tl/>
        </w:rPr>
        <w:t>- جهد</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مالي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معتبر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لدعم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تشغيل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الشباب</w:t>
      </w:r>
      <w:r w:rsidR="005902EC">
        <w:rPr>
          <w:rFonts w:ascii="Traditional Arabic" w:hAnsi="Traditional Arabic" w:cs="Traditional Arabic"/>
          <w:color w:val="000000"/>
          <w:sz w:val="28"/>
          <w:szCs w:val="28"/>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350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مليار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دج</w:t>
      </w:r>
      <w:r w:rsidR="005902EC">
        <w:rPr>
          <w:rFonts w:ascii="Traditional Arabic" w:hAnsi="Traditional Arabic" w:cs="Traditional Arabic" w:hint="cs"/>
          <w:color w:val="000000"/>
          <w:sz w:val="28"/>
          <w:szCs w:val="28"/>
          <w:rtl/>
          <w:lang w:bidi="ar-DZ"/>
        </w:rPr>
        <w:t xml:space="preserve">) </w:t>
      </w:r>
      <w:r w:rsidRPr="00EA00BC">
        <w:rPr>
          <w:rFonts w:ascii="Traditional Arabic" w:hAnsi="Traditional Arabic" w:cs="Traditional Arabic"/>
          <w:color w:val="000000"/>
          <w:sz w:val="28"/>
          <w:szCs w:val="28"/>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tl/>
        </w:rPr>
        <w:lastRenderedPageBreak/>
        <w:t>وبخصوص</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الهدف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المتمثل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005902EC">
        <w:rPr>
          <w:rFonts w:ascii="Traditional Arabic" w:hAnsi="Traditional Arabic" w:cs="Traditional Arabic" w:hint="cs"/>
          <w:color w:val="000000"/>
          <w:sz w:val="28"/>
          <w:szCs w:val="28"/>
          <w:rtl/>
        </w:rPr>
        <w:t>است</w:t>
      </w:r>
      <w:r w:rsidRPr="00EA00BC">
        <w:rPr>
          <w:rFonts w:ascii="Traditional Arabic" w:hAnsi="Traditional Arabic" w:cs="Traditional Arabic"/>
          <w:color w:val="000000"/>
          <w:sz w:val="28"/>
          <w:szCs w:val="28"/>
          <w:rtl/>
        </w:rPr>
        <w:t>حداث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مناصب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في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إطار</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الأجهزة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المسيرة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طرف</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وزارة</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العمل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والضمان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الاجتماعي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بالنسبة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للفترة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الخاصة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بالمخطط</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الخماسي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2010-2014</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w:t>
      </w:r>
      <w:r w:rsidR="005902EC">
        <w:rPr>
          <w:rFonts w:cs="Traditional Arabic" w:hint="cs"/>
          <w:color w:val="000000"/>
          <w:sz w:val="28"/>
          <w:szCs w:val="28"/>
          <w:rtl/>
          <w:lang w:bidi="ar-DZ"/>
        </w:rPr>
        <w:t>فإنه من المتوقع</w:t>
      </w:r>
      <w:r w:rsidRPr="00EA00BC">
        <w:rPr>
          <w:rFonts w:ascii="Traditional Arabic" w:hAnsi="Traditional Arabic" w:cs="Traditional Arabic"/>
          <w:color w:val="000000"/>
          <w:sz w:val="28"/>
          <w:szCs w:val="28"/>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tl/>
        </w:rPr>
        <w:t>- التنصيب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الكلاسيكي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الوكالة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للتشغيل</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 :  </w:t>
      </w:r>
      <w:r w:rsidRPr="00EA00BC">
        <w:rPr>
          <w:rFonts w:ascii="Traditional Arabic" w:hAnsi="Traditional Arabic" w:cs="Traditional Arabic"/>
          <w:color w:val="000000"/>
          <w:sz w:val="28"/>
          <w:szCs w:val="28"/>
          <w:rtl/>
        </w:rPr>
        <w:t>200000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w:t>
      </w:r>
      <w:r w:rsidRPr="00EA00BC">
        <w:rPr>
          <w:rFonts w:ascii="Traditional Arabic" w:hAnsi="Traditional Arabic" w:cs="Traditional Arabic"/>
          <w:color w:val="000000"/>
          <w:sz w:val="28"/>
          <w:szCs w:val="28"/>
          <w:rtl/>
        </w:rPr>
        <w:t>السنة</w:t>
      </w:r>
      <w:r w:rsidRPr="00EA00BC">
        <w:rPr>
          <w:rFonts w:ascii="Traditional Arabic" w:hAnsi="Traditional Arabic" w:cs="Traditional Arabic"/>
          <w:color w:val="000000"/>
          <w:sz w:val="28"/>
          <w:szCs w:val="28"/>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tl/>
        </w:rPr>
        <w:t>- جهاز</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المساعدة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الإدماج</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المهني</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300000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w:t>
      </w:r>
      <w:r w:rsidRPr="00EA00BC">
        <w:rPr>
          <w:rFonts w:ascii="Traditional Arabic" w:hAnsi="Traditional Arabic" w:cs="Traditional Arabic"/>
          <w:color w:val="000000"/>
          <w:sz w:val="28"/>
          <w:szCs w:val="28"/>
          <w:rtl/>
        </w:rPr>
        <w:t>السنة</w:t>
      </w:r>
      <w:r w:rsidRPr="00EA00BC">
        <w:rPr>
          <w:rFonts w:ascii="Traditional Arabic" w:hAnsi="Traditional Arabic" w:cs="Traditional Arabic"/>
          <w:color w:val="000000"/>
          <w:sz w:val="28"/>
          <w:szCs w:val="28"/>
        </w:rPr>
        <w:t>.</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Pr>
      </w:pPr>
      <w:r w:rsidRPr="00EA00BC">
        <w:rPr>
          <w:rFonts w:ascii="Traditional Arabic" w:hAnsi="Traditional Arabic" w:cs="Traditional Arabic"/>
          <w:color w:val="000000"/>
          <w:sz w:val="28"/>
          <w:szCs w:val="28"/>
          <w:rtl/>
        </w:rPr>
        <w:t>- أجهزة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إحداث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النشاطات</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الوكالة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لدعم</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تشغيل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الشباب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والصندوق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الوطني</w:t>
      </w:r>
      <w:r>
        <w:rPr>
          <w:rFonts w:ascii="Traditional Arabic" w:hAnsi="Traditional Arabic" w:cs="Traditional Arabic" w:hint="cs"/>
          <w:color w:val="000000"/>
          <w:sz w:val="28"/>
          <w:szCs w:val="28"/>
          <w:rtl/>
        </w:rPr>
        <w:t xml:space="preserve"> </w:t>
      </w:r>
      <w:r w:rsidRPr="00EA00BC">
        <w:rPr>
          <w:rFonts w:ascii="Traditional Arabic" w:hAnsi="Traditional Arabic" w:cs="Traditional Arabic"/>
          <w:color w:val="000000"/>
          <w:sz w:val="28"/>
          <w:szCs w:val="28"/>
          <w:rtl/>
        </w:rPr>
        <w:t>للتأمين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عن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البطالة</w:t>
      </w:r>
      <w:r w:rsidR="005902EC">
        <w:rPr>
          <w:rFonts w:ascii="Traditional Arabic" w:hAnsi="Traditional Arabic" w:cs="Traditional Arabic" w:hint="cs"/>
          <w:color w:val="000000"/>
          <w:sz w:val="28"/>
          <w:szCs w:val="28"/>
          <w:rtl/>
          <w:lang w:bidi="ar-DZ"/>
        </w:rPr>
        <w:t>)</w:t>
      </w:r>
      <w:r>
        <w:rPr>
          <w:rFonts w:ascii="Traditional Arabic" w:hAnsi="Traditional Arabic" w:cs="Traditional Arabic" w:hint="cs"/>
          <w:color w:val="000000"/>
          <w:sz w:val="28"/>
          <w:szCs w:val="28"/>
          <w:rtl/>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 xml:space="preserve">100000 </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w:t>
      </w:r>
      <w:r w:rsidRPr="00EA00BC">
        <w:rPr>
          <w:rFonts w:ascii="Traditional Arabic" w:hAnsi="Traditional Arabic" w:cs="Traditional Arabic"/>
          <w:color w:val="000000"/>
          <w:sz w:val="28"/>
          <w:szCs w:val="28"/>
          <w:rtl/>
        </w:rPr>
        <w:t>السنة</w:t>
      </w:r>
      <w:r w:rsidRPr="00EA00BC">
        <w:rPr>
          <w:rFonts w:ascii="Traditional Arabic" w:hAnsi="Traditional Arabic" w:cs="Traditional Arabic"/>
          <w:color w:val="000000"/>
          <w:sz w:val="28"/>
          <w:szCs w:val="28"/>
        </w:rPr>
        <w:t>.</w:t>
      </w:r>
    </w:p>
    <w:p w:rsidR="009261DC" w:rsidRPr="001F67A2"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 xml:space="preserve">و منه فإنه </w:t>
      </w:r>
      <w:r w:rsidRPr="00EA00BC">
        <w:rPr>
          <w:rFonts w:ascii="Traditional Arabic" w:hAnsi="Traditional Arabic" w:cs="Traditional Arabic"/>
          <w:color w:val="000000"/>
          <w:sz w:val="28"/>
          <w:szCs w:val="28"/>
          <w:rtl/>
        </w:rPr>
        <w:t>خلال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الفترة</w:t>
      </w:r>
      <w:r w:rsidRPr="00EA00BC">
        <w:rPr>
          <w:rFonts w:ascii="Traditional Arabic" w:hAnsi="Traditional Arabic" w:cs="Traditional Arabic"/>
          <w:color w:val="000000"/>
          <w:sz w:val="28"/>
          <w:szCs w:val="28"/>
        </w:rPr>
        <w:t xml:space="preserve"> ) </w:t>
      </w:r>
      <w:r w:rsidRPr="00EA00BC">
        <w:rPr>
          <w:rFonts w:ascii="Traditional Arabic" w:hAnsi="Traditional Arabic" w:cs="Traditional Arabic"/>
          <w:color w:val="000000"/>
          <w:sz w:val="28"/>
          <w:szCs w:val="28"/>
          <w:rtl/>
        </w:rPr>
        <w:t>2010-2014</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يجب</w:t>
      </w:r>
      <w:r w:rsidRPr="00EA00BC">
        <w:rPr>
          <w:rFonts w:ascii="Traditional Arabic" w:hAnsi="Traditional Arabic" w:cs="Traditional Arabic"/>
          <w:color w:val="000000"/>
          <w:sz w:val="28"/>
          <w:szCs w:val="28"/>
        </w:rPr>
        <w:t xml:space="preserve"> </w:t>
      </w:r>
      <w:r w:rsidR="005902EC">
        <w:rPr>
          <w:rFonts w:ascii="Traditional Arabic" w:hAnsi="Traditional Arabic" w:cs="Traditional Arabic" w:hint="cs"/>
          <w:color w:val="000000"/>
          <w:sz w:val="28"/>
          <w:szCs w:val="28"/>
          <w:rtl/>
        </w:rPr>
        <w:t>است</w:t>
      </w:r>
      <w:r w:rsidRPr="00EA00BC">
        <w:rPr>
          <w:rFonts w:ascii="Traditional Arabic" w:hAnsi="Traditional Arabic" w:cs="Traditional Arabic"/>
          <w:color w:val="000000"/>
          <w:sz w:val="28"/>
          <w:szCs w:val="28"/>
          <w:rtl/>
        </w:rPr>
        <w:t>حداث</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600000</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منصب</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شغل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سنويا</w:t>
      </w:r>
      <w:r w:rsidRPr="00EA00BC">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لتخفيض</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نسبة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البطالة</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إلى</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أقل</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من</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10</w:t>
      </w:r>
      <w:r w:rsidRPr="00EA00BC">
        <w:rPr>
          <w:rFonts w:ascii="Traditional Arabic" w:hAnsi="Traditional Arabic" w:cs="Traditional Arabic"/>
          <w:color w:val="000000"/>
          <w:sz w:val="28"/>
          <w:szCs w:val="28"/>
        </w:rPr>
        <w:t xml:space="preserve"> % </w:t>
      </w:r>
      <w:r w:rsidRPr="00EA00BC">
        <w:rPr>
          <w:rFonts w:ascii="Traditional Arabic" w:hAnsi="Traditional Arabic" w:cs="Traditional Arabic"/>
          <w:color w:val="000000"/>
          <w:sz w:val="28"/>
          <w:szCs w:val="28"/>
          <w:rtl/>
        </w:rPr>
        <w:t>آفاق</w:t>
      </w:r>
      <w:r w:rsidRPr="00EA00BC">
        <w:rPr>
          <w:rFonts w:ascii="Traditional Arabic" w:hAnsi="Traditional Arabic" w:cs="Traditional Arabic"/>
          <w:color w:val="000000"/>
          <w:sz w:val="28"/>
          <w:szCs w:val="28"/>
        </w:rPr>
        <w:t xml:space="preserve"> </w:t>
      </w:r>
      <w:r w:rsidRPr="00EA00BC">
        <w:rPr>
          <w:rFonts w:ascii="Traditional Arabic" w:hAnsi="Traditional Arabic" w:cs="Traditional Arabic"/>
          <w:color w:val="000000"/>
          <w:sz w:val="28"/>
          <w:szCs w:val="28"/>
          <w:rtl/>
        </w:rPr>
        <w:t>2014</w:t>
      </w:r>
      <w:r>
        <w:rPr>
          <w:rFonts w:ascii="Traditional Arabic" w:hAnsi="Traditional Arabic" w:cs="Traditional Arabic" w:hint="cs"/>
          <w:color w:val="000000"/>
          <w:sz w:val="28"/>
          <w:szCs w:val="28"/>
          <w:rtl/>
        </w:rPr>
        <w:t>.</w:t>
      </w:r>
      <w:r>
        <w:rPr>
          <w:rStyle w:val="Appeldenotedefin"/>
          <w:rFonts w:ascii="Traditional Arabic" w:hAnsi="Traditional Arabic" w:cs="Traditional Arabic"/>
          <w:color w:val="000000"/>
          <w:sz w:val="28"/>
          <w:szCs w:val="28"/>
          <w:rtl/>
        </w:rPr>
        <w:endnoteReference w:id="10"/>
      </w:r>
    </w:p>
    <w:p w:rsidR="009261DC" w:rsidRPr="00A328B8" w:rsidRDefault="009261DC" w:rsidP="00213196">
      <w:pPr>
        <w:autoSpaceDE w:val="0"/>
        <w:autoSpaceDN w:val="0"/>
        <w:bidi/>
        <w:adjustRightInd w:val="0"/>
        <w:spacing w:after="0"/>
        <w:jc w:val="both"/>
        <w:rPr>
          <w:rFonts w:ascii="Lotus Linotype,Bold" w:cs="Lotus Linotype,Bold"/>
          <w:b/>
          <w:bCs/>
          <w:color w:val="000000"/>
          <w:sz w:val="10"/>
          <w:szCs w:val="10"/>
        </w:rPr>
      </w:pPr>
    </w:p>
    <w:p w:rsidR="009261DC" w:rsidRPr="00053844" w:rsidRDefault="009261DC" w:rsidP="00E91A77">
      <w:pPr>
        <w:autoSpaceDE w:val="0"/>
        <w:autoSpaceDN w:val="0"/>
        <w:bidi/>
        <w:adjustRightInd w:val="0"/>
        <w:spacing w:after="0"/>
        <w:jc w:val="both"/>
        <w:rPr>
          <w:rFonts w:ascii="AL-Mateen" w:cs="AL-Mateen"/>
          <w:b/>
          <w:bCs/>
          <w:color w:val="000000"/>
          <w:sz w:val="26"/>
          <w:szCs w:val="26"/>
        </w:rPr>
      </w:pPr>
      <w:r w:rsidRPr="00053844">
        <w:rPr>
          <w:rFonts w:ascii="Wingdings" w:hAnsi="Wingdings" w:cs="Times New Roman" w:hint="cs"/>
          <w:b/>
          <w:bCs/>
          <w:color w:val="000000"/>
          <w:sz w:val="26"/>
          <w:szCs w:val="26"/>
          <w:rtl/>
        </w:rPr>
        <w:t>ثانيا</w:t>
      </w:r>
      <w:r w:rsidRPr="00053844">
        <w:rPr>
          <w:rFonts w:ascii="Traditional Arabic" w:hAnsi="Traditional Arabic" w:cs="Traditional Arabic"/>
          <w:b/>
          <w:bCs/>
          <w:color w:val="000000"/>
          <w:sz w:val="28"/>
          <w:szCs w:val="28"/>
          <w:rtl/>
        </w:rPr>
        <w:t xml:space="preserve">- </w:t>
      </w:r>
      <w:r w:rsidR="00FA5B87">
        <w:rPr>
          <w:rFonts w:ascii="AL-Mateen" w:cs="AL-Mateen" w:hint="cs"/>
          <w:b/>
          <w:bCs/>
          <w:color w:val="000000"/>
          <w:sz w:val="26"/>
          <w:szCs w:val="26"/>
          <w:rtl/>
        </w:rPr>
        <w:t>أثر</w:t>
      </w:r>
      <w:r w:rsidRPr="00053844">
        <w:rPr>
          <w:rFonts w:ascii="AL-Mateen" w:cs="AL-Mateen"/>
          <w:b/>
          <w:bCs/>
          <w:color w:val="000000"/>
          <w:sz w:val="26"/>
          <w:szCs w:val="26"/>
        </w:rPr>
        <w:t xml:space="preserve"> </w:t>
      </w:r>
      <w:r w:rsidR="00CC541D">
        <w:rPr>
          <w:rFonts w:ascii="AL-Mateen" w:cs="AL-Mateen" w:hint="cs"/>
          <w:b/>
          <w:bCs/>
          <w:color w:val="000000"/>
          <w:sz w:val="26"/>
          <w:szCs w:val="26"/>
          <w:rtl/>
        </w:rPr>
        <w:t xml:space="preserve">برامج التنمية </w:t>
      </w:r>
      <w:r w:rsidRPr="00053844">
        <w:rPr>
          <w:rFonts w:ascii="AL-Mateen" w:cs="AL-Mateen" w:hint="cs"/>
          <w:b/>
          <w:bCs/>
          <w:color w:val="000000"/>
          <w:sz w:val="26"/>
          <w:szCs w:val="26"/>
          <w:rtl/>
        </w:rPr>
        <w:t>على</w:t>
      </w:r>
      <w:r w:rsidRPr="00053844">
        <w:rPr>
          <w:rFonts w:ascii="AL-Mateen" w:cs="AL-Mateen"/>
          <w:b/>
          <w:bCs/>
          <w:color w:val="000000"/>
          <w:sz w:val="26"/>
          <w:szCs w:val="26"/>
        </w:rPr>
        <w:t xml:space="preserve"> </w:t>
      </w:r>
      <w:r w:rsidRPr="00053844">
        <w:rPr>
          <w:rFonts w:ascii="AL-Mateen" w:cs="AL-Mateen" w:hint="cs"/>
          <w:b/>
          <w:bCs/>
          <w:color w:val="000000"/>
          <w:sz w:val="26"/>
          <w:szCs w:val="26"/>
          <w:rtl/>
        </w:rPr>
        <w:t>مستوى</w:t>
      </w:r>
      <w:r w:rsidRPr="00053844">
        <w:rPr>
          <w:rFonts w:ascii="AL-Mateen" w:cs="AL-Mateen"/>
          <w:b/>
          <w:bCs/>
          <w:color w:val="000000"/>
          <w:sz w:val="26"/>
          <w:szCs w:val="26"/>
        </w:rPr>
        <w:t xml:space="preserve"> </w:t>
      </w:r>
      <w:r w:rsidRPr="00053844">
        <w:rPr>
          <w:rFonts w:ascii="AL-Mateen" w:cs="AL-Mateen" w:hint="cs"/>
          <w:b/>
          <w:bCs/>
          <w:color w:val="000000"/>
          <w:sz w:val="26"/>
          <w:szCs w:val="26"/>
          <w:rtl/>
        </w:rPr>
        <w:t>التشغيل</w:t>
      </w:r>
      <w:r w:rsidR="00854672">
        <w:rPr>
          <w:rFonts w:ascii="AL-Mateen" w:cs="AL-Mateen" w:hint="cs"/>
          <w:b/>
          <w:bCs/>
          <w:color w:val="000000"/>
          <w:sz w:val="26"/>
          <w:szCs w:val="26"/>
          <w:rtl/>
        </w:rPr>
        <w:t xml:space="preserve"> </w:t>
      </w:r>
    </w:p>
    <w:p w:rsidR="009261DC" w:rsidRPr="00674CB2" w:rsidRDefault="00FA5B87" w:rsidP="00CC541D">
      <w:pPr>
        <w:pStyle w:val="Paragraphedeliste"/>
        <w:numPr>
          <w:ilvl w:val="0"/>
          <w:numId w:val="13"/>
        </w:numPr>
        <w:autoSpaceDE w:val="0"/>
        <w:autoSpaceDN w:val="0"/>
        <w:bidi/>
        <w:adjustRightInd w:val="0"/>
        <w:spacing w:after="0"/>
        <w:jc w:val="both"/>
        <w:rPr>
          <w:rFonts w:ascii="Traditional Arabic" w:hAnsi="Traditional Arabic" w:cs="Traditional Arabic"/>
          <w:b/>
          <w:bCs/>
          <w:color w:val="000000"/>
          <w:sz w:val="28"/>
          <w:szCs w:val="28"/>
          <w:rtl/>
        </w:rPr>
      </w:pPr>
      <w:r>
        <w:rPr>
          <w:rFonts w:ascii="Traditional Arabic" w:hAnsi="Traditional Arabic" w:cs="Traditional Arabic" w:hint="cs"/>
          <w:b/>
          <w:bCs/>
          <w:color w:val="000000"/>
          <w:sz w:val="28"/>
          <w:szCs w:val="28"/>
          <w:rtl/>
        </w:rPr>
        <w:t>أثر</w:t>
      </w:r>
      <w:r w:rsidR="00CC541D">
        <w:rPr>
          <w:rFonts w:ascii="Traditional Arabic" w:hAnsi="Traditional Arabic" w:cs="Traditional Arabic" w:hint="cs"/>
          <w:b/>
          <w:bCs/>
          <w:color w:val="000000"/>
          <w:sz w:val="28"/>
          <w:szCs w:val="28"/>
          <w:rtl/>
        </w:rPr>
        <w:t xml:space="preserve"> </w:t>
      </w:r>
      <w:r w:rsidR="008F5F2B">
        <w:rPr>
          <w:rFonts w:ascii="Traditional Arabic" w:hAnsi="Traditional Arabic" w:cs="Traditional Arabic" w:hint="cs"/>
          <w:b/>
          <w:bCs/>
          <w:color w:val="000000"/>
          <w:sz w:val="28"/>
          <w:szCs w:val="28"/>
          <w:rtl/>
        </w:rPr>
        <w:t>برنامج دعم الإ</w:t>
      </w:r>
      <w:r w:rsidR="009261DC" w:rsidRPr="00674CB2">
        <w:rPr>
          <w:rFonts w:ascii="Traditional Arabic" w:hAnsi="Traditional Arabic" w:cs="Traditional Arabic" w:hint="cs"/>
          <w:b/>
          <w:bCs/>
          <w:color w:val="000000"/>
          <w:sz w:val="28"/>
          <w:szCs w:val="28"/>
          <w:rtl/>
        </w:rPr>
        <w:t>نعاش الاقتصادي</w:t>
      </w:r>
      <w:r w:rsidR="00CC541D" w:rsidRPr="00CC541D">
        <w:rPr>
          <w:rFonts w:ascii="Traditional Arabic" w:hAnsi="Traditional Arabic" w:cs="Traditional Arabic"/>
          <w:b/>
          <w:bCs/>
          <w:color w:val="000000"/>
          <w:sz w:val="28"/>
          <w:szCs w:val="28"/>
        </w:rPr>
        <w:t xml:space="preserve"> ) </w:t>
      </w:r>
      <w:r w:rsidR="00CC541D">
        <w:rPr>
          <w:rFonts w:ascii="Traditional Arabic" w:hAnsi="Traditional Arabic" w:cs="Traditional Arabic" w:hint="cs"/>
          <w:b/>
          <w:bCs/>
          <w:color w:val="000000"/>
          <w:sz w:val="28"/>
          <w:szCs w:val="28"/>
          <w:rtl/>
        </w:rPr>
        <w:t>2001</w:t>
      </w:r>
      <w:r w:rsidR="00CC541D" w:rsidRPr="00CC541D">
        <w:rPr>
          <w:rFonts w:ascii="Traditional Arabic" w:hAnsi="Traditional Arabic" w:cs="Traditional Arabic"/>
          <w:b/>
          <w:bCs/>
          <w:color w:val="000000"/>
          <w:sz w:val="28"/>
          <w:szCs w:val="28"/>
          <w:rtl/>
        </w:rPr>
        <w:t>-</w:t>
      </w:r>
      <w:r w:rsidR="00CC541D">
        <w:rPr>
          <w:rFonts w:ascii="Traditional Arabic" w:hAnsi="Traditional Arabic" w:cs="Traditional Arabic" w:hint="cs"/>
          <w:b/>
          <w:bCs/>
          <w:color w:val="000000"/>
          <w:sz w:val="28"/>
          <w:szCs w:val="28"/>
          <w:rtl/>
        </w:rPr>
        <w:t>2004</w:t>
      </w:r>
      <w:r w:rsidR="00CC541D" w:rsidRPr="00CC541D">
        <w:rPr>
          <w:rFonts w:ascii="Traditional Arabic" w:hAnsi="Traditional Arabic" w:cs="Traditional Arabic"/>
          <w:b/>
          <w:bCs/>
          <w:color w:val="000000"/>
          <w:sz w:val="28"/>
          <w:szCs w:val="28"/>
          <w:rtl/>
        </w:rPr>
        <w:t xml:space="preserve"> </w:t>
      </w:r>
      <w:r w:rsidR="00CC541D" w:rsidRPr="00CC541D">
        <w:rPr>
          <w:rFonts w:ascii="Traditional Arabic" w:hAnsi="Traditional Arabic" w:cs="Traditional Arabic"/>
          <w:b/>
          <w:bCs/>
          <w:color w:val="000000"/>
          <w:sz w:val="28"/>
          <w:szCs w:val="28"/>
        </w:rPr>
        <w:t xml:space="preserve"> ( </w:t>
      </w:r>
      <w:r w:rsidR="00CC541D" w:rsidRPr="00CC541D">
        <w:rPr>
          <w:rFonts w:ascii="Traditional Arabic" w:hAnsi="Traditional Arabic" w:cs="Traditional Arabic"/>
          <w:b/>
          <w:bCs/>
          <w:color w:val="000000"/>
          <w:sz w:val="28"/>
          <w:szCs w:val="28"/>
          <w:rtl/>
        </w:rPr>
        <w:t>على</w:t>
      </w:r>
      <w:r w:rsidR="00CC541D" w:rsidRPr="00CC541D">
        <w:rPr>
          <w:rFonts w:ascii="Traditional Arabic" w:hAnsi="Traditional Arabic" w:cs="Traditional Arabic"/>
          <w:b/>
          <w:bCs/>
          <w:color w:val="000000"/>
          <w:sz w:val="28"/>
          <w:szCs w:val="28"/>
        </w:rPr>
        <w:t xml:space="preserve"> </w:t>
      </w:r>
      <w:r w:rsidR="00CC541D" w:rsidRPr="00CC541D">
        <w:rPr>
          <w:rFonts w:ascii="Traditional Arabic" w:hAnsi="Traditional Arabic" w:cs="Traditional Arabic"/>
          <w:b/>
          <w:bCs/>
          <w:color w:val="000000"/>
          <w:sz w:val="28"/>
          <w:szCs w:val="28"/>
          <w:rtl/>
        </w:rPr>
        <w:t>مستوى</w:t>
      </w:r>
      <w:r w:rsidR="00CC541D" w:rsidRPr="00CC541D">
        <w:rPr>
          <w:rFonts w:ascii="Traditional Arabic" w:hAnsi="Traditional Arabic" w:cs="Traditional Arabic"/>
          <w:b/>
          <w:bCs/>
          <w:color w:val="000000"/>
          <w:sz w:val="28"/>
          <w:szCs w:val="28"/>
        </w:rPr>
        <w:t xml:space="preserve"> </w:t>
      </w:r>
      <w:r w:rsidR="00CC541D" w:rsidRPr="00CC541D">
        <w:rPr>
          <w:rFonts w:ascii="Traditional Arabic" w:hAnsi="Traditional Arabic" w:cs="Traditional Arabic"/>
          <w:b/>
          <w:bCs/>
          <w:color w:val="000000"/>
          <w:sz w:val="28"/>
          <w:szCs w:val="28"/>
          <w:rtl/>
        </w:rPr>
        <w:t>التشغيل</w:t>
      </w:r>
    </w:p>
    <w:p w:rsidR="00A549EA" w:rsidRDefault="009261DC" w:rsidP="00745A0B">
      <w:pPr>
        <w:autoSpaceDE w:val="0"/>
        <w:autoSpaceDN w:val="0"/>
        <w:bidi/>
        <w:adjustRightInd w:val="0"/>
        <w:spacing w:after="0"/>
        <w:jc w:val="both"/>
        <w:rPr>
          <w:rFonts w:ascii="Traditional Arabic" w:hAnsi="Traditional Arabic" w:cs="Traditional Arabic"/>
          <w:color w:val="000000"/>
          <w:sz w:val="28"/>
          <w:szCs w:val="28"/>
          <w:rtl/>
        </w:rPr>
      </w:pPr>
      <w:r w:rsidRPr="00053844">
        <w:rPr>
          <w:rFonts w:ascii="Traditional Arabic" w:hAnsi="Traditional Arabic" w:cs="Traditional Arabic"/>
          <w:color w:val="000000"/>
          <w:sz w:val="28"/>
          <w:szCs w:val="28"/>
          <w:rtl/>
        </w:rPr>
        <w:t>تهدف</w:t>
      </w:r>
      <w:r w:rsidRPr="00053844">
        <w:rPr>
          <w:rFonts w:ascii="Traditional Arabic" w:hAnsi="Traditional Arabic" w:cs="Traditional Arabic"/>
          <w:color w:val="000000"/>
          <w:sz w:val="28"/>
          <w:szCs w:val="28"/>
        </w:rPr>
        <w:t xml:space="preserve"> </w:t>
      </w:r>
      <w:r w:rsidR="008F5F2B">
        <w:rPr>
          <w:rFonts w:ascii="Traditional Arabic" w:hAnsi="Traditional Arabic" w:cs="Traditional Arabic"/>
          <w:color w:val="000000"/>
          <w:sz w:val="28"/>
          <w:szCs w:val="28"/>
          <w:rtl/>
        </w:rPr>
        <w:t>برامج التنمية و ال</w:t>
      </w:r>
      <w:r w:rsidR="008F5F2B">
        <w:rPr>
          <w:rFonts w:ascii="Traditional Arabic" w:hAnsi="Traditional Arabic" w:cs="Traditional Arabic" w:hint="cs"/>
          <w:color w:val="000000"/>
          <w:sz w:val="28"/>
          <w:szCs w:val="28"/>
          <w:rtl/>
        </w:rPr>
        <w:t>إ</w:t>
      </w:r>
      <w:r w:rsidRPr="00053844">
        <w:rPr>
          <w:rFonts w:ascii="Traditional Arabic" w:hAnsi="Traditional Arabic" w:cs="Traditional Arabic"/>
          <w:color w:val="000000"/>
          <w:sz w:val="28"/>
          <w:szCs w:val="28"/>
          <w:rtl/>
        </w:rPr>
        <w:t>نعاش الاقتصادي</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إلى</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إعادة</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تمويل</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العجلة</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الاقتصادية مما</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يؤدي</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إلى</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إنشاء</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مناصب</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عمل من خلال</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دعم</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القطاعات</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الاقتصادية</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المولدة</w:t>
      </w:r>
      <w:r w:rsidRPr="00053844">
        <w:rPr>
          <w:rFonts w:ascii="Traditional Arabic" w:hAnsi="Traditional Arabic" w:cs="Traditional Arabic"/>
          <w:color w:val="000000"/>
          <w:sz w:val="28"/>
          <w:szCs w:val="28"/>
        </w:rPr>
        <w:t xml:space="preserve"> </w:t>
      </w:r>
      <w:r w:rsidRPr="00053844">
        <w:rPr>
          <w:rFonts w:ascii="Traditional Arabic" w:hAnsi="Traditional Arabic" w:cs="Traditional Arabic"/>
          <w:color w:val="000000"/>
          <w:sz w:val="28"/>
          <w:szCs w:val="28"/>
          <w:rtl/>
        </w:rPr>
        <w:t>للشغل</w:t>
      </w:r>
      <w:r w:rsidRPr="00053844">
        <w:rPr>
          <w:rFonts w:ascii="Traditional Arabic" w:hAnsi="Traditional Arabic" w:cs="Traditional Arabic"/>
          <w:color w:val="000000"/>
          <w:sz w:val="28"/>
          <w:szCs w:val="28"/>
        </w:rPr>
        <w:t xml:space="preserve"> </w:t>
      </w:r>
      <w:r w:rsidR="00A549EA">
        <w:rPr>
          <w:rFonts w:ascii="Traditional Arabic" w:hAnsi="Traditional Arabic" w:cs="Traditional Arabic" w:hint="cs"/>
          <w:color w:val="000000"/>
          <w:sz w:val="28"/>
          <w:szCs w:val="28"/>
          <w:rtl/>
        </w:rPr>
        <w:t>.</w:t>
      </w:r>
    </w:p>
    <w:p w:rsidR="009261DC" w:rsidRPr="00577C5D"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sidRPr="00577C5D">
        <w:rPr>
          <w:rFonts w:ascii="Traditional Arabic" w:hAnsi="Traditional Arabic" w:cs="Traditional Arabic"/>
          <w:color w:val="000000"/>
          <w:sz w:val="28"/>
          <w:szCs w:val="28"/>
          <w:rtl/>
        </w:rPr>
        <w:t xml:space="preserve"> </w:t>
      </w:r>
      <w:r w:rsidR="00745A0B">
        <w:rPr>
          <w:rFonts w:ascii="Traditional Arabic" w:hAnsi="Traditional Arabic" w:cs="Traditional Arabic" w:hint="cs"/>
          <w:color w:val="000000"/>
          <w:sz w:val="28"/>
          <w:szCs w:val="28"/>
          <w:rtl/>
        </w:rPr>
        <w:t>ال</w:t>
      </w:r>
      <w:r w:rsidRPr="00577C5D">
        <w:rPr>
          <w:rFonts w:ascii="Traditional Arabic" w:hAnsi="Traditional Arabic" w:cs="Traditional Arabic" w:hint="cs"/>
          <w:color w:val="000000"/>
          <w:sz w:val="28"/>
          <w:szCs w:val="28"/>
          <w:rtl/>
        </w:rPr>
        <w:t>جدول</w:t>
      </w:r>
      <w:r w:rsidR="00567EFD">
        <w:rPr>
          <w:rFonts w:ascii="Traditional Arabic" w:hAnsi="Traditional Arabic" w:cs="Traditional Arabic" w:hint="cs"/>
          <w:color w:val="000000"/>
          <w:sz w:val="28"/>
          <w:szCs w:val="28"/>
          <w:rtl/>
        </w:rPr>
        <w:t xml:space="preserve"> رقم (01):</w:t>
      </w:r>
      <w:r w:rsidRPr="00577C5D">
        <w:rPr>
          <w:rFonts w:ascii="Traditional Arabic" w:hAnsi="Traditional Arabic" w:cs="Traditional Arabic" w:hint="cs"/>
          <w:color w:val="000000"/>
          <w:sz w:val="28"/>
          <w:szCs w:val="28"/>
          <w:rtl/>
        </w:rPr>
        <w:t xml:space="preserve"> نسب التشغيل و البطالة خلال فترة </w:t>
      </w:r>
      <w:r w:rsidR="00694F19">
        <w:rPr>
          <w:rFonts w:ascii="Traditional Arabic" w:hAnsi="Traditional Arabic" w:cs="Traditional Arabic" w:hint="cs"/>
          <w:color w:val="000000"/>
          <w:sz w:val="28"/>
          <w:szCs w:val="28"/>
          <w:rtl/>
        </w:rPr>
        <w:t>الإ</w:t>
      </w:r>
      <w:r w:rsidRPr="00577C5D">
        <w:rPr>
          <w:rFonts w:ascii="Traditional Arabic" w:hAnsi="Traditional Arabic" w:cs="Traditional Arabic" w:hint="cs"/>
          <w:color w:val="000000"/>
          <w:sz w:val="28"/>
          <w:szCs w:val="28"/>
          <w:rtl/>
        </w:rPr>
        <w:t>نعاش الاقتصادي</w:t>
      </w:r>
      <w:r w:rsidR="00577C5D" w:rsidRPr="00577C5D">
        <w:rPr>
          <w:rFonts w:ascii="Traditional Arabic" w:hAnsi="Traditional Arabic" w:cs="Traditional Arabic"/>
          <w:color w:val="000000"/>
          <w:sz w:val="28"/>
          <w:szCs w:val="28"/>
        </w:rPr>
        <w:t xml:space="preserve">) </w:t>
      </w:r>
      <w:r w:rsidR="00577C5D">
        <w:rPr>
          <w:rFonts w:ascii="Traditional Arabic" w:hAnsi="Traditional Arabic" w:cs="Traditional Arabic" w:hint="cs"/>
          <w:color w:val="000000"/>
          <w:sz w:val="28"/>
          <w:szCs w:val="28"/>
          <w:rtl/>
        </w:rPr>
        <w:t>2001</w:t>
      </w:r>
      <w:r w:rsidR="00577C5D" w:rsidRPr="00577C5D">
        <w:rPr>
          <w:rFonts w:ascii="Traditional Arabic" w:hAnsi="Traditional Arabic" w:cs="Traditional Arabic"/>
          <w:color w:val="000000"/>
          <w:sz w:val="28"/>
          <w:szCs w:val="28"/>
          <w:rtl/>
        </w:rPr>
        <w:t>-</w:t>
      </w:r>
      <w:r w:rsidR="00577C5D">
        <w:rPr>
          <w:rFonts w:ascii="Traditional Arabic" w:hAnsi="Traditional Arabic" w:cs="Traditional Arabic" w:hint="cs"/>
          <w:color w:val="000000"/>
          <w:sz w:val="28"/>
          <w:szCs w:val="28"/>
          <w:rtl/>
        </w:rPr>
        <w:t>2004</w:t>
      </w:r>
      <w:r w:rsidR="00577C5D" w:rsidRPr="00577C5D">
        <w:rPr>
          <w:rFonts w:ascii="Traditional Arabic" w:hAnsi="Traditional Arabic" w:cs="Traditional Arabic"/>
          <w:color w:val="000000"/>
          <w:sz w:val="28"/>
          <w:szCs w:val="28"/>
          <w:rtl/>
        </w:rPr>
        <w:t xml:space="preserve"> </w:t>
      </w:r>
      <w:r w:rsidR="00577C5D" w:rsidRPr="00577C5D">
        <w:rPr>
          <w:rFonts w:ascii="Traditional Arabic" w:hAnsi="Traditional Arabic" w:cs="Traditional Arabic"/>
          <w:color w:val="000000"/>
          <w:sz w:val="28"/>
          <w:szCs w:val="28"/>
        </w:rPr>
        <w:t xml:space="preserve"> (</w:t>
      </w:r>
    </w:p>
    <w:tbl>
      <w:tblPr>
        <w:tblStyle w:val="Grilledutableau"/>
        <w:bidiVisual/>
        <w:tblW w:w="0" w:type="auto"/>
        <w:tblLook w:val="04A0"/>
      </w:tblPr>
      <w:tblGrid>
        <w:gridCol w:w="3935"/>
        <w:gridCol w:w="1420"/>
        <w:gridCol w:w="1557"/>
        <w:gridCol w:w="1707"/>
      </w:tblGrid>
      <w:tr w:rsidR="009261DC" w:rsidRPr="00727AA7" w:rsidTr="00D54918">
        <w:tc>
          <w:tcPr>
            <w:tcW w:w="3935" w:type="dxa"/>
          </w:tcPr>
          <w:p w:rsidR="009261DC" w:rsidRPr="00727AA7" w:rsidRDefault="009261DC" w:rsidP="00745A0B">
            <w:pPr>
              <w:bidi/>
              <w:spacing w:line="276" w:lineRule="auto"/>
              <w:jc w:val="center"/>
              <w:rPr>
                <w:rFonts w:ascii="Traditional Arabic" w:hAnsi="Traditional Arabic" w:cs="Traditional Arabic"/>
                <w:b/>
                <w:bCs/>
                <w:sz w:val="28"/>
                <w:szCs w:val="28"/>
                <w:rtl/>
              </w:rPr>
            </w:pPr>
            <w:r w:rsidRPr="00727AA7">
              <w:rPr>
                <w:rFonts w:ascii="Traditional Arabic" w:hAnsi="Traditional Arabic" w:cs="Traditional Arabic"/>
                <w:b/>
                <w:bCs/>
                <w:sz w:val="28"/>
                <w:szCs w:val="28"/>
                <w:rtl/>
              </w:rPr>
              <w:t>السنة</w:t>
            </w:r>
          </w:p>
        </w:tc>
        <w:tc>
          <w:tcPr>
            <w:tcW w:w="1420" w:type="dxa"/>
          </w:tcPr>
          <w:p w:rsidR="009261DC" w:rsidRPr="00727AA7" w:rsidRDefault="009261DC" w:rsidP="00745A0B">
            <w:pPr>
              <w:bidi/>
              <w:spacing w:line="276" w:lineRule="auto"/>
              <w:jc w:val="center"/>
              <w:rPr>
                <w:rFonts w:ascii="Traditional Arabic" w:hAnsi="Traditional Arabic" w:cs="Traditional Arabic"/>
                <w:b/>
                <w:bCs/>
                <w:sz w:val="28"/>
                <w:szCs w:val="28"/>
                <w:rtl/>
              </w:rPr>
            </w:pPr>
            <w:r w:rsidRPr="00727AA7">
              <w:rPr>
                <w:rFonts w:ascii="Traditional Arabic" w:hAnsi="Traditional Arabic" w:cs="Traditional Arabic"/>
                <w:b/>
                <w:bCs/>
                <w:sz w:val="28"/>
                <w:szCs w:val="28"/>
                <w:rtl/>
              </w:rPr>
              <w:t>2001</w:t>
            </w:r>
          </w:p>
        </w:tc>
        <w:tc>
          <w:tcPr>
            <w:tcW w:w="1557" w:type="dxa"/>
          </w:tcPr>
          <w:p w:rsidR="009261DC" w:rsidRPr="00727AA7" w:rsidRDefault="009261DC" w:rsidP="00745A0B">
            <w:pPr>
              <w:bidi/>
              <w:spacing w:line="276" w:lineRule="auto"/>
              <w:jc w:val="center"/>
              <w:rPr>
                <w:rFonts w:ascii="Traditional Arabic" w:hAnsi="Traditional Arabic" w:cs="Traditional Arabic"/>
                <w:b/>
                <w:bCs/>
                <w:sz w:val="28"/>
                <w:szCs w:val="28"/>
                <w:rtl/>
              </w:rPr>
            </w:pPr>
            <w:r w:rsidRPr="00727AA7">
              <w:rPr>
                <w:rFonts w:ascii="Traditional Arabic" w:hAnsi="Traditional Arabic" w:cs="Traditional Arabic"/>
                <w:b/>
                <w:bCs/>
                <w:sz w:val="28"/>
                <w:szCs w:val="28"/>
                <w:rtl/>
              </w:rPr>
              <w:t>2003</w:t>
            </w:r>
          </w:p>
        </w:tc>
        <w:tc>
          <w:tcPr>
            <w:tcW w:w="1707" w:type="dxa"/>
          </w:tcPr>
          <w:p w:rsidR="009261DC" w:rsidRPr="00727AA7" w:rsidRDefault="009261DC" w:rsidP="00745A0B">
            <w:pPr>
              <w:bidi/>
              <w:spacing w:line="276" w:lineRule="auto"/>
              <w:jc w:val="center"/>
              <w:rPr>
                <w:rFonts w:ascii="Traditional Arabic" w:hAnsi="Traditional Arabic" w:cs="Traditional Arabic"/>
                <w:b/>
                <w:bCs/>
                <w:sz w:val="28"/>
                <w:szCs w:val="28"/>
                <w:rtl/>
              </w:rPr>
            </w:pPr>
            <w:r w:rsidRPr="00727AA7">
              <w:rPr>
                <w:rFonts w:ascii="Traditional Arabic" w:hAnsi="Traditional Arabic" w:cs="Traditional Arabic"/>
                <w:b/>
                <w:bCs/>
                <w:sz w:val="28"/>
                <w:szCs w:val="28"/>
                <w:rtl/>
              </w:rPr>
              <w:t>2004</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نسبة النشاط</w:t>
            </w:r>
            <w:r w:rsidR="005222A7">
              <w:rPr>
                <w:rFonts w:ascii="Traditional Arabic" w:hAnsi="Traditional Arabic" w:cs="Traditional Arabic" w:hint="cs"/>
                <w:b/>
                <w:bCs/>
                <w:sz w:val="28"/>
                <w:szCs w:val="28"/>
                <w:rtl/>
              </w:rPr>
              <w:t xml:space="preserve">  </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41</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39.8</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42.1</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نسبة التشغيل</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29.8</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30.4</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34.7</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نسبة المشتغلين</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72.7</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76.3</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82.3</w:t>
            </w:r>
          </w:p>
        </w:tc>
      </w:tr>
      <w:tr w:rsidR="009261DC" w:rsidRPr="00727AA7" w:rsidTr="00D54918">
        <w:tc>
          <w:tcPr>
            <w:tcW w:w="8619" w:type="dxa"/>
            <w:gridSpan w:val="4"/>
          </w:tcPr>
          <w:p w:rsidR="009261DC" w:rsidRPr="00034080" w:rsidRDefault="009261DC" w:rsidP="00745A0B">
            <w:pPr>
              <w:bidi/>
              <w:spacing w:line="276" w:lineRule="auto"/>
              <w:jc w:val="center"/>
              <w:rPr>
                <w:rFonts w:ascii="Traditional Arabic" w:hAnsi="Traditional Arabic" w:cs="Traditional Arabic"/>
                <w:b/>
                <w:bCs/>
                <w:sz w:val="28"/>
                <w:szCs w:val="28"/>
                <w:rtl/>
              </w:rPr>
            </w:pPr>
            <w:r w:rsidRPr="00034080">
              <w:rPr>
                <w:rFonts w:ascii="Traditional Arabic" w:hAnsi="Traditional Arabic" w:cs="Traditional Arabic"/>
                <w:b/>
                <w:bCs/>
                <w:sz w:val="28"/>
                <w:szCs w:val="28"/>
                <w:rtl/>
              </w:rPr>
              <w:t>توزيعهم حسب قطاع النشاط</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الفلاحة</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21.06</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21.13</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20.74</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الصناعة</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13.82</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12.03</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13.60</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البناء والأشغال العمومية</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10.44</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11.97</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12.41</w:t>
            </w:r>
          </w:p>
        </w:tc>
      </w:tr>
      <w:tr w:rsidR="009261DC" w:rsidRPr="00727AA7"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التجارة والخدمات التجارية</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54.68</w:t>
            </w:r>
          </w:p>
        </w:tc>
        <w:tc>
          <w:tcPr>
            <w:tcW w:w="155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54.87</w:t>
            </w:r>
          </w:p>
        </w:tc>
        <w:tc>
          <w:tcPr>
            <w:tcW w:w="1707" w:type="dxa"/>
          </w:tcPr>
          <w:p w:rsidR="009261DC" w:rsidRPr="00727AA7" w:rsidRDefault="009261DC" w:rsidP="00745A0B">
            <w:pPr>
              <w:bidi/>
              <w:spacing w:line="276" w:lineRule="auto"/>
              <w:jc w:val="center"/>
              <w:rPr>
                <w:rFonts w:ascii="Traditional Arabic" w:hAnsi="Traditional Arabic" w:cs="Traditional Arabic"/>
                <w:sz w:val="28"/>
                <w:szCs w:val="28"/>
                <w:rtl/>
              </w:rPr>
            </w:pPr>
            <w:r w:rsidRPr="00727AA7">
              <w:rPr>
                <w:rFonts w:ascii="Traditional Arabic" w:hAnsi="Traditional Arabic" w:cs="Traditional Arabic"/>
                <w:sz w:val="28"/>
                <w:szCs w:val="28"/>
                <w:rtl/>
              </w:rPr>
              <w:t>53.25</w:t>
            </w:r>
          </w:p>
        </w:tc>
      </w:tr>
      <w:tr w:rsidR="009261DC" w:rsidTr="00D54918">
        <w:tc>
          <w:tcPr>
            <w:tcW w:w="3935" w:type="dxa"/>
          </w:tcPr>
          <w:p w:rsidR="009261DC" w:rsidRPr="00592B71" w:rsidRDefault="009261DC" w:rsidP="00745A0B">
            <w:pPr>
              <w:bidi/>
              <w:spacing w:line="276" w:lineRule="auto"/>
              <w:jc w:val="center"/>
              <w:rPr>
                <w:rFonts w:ascii="Traditional Arabic" w:hAnsi="Traditional Arabic" w:cs="Traditional Arabic"/>
                <w:b/>
                <w:bCs/>
                <w:sz w:val="28"/>
                <w:szCs w:val="28"/>
                <w:rtl/>
              </w:rPr>
            </w:pPr>
            <w:r w:rsidRPr="00592B71">
              <w:rPr>
                <w:rFonts w:ascii="Traditional Arabic" w:hAnsi="Traditional Arabic" w:cs="Traditional Arabic"/>
                <w:b/>
                <w:bCs/>
                <w:sz w:val="28"/>
                <w:szCs w:val="28"/>
                <w:rtl/>
              </w:rPr>
              <w:t>نسبة البطالة</w:t>
            </w:r>
            <w:r w:rsidR="005222A7">
              <w:rPr>
                <w:rFonts w:ascii="Lotus Linotype,Bold" w:cs="Lotus Linotype,Bold"/>
                <w:b/>
                <w:bCs/>
                <w:color w:val="000000"/>
                <w:sz w:val="26"/>
                <w:szCs w:val="26"/>
              </w:rPr>
              <w:t xml:space="preserve"> </w:t>
            </w:r>
            <w:r w:rsidRPr="00592B71">
              <w:rPr>
                <w:rFonts w:ascii="Lotus Linotype,Bold" w:cs="Lotus Linotype,Bold" w:hint="cs"/>
                <w:b/>
                <w:bCs/>
                <w:color w:val="000000"/>
                <w:sz w:val="26"/>
                <w:szCs w:val="26"/>
                <w:rtl/>
              </w:rPr>
              <w:t xml:space="preserve"> </w:t>
            </w:r>
            <w:r w:rsidR="005222A7">
              <w:rPr>
                <w:rFonts w:ascii="Traditional Arabic" w:hAnsi="Traditional Arabic" w:cs="Traditional Arabic"/>
                <w:b/>
                <w:bCs/>
                <w:sz w:val="28"/>
                <w:szCs w:val="28"/>
              </w:rPr>
              <w:t>)</w:t>
            </w:r>
            <w:r w:rsidR="005222A7">
              <w:rPr>
                <w:rFonts w:ascii="Traditional Arabic" w:hAnsi="Traditional Arabic" w:cs="Traditional Arabic" w:hint="cs"/>
                <w:b/>
                <w:bCs/>
                <w:sz w:val="28"/>
                <w:szCs w:val="28"/>
                <w:rtl/>
              </w:rPr>
              <w:t xml:space="preserve"> </w:t>
            </w:r>
            <w:r w:rsidR="005222A7" w:rsidRPr="004961D5">
              <w:rPr>
                <w:rFonts w:ascii="Traditional Arabic" w:hAnsi="Traditional Arabic" w:cs="Traditional Arabic"/>
                <w:sz w:val="32"/>
                <w:szCs w:val="32"/>
                <w:rtl/>
              </w:rPr>
              <w:t>%</w:t>
            </w:r>
            <w:r w:rsidR="005222A7">
              <w:rPr>
                <w:rFonts w:ascii="Traditional Arabic" w:hAnsi="Traditional Arabic" w:cs="Traditional Arabic"/>
                <w:sz w:val="32"/>
                <w:szCs w:val="32"/>
              </w:rPr>
              <w:t>(</w:t>
            </w:r>
          </w:p>
        </w:tc>
        <w:tc>
          <w:tcPr>
            <w:tcW w:w="1420" w:type="dxa"/>
          </w:tcPr>
          <w:p w:rsidR="009261DC" w:rsidRPr="00996874" w:rsidRDefault="009261DC" w:rsidP="00745A0B">
            <w:pPr>
              <w:bidi/>
              <w:spacing w:line="276" w:lineRule="auto"/>
              <w:jc w:val="center"/>
              <w:rPr>
                <w:sz w:val="28"/>
                <w:szCs w:val="28"/>
                <w:rtl/>
              </w:rPr>
            </w:pPr>
            <w:r w:rsidRPr="00996874">
              <w:rPr>
                <w:rFonts w:hint="cs"/>
                <w:sz w:val="28"/>
                <w:szCs w:val="28"/>
                <w:rtl/>
              </w:rPr>
              <w:t>27.3</w:t>
            </w:r>
          </w:p>
        </w:tc>
        <w:tc>
          <w:tcPr>
            <w:tcW w:w="1557" w:type="dxa"/>
          </w:tcPr>
          <w:p w:rsidR="009261DC" w:rsidRPr="00996874" w:rsidRDefault="009261DC" w:rsidP="00745A0B">
            <w:pPr>
              <w:bidi/>
              <w:spacing w:line="276" w:lineRule="auto"/>
              <w:jc w:val="center"/>
              <w:rPr>
                <w:sz w:val="28"/>
                <w:szCs w:val="28"/>
                <w:rtl/>
              </w:rPr>
            </w:pPr>
            <w:r w:rsidRPr="00996874">
              <w:rPr>
                <w:rFonts w:hint="cs"/>
                <w:sz w:val="28"/>
                <w:szCs w:val="28"/>
                <w:rtl/>
              </w:rPr>
              <w:t>23.7</w:t>
            </w:r>
          </w:p>
        </w:tc>
        <w:tc>
          <w:tcPr>
            <w:tcW w:w="1707" w:type="dxa"/>
          </w:tcPr>
          <w:p w:rsidR="009261DC" w:rsidRPr="00996874" w:rsidRDefault="009261DC" w:rsidP="00745A0B">
            <w:pPr>
              <w:bidi/>
              <w:spacing w:line="276" w:lineRule="auto"/>
              <w:jc w:val="center"/>
              <w:rPr>
                <w:sz w:val="28"/>
                <w:szCs w:val="28"/>
                <w:rtl/>
              </w:rPr>
            </w:pPr>
            <w:r w:rsidRPr="00996874">
              <w:rPr>
                <w:rFonts w:hint="cs"/>
                <w:sz w:val="28"/>
                <w:szCs w:val="28"/>
                <w:rtl/>
              </w:rPr>
              <w:t>17.7</w:t>
            </w:r>
          </w:p>
        </w:tc>
      </w:tr>
    </w:tbl>
    <w:p w:rsidR="00745A0B" w:rsidRDefault="009261DC" w:rsidP="00745A0B">
      <w:pPr>
        <w:widowControl w:val="0"/>
        <w:bidi/>
        <w:jc w:val="both"/>
        <w:rPr>
          <w:rFonts w:ascii="Traditional Arabic" w:hAnsi="Traditional Arabic" w:cs="Traditional Arabic"/>
          <w:sz w:val="28"/>
          <w:szCs w:val="28"/>
          <w:rtl/>
        </w:rPr>
      </w:pPr>
      <w:r w:rsidRPr="00E91A77">
        <w:rPr>
          <w:rFonts w:ascii="Traditional Arabic" w:hAnsi="Traditional Arabic" w:cs="Traditional Arabic"/>
          <w:b/>
          <w:bCs/>
          <w:sz w:val="28"/>
          <w:szCs w:val="28"/>
          <w:rtl/>
        </w:rPr>
        <w:t>المصدر:</w:t>
      </w:r>
      <w:r w:rsidRPr="00745A0B">
        <w:rPr>
          <w:rFonts w:ascii="Traditional Arabic" w:hAnsi="Traditional Arabic" w:cs="Traditional Arabic"/>
          <w:sz w:val="28"/>
          <w:szCs w:val="28"/>
          <w:rtl/>
        </w:rPr>
        <w:t xml:space="preserve"> الديوان الوطني للإحصائيات</w:t>
      </w:r>
      <w:r w:rsidRPr="00745A0B">
        <w:rPr>
          <w:rFonts w:ascii="Traditional Arabic" w:hAnsi="Traditional Arabic" w:cs="Traditional Arabic" w:hint="cs"/>
          <w:sz w:val="28"/>
          <w:szCs w:val="28"/>
          <w:rtl/>
        </w:rPr>
        <w:t>.</w:t>
      </w:r>
    </w:p>
    <w:p w:rsidR="009261DC" w:rsidRPr="00745A0B" w:rsidRDefault="009261DC" w:rsidP="00745A0B">
      <w:pPr>
        <w:widowControl w:val="0"/>
        <w:bidi/>
        <w:jc w:val="both"/>
        <w:rPr>
          <w:rFonts w:ascii="Traditional Arabic" w:hAnsi="Traditional Arabic" w:cs="Traditional Arabic"/>
          <w:sz w:val="28"/>
          <w:szCs w:val="28"/>
          <w:rtl/>
        </w:rPr>
      </w:pPr>
      <w:r w:rsidRPr="004961D5">
        <w:rPr>
          <w:rFonts w:ascii="Traditional Arabic" w:hAnsi="Traditional Arabic" w:cs="Traditional Arabic"/>
          <w:sz w:val="32"/>
          <w:szCs w:val="32"/>
          <w:rtl/>
        </w:rPr>
        <w:t xml:space="preserve">      </w:t>
      </w:r>
      <w:r w:rsidRPr="00745A0B">
        <w:rPr>
          <w:rFonts w:ascii="Traditional Arabic" w:hAnsi="Traditional Arabic" w:cs="Traditional Arabic"/>
          <w:sz w:val="28"/>
          <w:szCs w:val="28"/>
          <w:rtl/>
        </w:rPr>
        <w:t xml:space="preserve">يظهر من </w:t>
      </w:r>
      <w:r w:rsidRPr="00745A0B">
        <w:rPr>
          <w:rFonts w:ascii="Traditional Arabic" w:hAnsi="Traditional Arabic" w:cs="Traditional Arabic" w:hint="cs"/>
          <w:sz w:val="28"/>
          <w:szCs w:val="28"/>
          <w:rtl/>
        </w:rPr>
        <w:t xml:space="preserve">خلال </w:t>
      </w:r>
      <w:r w:rsidRPr="00745A0B">
        <w:rPr>
          <w:rFonts w:ascii="Traditional Arabic" w:hAnsi="Traditional Arabic" w:cs="Traditional Arabic"/>
          <w:sz w:val="28"/>
          <w:szCs w:val="28"/>
          <w:rtl/>
        </w:rPr>
        <w:t xml:space="preserve">الجدول أعلاه أن </w:t>
      </w:r>
      <w:r w:rsidRPr="00745A0B">
        <w:rPr>
          <w:rFonts w:ascii="Traditional Arabic" w:hAnsi="Traditional Arabic" w:cs="Traditional Arabic" w:hint="cs"/>
          <w:sz w:val="28"/>
          <w:szCs w:val="28"/>
          <w:rtl/>
        </w:rPr>
        <w:t>نسبة البطالة</w:t>
      </w:r>
      <w:r w:rsidRPr="00745A0B">
        <w:rPr>
          <w:rFonts w:ascii="Traditional Arabic" w:hAnsi="Traditional Arabic" w:cs="Traditional Arabic"/>
          <w:sz w:val="28"/>
          <w:szCs w:val="28"/>
          <w:rtl/>
        </w:rPr>
        <w:t xml:space="preserve"> </w:t>
      </w:r>
      <w:r w:rsidRPr="00745A0B">
        <w:rPr>
          <w:rFonts w:ascii="Traditional Arabic" w:hAnsi="Traditional Arabic" w:cs="Traditional Arabic" w:hint="cs"/>
          <w:sz w:val="28"/>
          <w:szCs w:val="28"/>
          <w:rtl/>
        </w:rPr>
        <w:t>في تناقص مستمر</w:t>
      </w:r>
      <w:r w:rsidRPr="00745A0B">
        <w:rPr>
          <w:rFonts w:ascii="Traditional Arabic" w:hAnsi="Traditional Arabic" w:cs="Traditional Arabic"/>
          <w:sz w:val="28"/>
          <w:szCs w:val="28"/>
          <w:rtl/>
        </w:rPr>
        <w:t xml:space="preserve"> من سنة </w:t>
      </w:r>
      <w:r w:rsidRPr="00745A0B">
        <w:rPr>
          <w:rFonts w:ascii="Traditional Arabic" w:hAnsi="Traditional Arabic" w:cs="Traditional Arabic" w:hint="cs"/>
          <w:sz w:val="28"/>
          <w:szCs w:val="28"/>
          <w:rtl/>
        </w:rPr>
        <w:t>2001</w:t>
      </w:r>
      <w:r w:rsidRPr="00745A0B">
        <w:rPr>
          <w:rFonts w:ascii="Traditional Arabic" w:hAnsi="Traditional Arabic" w:cs="Traditional Arabic"/>
          <w:sz w:val="28"/>
          <w:szCs w:val="28"/>
          <w:rtl/>
        </w:rPr>
        <w:t xml:space="preserve"> إلى سنة </w:t>
      </w:r>
      <w:r w:rsidRPr="00745A0B">
        <w:rPr>
          <w:rFonts w:ascii="Traditional Arabic" w:hAnsi="Traditional Arabic" w:cs="Traditional Arabic" w:hint="cs"/>
          <w:sz w:val="28"/>
          <w:szCs w:val="28"/>
          <w:rtl/>
        </w:rPr>
        <w:t>2004</w:t>
      </w:r>
      <w:r w:rsidRPr="00745A0B">
        <w:rPr>
          <w:rFonts w:ascii="Traditional Arabic" w:hAnsi="Traditional Arabic" w:cs="Traditional Arabic"/>
          <w:sz w:val="28"/>
          <w:szCs w:val="28"/>
          <w:rtl/>
        </w:rPr>
        <w:t xml:space="preserve">، وقد </w:t>
      </w:r>
      <w:r w:rsidRPr="00745A0B">
        <w:rPr>
          <w:rFonts w:ascii="Traditional Arabic" w:hAnsi="Traditional Arabic" w:cs="Traditional Arabic" w:hint="cs"/>
          <w:sz w:val="28"/>
          <w:szCs w:val="28"/>
          <w:rtl/>
        </w:rPr>
        <w:t>عرفت</w:t>
      </w:r>
      <w:r w:rsidRPr="00745A0B">
        <w:rPr>
          <w:rFonts w:ascii="Traditional Arabic" w:hAnsi="Traditional Arabic" w:cs="Traditional Arabic"/>
          <w:sz w:val="28"/>
          <w:szCs w:val="28"/>
          <w:rtl/>
        </w:rPr>
        <w:t xml:space="preserve"> سنة </w:t>
      </w:r>
      <w:r w:rsidRPr="00745A0B">
        <w:rPr>
          <w:rFonts w:ascii="Traditional Arabic" w:hAnsi="Traditional Arabic" w:cs="Traditional Arabic" w:hint="cs"/>
          <w:sz w:val="28"/>
          <w:szCs w:val="28"/>
          <w:rtl/>
        </w:rPr>
        <w:t>2004</w:t>
      </w:r>
      <w:r w:rsidRPr="00745A0B">
        <w:rPr>
          <w:rFonts w:ascii="Traditional Arabic" w:hAnsi="Traditional Arabic" w:cs="Traditional Arabic"/>
          <w:sz w:val="28"/>
          <w:szCs w:val="28"/>
          <w:rtl/>
        </w:rPr>
        <w:t xml:space="preserve"> أكبر زيادة </w:t>
      </w:r>
      <w:r w:rsidRPr="00745A0B">
        <w:rPr>
          <w:rFonts w:ascii="Traditional Arabic" w:hAnsi="Traditional Arabic" w:cs="Traditional Arabic" w:hint="cs"/>
          <w:sz w:val="28"/>
          <w:szCs w:val="28"/>
          <w:rtl/>
        </w:rPr>
        <w:t>في نسب التشغيل</w:t>
      </w:r>
      <w:r w:rsidRPr="00745A0B">
        <w:rPr>
          <w:rFonts w:ascii="Traditional Arabic" w:hAnsi="Traditional Arabic" w:cs="Traditional Arabic"/>
          <w:sz w:val="28"/>
          <w:szCs w:val="28"/>
          <w:rtl/>
        </w:rPr>
        <w:t xml:space="preserve"> </w:t>
      </w:r>
      <w:r w:rsidRPr="00745A0B">
        <w:rPr>
          <w:rFonts w:ascii="Traditional Arabic" w:hAnsi="Traditional Arabic" w:cs="Traditional Arabic" w:hint="cs"/>
          <w:sz w:val="28"/>
          <w:szCs w:val="28"/>
          <w:rtl/>
        </w:rPr>
        <w:t>لهذه الفترة التي</w:t>
      </w:r>
      <w:r w:rsidRPr="00745A0B">
        <w:rPr>
          <w:rFonts w:ascii="Traditional Arabic" w:hAnsi="Traditional Arabic" w:cs="Traditional Arabic"/>
          <w:sz w:val="28"/>
          <w:szCs w:val="28"/>
          <w:rtl/>
        </w:rPr>
        <w:t xml:space="preserve"> </w:t>
      </w:r>
      <w:r w:rsidR="005538F5" w:rsidRPr="00745A0B">
        <w:rPr>
          <w:rFonts w:ascii="Traditional Arabic" w:hAnsi="Traditional Arabic" w:cs="Traditional Arabic" w:hint="cs"/>
          <w:sz w:val="28"/>
          <w:szCs w:val="28"/>
          <w:rtl/>
        </w:rPr>
        <w:t>عرفت</w:t>
      </w:r>
      <w:r w:rsidRPr="00745A0B">
        <w:rPr>
          <w:rFonts w:ascii="Traditional Arabic" w:hAnsi="Traditional Arabic" w:cs="Traditional Arabic"/>
          <w:sz w:val="28"/>
          <w:szCs w:val="28"/>
          <w:rtl/>
        </w:rPr>
        <w:t xml:space="preserve"> تطورا منتظما، حيث </w:t>
      </w:r>
      <w:r w:rsidRPr="00745A0B">
        <w:rPr>
          <w:rFonts w:ascii="Traditional Arabic" w:hAnsi="Traditional Arabic" w:cs="Traditional Arabic" w:hint="cs"/>
          <w:sz w:val="28"/>
          <w:szCs w:val="28"/>
          <w:rtl/>
        </w:rPr>
        <w:t>انتقلت</w:t>
      </w:r>
      <w:r w:rsidRPr="00745A0B">
        <w:rPr>
          <w:rFonts w:ascii="Traditional Arabic" w:hAnsi="Traditional Arabic" w:cs="Traditional Arabic"/>
          <w:sz w:val="28"/>
          <w:szCs w:val="28"/>
          <w:rtl/>
        </w:rPr>
        <w:t xml:space="preserve"> من </w:t>
      </w:r>
      <w:r w:rsidRPr="00745A0B">
        <w:rPr>
          <w:rFonts w:ascii="Traditional Arabic" w:hAnsi="Traditional Arabic" w:cs="Traditional Arabic" w:hint="cs"/>
          <w:sz w:val="28"/>
          <w:szCs w:val="28"/>
          <w:rtl/>
        </w:rPr>
        <w:t>72</w:t>
      </w:r>
      <w:r w:rsidRPr="00745A0B">
        <w:rPr>
          <w:rFonts w:ascii="Traditional Arabic" w:hAnsi="Traditional Arabic" w:cs="Traditional Arabic"/>
          <w:sz w:val="28"/>
          <w:szCs w:val="28"/>
          <w:rtl/>
        </w:rPr>
        <w:t xml:space="preserve">.7 % سنة </w:t>
      </w:r>
      <w:r w:rsidRPr="00745A0B">
        <w:rPr>
          <w:rFonts w:ascii="Traditional Arabic" w:hAnsi="Traditional Arabic" w:cs="Traditional Arabic" w:hint="cs"/>
          <w:sz w:val="28"/>
          <w:szCs w:val="28"/>
          <w:rtl/>
        </w:rPr>
        <w:t>2001</w:t>
      </w:r>
      <w:r w:rsidRPr="00745A0B">
        <w:rPr>
          <w:rFonts w:ascii="Traditional Arabic" w:hAnsi="Traditional Arabic" w:cs="Traditional Arabic"/>
          <w:sz w:val="28"/>
          <w:szCs w:val="28"/>
          <w:rtl/>
        </w:rPr>
        <w:t xml:space="preserve"> إلى </w:t>
      </w:r>
      <w:r w:rsidRPr="00745A0B">
        <w:rPr>
          <w:rFonts w:ascii="Traditional Arabic" w:hAnsi="Traditional Arabic" w:cs="Traditional Arabic" w:hint="cs"/>
          <w:sz w:val="28"/>
          <w:szCs w:val="28"/>
          <w:rtl/>
        </w:rPr>
        <w:t>82</w:t>
      </w:r>
      <w:r w:rsidRPr="00745A0B">
        <w:rPr>
          <w:rFonts w:ascii="Traditional Arabic" w:hAnsi="Traditional Arabic" w:cs="Traditional Arabic"/>
          <w:sz w:val="28"/>
          <w:szCs w:val="28"/>
          <w:rtl/>
        </w:rPr>
        <w:t xml:space="preserve">.3 % سنة </w:t>
      </w:r>
      <w:r w:rsidRPr="00745A0B">
        <w:rPr>
          <w:rFonts w:ascii="Traditional Arabic" w:hAnsi="Traditional Arabic" w:cs="Traditional Arabic" w:hint="cs"/>
          <w:sz w:val="28"/>
          <w:szCs w:val="28"/>
          <w:rtl/>
        </w:rPr>
        <w:t>2004</w:t>
      </w:r>
      <w:r w:rsidRPr="00745A0B">
        <w:rPr>
          <w:rFonts w:ascii="Traditional Arabic" w:hAnsi="Traditional Arabic" w:cs="Traditional Arabic"/>
          <w:sz w:val="28"/>
          <w:szCs w:val="28"/>
          <w:rtl/>
        </w:rPr>
        <w:t>.</w:t>
      </w:r>
    </w:p>
    <w:p w:rsidR="00A549EA" w:rsidRPr="00745A0B" w:rsidRDefault="009261DC" w:rsidP="00745A0B">
      <w:pPr>
        <w:autoSpaceDE w:val="0"/>
        <w:autoSpaceDN w:val="0"/>
        <w:bidi/>
        <w:adjustRightInd w:val="0"/>
        <w:spacing w:after="0"/>
        <w:jc w:val="both"/>
        <w:rPr>
          <w:rFonts w:ascii="Traditional Arabic" w:hAnsi="Traditional Arabic" w:cs="Traditional Arabic"/>
          <w:color w:val="000000"/>
          <w:sz w:val="28"/>
          <w:szCs w:val="28"/>
          <w:rtl/>
        </w:rPr>
      </w:pPr>
      <w:r w:rsidRPr="004C0006">
        <w:rPr>
          <w:rFonts w:ascii="Traditional Arabic" w:hAnsi="Traditional Arabic" w:cs="Traditional Arabic"/>
          <w:color w:val="000000"/>
          <w:sz w:val="28"/>
          <w:szCs w:val="28"/>
          <w:rtl/>
        </w:rPr>
        <w:lastRenderedPageBreak/>
        <w:t>كما يلاحظ</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أيضا أن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أكبر</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نسب استحداث</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مناصب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الشغل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كانت</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في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 xml:space="preserve">قطاع </w:t>
      </w:r>
      <w:r w:rsidRPr="004C0006">
        <w:rPr>
          <w:rFonts w:ascii="Traditional Arabic" w:hAnsi="Traditional Arabic" w:cs="Traditional Arabic"/>
          <w:sz w:val="28"/>
          <w:szCs w:val="28"/>
          <w:rtl/>
        </w:rPr>
        <w:t>التجارة والخدمات التجارية</w:t>
      </w:r>
      <w:r w:rsidRPr="004C0006">
        <w:rPr>
          <w:rFonts w:ascii="Traditional Arabic" w:hAnsi="Traditional Arabic" w:cs="Traditional Arabic"/>
          <w:color w:val="000000"/>
          <w:sz w:val="28"/>
          <w:szCs w:val="28"/>
          <w:rtl/>
        </w:rPr>
        <w:t xml:space="preserve"> ،</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ثم</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يليه</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قطاع</w:t>
      </w:r>
      <w:r w:rsidRPr="004C0006">
        <w:rPr>
          <w:rFonts w:ascii="Traditional Arabic" w:hAnsi="Traditional Arabic" w:cs="Traditional Arabic"/>
          <w:color w:val="000000"/>
          <w:sz w:val="28"/>
          <w:szCs w:val="28"/>
        </w:rPr>
        <w:t xml:space="preserve"> </w:t>
      </w:r>
      <w:r w:rsidR="00745A0B">
        <w:rPr>
          <w:rFonts w:ascii="Traditional Arabic" w:hAnsi="Traditional Arabic" w:cs="Traditional Arabic"/>
          <w:color w:val="000000"/>
          <w:sz w:val="28"/>
          <w:szCs w:val="28"/>
          <w:rtl/>
        </w:rPr>
        <w:t>الفلاحة</w:t>
      </w:r>
      <w:r w:rsidRPr="004C0006">
        <w:rPr>
          <w:rFonts w:ascii="Traditional Arabic" w:hAnsi="Traditional Arabic" w:cs="Traditional Arabic"/>
          <w:color w:val="000000"/>
          <w:sz w:val="28"/>
          <w:szCs w:val="28"/>
          <w:rtl/>
        </w:rPr>
        <w:t>،</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وكلا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القطاعين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يمتازان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بمناصب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عمل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غالبيتها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مؤقتة،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مما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يجعل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بعض</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هذه المناصب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معرضة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للزوال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في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حالة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توقف</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تمويل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هذين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القطاعين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أو</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عدم</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ملائمة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الظروف</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الطبيعية والمناخية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بالنسبة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للقطاع</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الفلاحي،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أما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نسبة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مشاركة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بقية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القطاعات</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في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استحداث</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مناصب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شغل فإنها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تبقى</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ضعيفة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خاصة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القطاع</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الصناعي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الذي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لم</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يتجاوب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بالشكل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الكافي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مع</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البرنامج</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بالنظر إلى</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الأزمة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التي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يعاني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منها،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خصوصا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القطاع</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الصناعي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العمومي</w:t>
      </w:r>
      <w:r w:rsidR="005538F5">
        <w:rPr>
          <w:rFonts w:cs="Traditional Arabic" w:hint="cs"/>
          <w:color w:val="000000"/>
          <w:sz w:val="28"/>
          <w:szCs w:val="28"/>
          <w:rtl/>
          <w:lang w:bidi="ar-DZ"/>
        </w:rPr>
        <w:t>،</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وهذا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يدل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على</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أن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زيادة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الطلب الكلي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عن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طريق</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هذا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البرنامج</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من</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خلال</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النفقات</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العامة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لم</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تؤدي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إلى</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زيادة</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الطلب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على</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الصناعة المحلية</w:t>
      </w:r>
      <w:r w:rsidR="005538F5">
        <w:rPr>
          <w:rFonts w:cs="Traditional Arabic" w:hint="cs"/>
          <w:color w:val="000000"/>
          <w:sz w:val="28"/>
          <w:szCs w:val="28"/>
          <w:rtl/>
          <w:lang w:bidi="ar-DZ"/>
        </w:rPr>
        <w:t>،</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وإنما</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وجه</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تأثير</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الارتفاع</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في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الطلب</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الكلي</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إلى</w:t>
      </w:r>
      <w:r w:rsidRPr="004C0006">
        <w:rPr>
          <w:rFonts w:ascii="Traditional Arabic" w:hAnsi="Traditional Arabic" w:cs="Traditional Arabic"/>
          <w:color w:val="000000"/>
          <w:sz w:val="28"/>
          <w:szCs w:val="28"/>
        </w:rPr>
        <w:t xml:space="preserve"> </w:t>
      </w:r>
      <w:r w:rsidRPr="004C0006">
        <w:rPr>
          <w:rFonts w:ascii="Traditional Arabic" w:hAnsi="Traditional Arabic" w:cs="Traditional Arabic"/>
          <w:color w:val="000000"/>
          <w:sz w:val="28"/>
          <w:szCs w:val="28"/>
          <w:rtl/>
        </w:rPr>
        <w:t>الخارج.</w:t>
      </w:r>
    </w:p>
    <w:p w:rsidR="009261DC" w:rsidRPr="005538F5" w:rsidRDefault="00745A0B" w:rsidP="00213196">
      <w:pPr>
        <w:autoSpaceDE w:val="0"/>
        <w:autoSpaceDN w:val="0"/>
        <w:bidi/>
        <w:adjustRightInd w:val="0"/>
        <w:spacing w:after="0"/>
        <w:jc w:val="both"/>
        <w:rPr>
          <w:rFonts w:ascii="Traditional Arabic" w:hAnsi="Traditional Arabic" w:cs="Traditional Arabic"/>
          <w:sz w:val="28"/>
          <w:szCs w:val="28"/>
        </w:rPr>
      </w:pPr>
      <w:r>
        <w:rPr>
          <w:rFonts w:ascii="Traditional Arabic" w:hAnsi="Traditional Arabic" w:cs="Traditional Arabic" w:hint="cs"/>
          <w:sz w:val="28"/>
          <w:szCs w:val="28"/>
          <w:rtl/>
        </w:rPr>
        <w:t>ال</w:t>
      </w:r>
      <w:r w:rsidR="009261DC" w:rsidRPr="005538F5">
        <w:rPr>
          <w:rFonts w:ascii="Traditional Arabic" w:hAnsi="Traditional Arabic" w:cs="Traditional Arabic"/>
          <w:sz w:val="28"/>
          <w:szCs w:val="28"/>
          <w:rtl/>
        </w:rPr>
        <w:t>جدول</w:t>
      </w:r>
      <w:r w:rsidR="009261DC" w:rsidRPr="005538F5">
        <w:rPr>
          <w:rFonts w:ascii="Traditional Arabic" w:hAnsi="Traditional Arabic" w:cs="Traditional Arabic"/>
          <w:sz w:val="28"/>
          <w:szCs w:val="28"/>
        </w:rPr>
        <w:t xml:space="preserve"> </w:t>
      </w:r>
      <w:r w:rsidR="00E063DF">
        <w:rPr>
          <w:rFonts w:ascii="Traditional Arabic" w:hAnsi="Traditional Arabic" w:cs="Traditional Arabic"/>
          <w:sz w:val="28"/>
          <w:szCs w:val="28"/>
          <w:rtl/>
        </w:rPr>
        <w:t>رقم</w:t>
      </w:r>
      <w:r w:rsidR="005538F5" w:rsidRPr="005538F5">
        <w:rPr>
          <w:rFonts w:ascii="Traditional Arabic" w:hAnsi="Traditional Arabic" w:cs="Traditional Arabic"/>
          <w:sz w:val="28"/>
          <w:szCs w:val="28"/>
        </w:rPr>
        <w:t>02</w:t>
      </w:r>
      <w:r w:rsidR="009261DC" w:rsidRPr="005538F5">
        <w:rPr>
          <w:rFonts w:ascii="Traditional Arabic" w:hAnsi="Traditional Arabic" w:cs="Traditional Arabic"/>
          <w:sz w:val="28"/>
          <w:szCs w:val="28"/>
        </w:rPr>
        <w:t xml:space="preserve"> ) </w:t>
      </w:r>
      <w:r w:rsidR="009261DC" w:rsidRPr="005538F5">
        <w:rPr>
          <w:rFonts w:ascii="Traditional Arabic" w:hAnsi="Traditional Arabic" w:cs="Traditional Arabic"/>
          <w:sz w:val="28"/>
          <w:szCs w:val="28"/>
          <w:rtl/>
        </w:rPr>
        <w:t xml:space="preserve"> </w:t>
      </w:r>
      <w:r w:rsidR="009261DC" w:rsidRPr="005538F5">
        <w:rPr>
          <w:rFonts w:ascii="Traditional Arabic" w:hAnsi="Traditional Arabic" w:cs="Traditional Arabic"/>
          <w:sz w:val="28"/>
          <w:szCs w:val="28"/>
        </w:rPr>
        <w:t>(</w:t>
      </w:r>
      <w:r w:rsidR="009261DC" w:rsidRPr="005538F5">
        <w:rPr>
          <w:rFonts w:ascii="Traditional Arabic" w:hAnsi="Traditional Arabic" w:cs="Traditional Arabic"/>
          <w:sz w:val="28"/>
          <w:szCs w:val="28"/>
          <w:rtl/>
        </w:rPr>
        <w:t xml:space="preserve"> </w:t>
      </w:r>
      <w:r w:rsidR="005538F5" w:rsidRPr="005538F5">
        <w:rPr>
          <w:rFonts w:ascii="Traditional Arabic" w:hAnsi="Traditional Arabic" w:cs="Traditional Arabic" w:hint="cs"/>
          <w:sz w:val="28"/>
          <w:szCs w:val="28"/>
          <w:rtl/>
          <w:lang w:bidi="ar-DZ"/>
        </w:rPr>
        <w:t>:</w:t>
      </w:r>
      <w:r w:rsidR="009261DC" w:rsidRPr="005538F5">
        <w:rPr>
          <w:rFonts w:ascii="Traditional Arabic" w:hAnsi="Traditional Arabic" w:cs="Traditional Arabic"/>
          <w:sz w:val="28"/>
          <w:szCs w:val="28"/>
          <w:rtl/>
        </w:rPr>
        <w:t>مناصب</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الشغل</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المستحدثة</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عن</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طريق</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برنامج</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دعم</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الانعاش</w:t>
      </w:r>
      <w:r w:rsidR="009261DC" w:rsidRPr="005538F5">
        <w:rPr>
          <w:rFonts w:ascii="Traditional Arabic" w:hAnsi="Traditional Arabic" w:cs="Traditional Arabic"/>
          <w:sz w:val="28"/>
          <w:szCs w:val="28"/>
        </w:rPr>
        <w:t xml:space="preserve"> </w:t>
      </w:r>
      <w:r w:rsidR="009261DC" w:rsidRPr="005538F5">
        <w:rPr>
          <w:rFonts w:ascii="Traditional Arabic" w:hAnsi="Traditional Arabic" w:cs="Traditional Arabic"/>
          <w:sz w:val="28"/>
          <w:szCs w:val="28"/>
          <w:rtl/>
        </w:rPr>
        <w:t>الاقتصادي للفترة</w:t>
      </w:r>
      <w:r w:rsidR="00A721ED">
        <w:rPr>
          <w:rFonts w:ascii="Traditional Arabic" w:hAnsi="Traditional Arabic" w:cs="Traditional Arabic" w:hint="cs"/>
          <w:sz w:val="28"/>
          <w:szCs w:val="28"/>
          <w:rtl/>
        </w:rPr>
        <w:t xml:space="preserve"> (</w:t>
      </w:r>
      <w:r w:rsidR="009261DC" w:rsidRPr="005538F5">
        <w:rPr>
          <w:rFonts w:ascii="Traditional Arabic" w:hAnsi="Traditional Arabic" w:cs="Traditional Arabic"/>
          <w:sz w:val="28"/>
          <w:szCs w:val="28"/>
          <w:rtl/>
        </w:rPr>
        <w:t xml:space="preserve"> 2001-2003</w:t>
      </w:r>
      <w:r w:rsidR="00A721ED">
        <w:rPr>
          <w:rFonts w:ascii="Traditional Arabic" w:hAnsi="Traditional Arabic" w:cs="Traditional Arabic" w:hint="cs"/>
          <w:sz w:val="28"/>
          <w:szCs w:val="28"/>
          <w:rtl/>
        </w:rPr>
        <w:t>)</w:t>
      </w:r>
    </w:p>
    <w:tbl>
      <w:tblPr>
        <w:tblStyle w:val="Grilledutableau"/>
        <w:bidiVisual/>
        <w:tblW w:w="0" w:type="auto"/>
        <w:tblLook w:val="04A0"/>
      </w:tblPr>
      <w:tblGrid>
        <w:gridCol w:w="4360"/>
        <w:gridCol w:w="2693"/>
      </w:tblGrid>
      <w:tr w:rsidR="009261DC" w:rsidTr="001D1B73">
        <w:tc>
          <w:tcPr>
            <w:tcW w:w="4360" w:type="dxa"/>
          </w:tcPr>
          <w:p w:rsidR="009261DC" w:rsidRPr="005222A7" w:rsidRDefault="009261DC" w:rsidP="00380F11">
            <w:pPr>
              <w:autoSpaceDE w:val="0"/>
              <w:autoSpaceDN w:val="0"/>
              <w:bidi/>
              <w:adjustRightInd w:val="0"/>
              <w:jc w:val="center"/>
              <w:rPr>
                <w:rFonts w:ascii="Traditional Arabic" w:hAnsi="Traditional Arabic" w:cs="Traditional Arabic"/>
                <w:b/>
                <w:bCs/>
                <w:color w:val="000000"/>
                <w:sz w:val="28"/>
                <w:szCs w:val="28"/>
                <w:rtl/>
              </w:rPr>
            </w:pPr>
            <w:r w:rsidRPr="005222A7">
              <w:rPr>
                <w:rFonts w:ascii="Traditional Arabic" w:hAnsi="Traditional Arabic" w:cs="Traditional Arabic" w:hint="cs"/>
                <w:b/>
                <w:bCs/>
                <w:color w:val="000000"/>
                <w:sz w:val="28"/>
                <w:szCs w:val="28"/>
                <w:rtl/>
              </w:rPr>
              <w:t>القطاعات</w:t>
            </w:r>
          </w:p>
        </w:tc>
        <w:tc>
          <w:tcPr>
            <w:tcW w:w="2693" w:type="dxa"/>
          </w:tcPr>
          <w:p w:rsidR="009261DC" w:rsidRPr="005222A7" w:rsidRDefault="001D1B73" w:rsidP="00745A0B">
            <w:pPr>
              <w:autoSpaceDE w:val="0"/>
              <w:autoSpaceDN w:val="0"/>
              <w:bidi/>
              <w:adjustRightInd w:val="0"/>
              <w:spacing w:line="276" w:lineRule="auto"/>
              <w:jc w:val="center"/>
              <w:rPr>
                <w:rFonts w:ascii="Traditional Arabic" w:hAnsi="Traditional Arabic" w:cs="Traditional Arabic"/>
                <w:b/>
                <w:bCs/>
                <w:color w:val="000000"/>
                <w:sz w:val="28"/>
                <w:szCs w:val="28"/>
                <w:rtl/>
              </w:rPr>
            </w:pPr>
            <w:r>
              <w:rPr>
                <w:rFonts w:ascii="Traditional Arabic" w:hAnsi="Traditional Arabic" w:cs="Traditional Arabic" w:hint="cs"/>
                <w:b/>
                <w:bCs/>
                <w:color w:val="000000"/>
                <w:sz w:val="28"/>
                <w:szCs w:val="28"/>
                <w:rtl/>
              </w:rPr>
              <w:t xml:space="preserve">عدد </w:t>
            </w:r>
            <w:r w:rsidR="009261DC" w:rsidRPr="005222A7">
              <w:rPr>
                <w:rFonts w:ascii="Traditional Arabic" w:hAnsi="Traditional Arabic" w:cs="Traditional Arabic" w:hint="cs"/>
                <w:b/>
                <w:bCs/>
                <w:color w:val="000000"/>
                <w:sz w:val="28"/>
                <w:szCs w:val="28"/>
                <w:rtl/>
              </w:rPr>
              <w:t>مناصب الشغل المستحدثة</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الفلاحة و الصيد البحري</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273976</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السكن و العمران</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83805</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التربية ، التكوين المهني، التعليم العالي و البحث العليم</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64661</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الري</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48166</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أشغال عمومية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36033</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مساعدات و حماية اجتماعية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34197</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منشآت إدارية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19381</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منشآت شبابية و ثقافية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17331</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طاقة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11250</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صحة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11028</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اتصالات</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10253</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بيئة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5182</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صناعة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2119</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نقل</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1744</w:t>
            </w:r>
          </w:p>
        </w:tc>
      </w:tr>
      <w:tr w:rsidR="009261DC" w:rsidTr="001D1B73">
        <w:tc>
          <w:tcPr>
            <w:tcW w:w="4360" w:type="dxa"/>
          </w:tcPr>
          <w:p w:rsidR="009261DC" w:rsidRDefault="009261DC" w:rsidP="00380F11">
            <w:pPr>
              <w:autoSpaceDE w:val="0"/>
              <w:autoSpaceDN w:val="0"/>
              <w:bidi/>
              <w:adjustRightInd w:val="0"/>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دراسات ميدانية</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408</w:t>
            </w:r>
          </w:p>
        </w:tc>
      </w:tr>
      <w:tr w:rsidR="009261DC" w:rsidTr="001D1B73">
        <w:tc>
          <w:tcPr>
            <w:tcW w:w="4360" w:type="dxa"/>
          </w:tcPr>
          <w:p w:rsidR="009261DC" w:rsidRPr="005222A7" w:rsidRDefault="009261DC" w:rsidP="00380F11">
            <w:pPr>
              <w:autoSpaceDE w:val="0"/>
              <w:autoSpaceDN w:val="0"/>
              <w:bidi/>
              <w:adjustRightInd w:val="0"/>
              <w:jc w:val="center"/>
              <w:rPr>
                <w:rFonts w:ascii="Traditional Arabic" w:hAnsi="Traditional Arabic" w:cs="Traditional Arabic"/>
                <w:b/>
                <w:bCs/>
                <w:color w:val="000000"/>
                <w:sz w:val="28"/>
                <w:szCs w:val="28"/>
                <w:rtl/>
              </w:rPr>
            </w:pPr>
            <w:r w:rsidRPr="005222A7">
              <w:rPr>
                <w:rFonts w:ascii="Traditional Arabic" w:hAnsi="Traditional Arabic" w:cs="Traditional Arabic" w:hint="cs"/>
                <w:b/>
                <w:bCs/>
                <w:color w:val="000000"/>
                <w:sz w:val="28"/>
                <w:szCs w:val="28"/>
                <w:rtl/>
              </w:rPr>
              <w:t>المجموع</w:t>
            </w:r>
          </w:p>
        </w:tc>
        <w:tc>
          <w:tcPr>
            <w:tcW w:w="2693" w:type="dxa"/>
          </w:tcPr>
          <w:p w:rsidR="009261DC" w:rsidRDefault="009261DC"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619534</w:t>
            </w:r>
          </w:p>
        </w:tc>
      </w:tr>
    </w:tbl>
    <w:p w:rsidR="009261DC" w:rsidRPr="00745A0B"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sidRPr="00745A0B">
        <w:rPr>
          <w:rFonts w:ascii="Traditional Arabic" w:hAnsi="Traditional Arabic" w:cs="Traditional Arabic" w:hint="cs"/>
          <w:b/>
          <w:bCs/>
          <w:color w:val="000000"/>
          <w:sz w:val="28"/>
          <w:szCs w:val="28"/>
          <w:rtl/>
        </w:rPr>
        <w:t>المصدر</w:t>
      </w:r>
      <w:r w:rsidRPr="00745A0B">
        <w:rPr>
          <w:rFonts w:ascii="Traditional Arabic" w:hAnsi="Traditional Arabic" w:cs="Traditional Arabic" w:hint="cs"/>
          <w:color w:val="000000"/>
          <w:sz w:val="28"/>
          <w:szCs w:val="28"/>
          <w:rtl/>
        </w:rPr>
        <w:t>: ضيف أحمد، انعكاسات سياسة الانفاق العام على النمو و التشغيل في الجزائر 1994-2004 رسالة ماجستير، جامعة الجزائر ، ص 177.</w:t>
      </w:r>
    </w:p>
    <w:p w:rsidR="009261DC" w:rsidRPr="00745A0B" w:rsidRDefault="009261DC" w:rsidP="00745A0B">
      <w:pPr>
        <w:autoSpaceDE w:val="0"/>
        <w:autoSpaceDN w:val="0"/>
        <w:bidi/>
        <w:adjustRightInd w:val="0"/>
        <w:spacing w:after="0"/>
        <w:jc w:val="both"/>
        <w:rPr>
          <w:rFonts w:ascii="Traditional Arabic" w:hAnsi="Traditional Arabic" w:cs="Traditional Arabic"/>
          <w:sz w:val="28"/>
          <w:szCs w:val="28"/>
        </w:rPr>
      </w:pPr>
      <w:r w:rsidRPr="007A1963">
        <w:rPr>
          <w:rFonts w:ascii="Traditional Arabic" w:hAnsi="Traditional Arabic" w:cs="Traditional Arabic"/>
          <w:sz w:val="28"/>
          <w:szCs w:val="28"/>
          <w:rtl/>
        </w:rPr>
        <w:t>يظهر جليا من خلال الجدول</w:t>
      </w:r>
      <w:r w:rsidR="00E063DF" w:rsidRPr="00E063DF">
        <w:rPr>
          <w:rFonts w:ascii="Traditional Arabic" w:hAnsi="Traditional Arabic" w:cs="Traditional Arabic"/>
          <w:sz w:val="28"/>
          <w:szCs w:val="28"/>
          <w:rtl/>
        </w:rPr>
        <w:t xml:space="preserve"> </w:t>
      </w:r>
      <w:r w:rsidR="00E063DF">
        <w:rPr>
          <w:rFonts w:ascii="Traditional Arabic" w:hAnsi="Traditional Arabic" w:cs="Traditional Arabic"/>
          <w:sz w:val="28"/>
          <w:szCs w:val="28"/>
          <w:rtl/>
        </w:rPr>
        <w:t>رقم</w:t>
      </w:r>
      <w:r w:rsidR="00E063DF" w:rsidRPr="005538F5">
        <w:rPr>
          <w:rFonts w:ascii="Traditional Arabic" w:hAnsi="Traditional Arabic" w:cs="Traditional Arabic"/>
          <w:sz w:val="28"/>
          <w:szCs w:val="28"/>
        </w:rPr>
        <w:t xml:space="preserve">02 ) </w:t>
      </w:r>
      <w:r w:rsidR="00E063DF" w:rsidRPr="005538F5">
        <w:rPr>
          <w:rFonts w:ascii="Traditional Arabic" w:hAnsi="Traditional Arabic" w:cs="Traditional Arabic"/>
          <w:sz w:val="28"/>
          <w:szCs w:val="28"/>
          <w:rtl/>
        </w:rPr>
        <w:t xml:space="preserve"> </w:t>
      </w:r>
      <w:r w:rsidR="00E063DF" w:rsidRPr="005538F5">
        <w:rPr>
          <w:rFonts w:ascii="Traditional Arabic" w:hAnsi="Traditional Arabic" w:cs="Traditional Arabic"/>
          <w:sz w:val="28"/>
          <w:szCs w:val="28"/>
        </w:rPr>
        <w:t>(</w:t>
      </w:r>
      <w:r w:rsidRPr="007A1963">
        <w:rPr>
          <w:rFonts w:ascii="Traditional Arabic" w:hAnsi="Traditional Arabic" w:cs="Traditional Arabic"/>
          <w:sz w:val="28"/>
          <w:szCs w:val="28"/>
          <w:rtl/>
        </w:rPr>
        <w:t xml:space="preserve"> أن</w:t>
      </w:r>
      <w:r w:rsidRPr="00AC5A63">
        <w:rPr>
          <w:rFonts w:ascii="Traditional Arabic" w:hAnsi="Traditional Arabic" w:cs="Traditional Arabic" w:hint="cs"/>
          <w:sz w:val="28"/>
          <w:szCs w:val="28"/>
          <w:rtl/>
        </w:rPr>
        <w:t xml:space="preserve"> </w:t>
      </w:r>
      <w:r w:rsidR="00F20337">
        <w:rPr>
          <w:rFonts w:ascii="Traditional Arabic" w:hAnsi="Traditional Arabic" w:cs="Traditional Arabic" w:hint="cs"/>
          <w:sz w:val="28"/>
          <w:szCs w:val="28"/>
          <w:rtl/>
        </w:rPr>
        <w:t>لبرنامج دعم الإ</w:t>
      </w:r>
      <w:r>
        <w:rPr>
          <w:rFonts w:ascii="Traditional Arabic" w:hAnsi="Traditional Arabic" w:cs="Traditional Arabic" w:hint="cs"/>
          <w:sz w:val="28"/>
          <w:szCs w:val="28"/>
          <w:rtl/>
        </w:rPr>
        <w:t xml:space="preserve">نعاش الاقتصادي </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آثار</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واضحة</w:t>
      </w:r>
      <w:r w:rsidRPr="007A1963">
        <w:rPr>
          <w:rFonts w:ascii="Traditional Arabic" w:hAnsi="Traditional Arabic" w:cs="Traditional Arabic"/>
          <w:sz w:val="28"/>
          <w:szCs w:val="28"/>
        </w:rPr>
        <w:t xml:space="preserve"> </w:t>
      </w:r>
      <w:r>
        <w:rPr>
          <w:rFonts w:ascii="Traditional Arabic" w:hAnsi="Traditional Arabic" w:cs="Traditional Arabic" w:hint="cs"/>
          <w:sz w:val="28"/>
          <w:szCs w:val="28"/>
          <w:rtl/>
        </w:rPr>
        <w:t>على التشغيل ،كما أن</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أكثر</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مناصب</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الشغل</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المستحدثة</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كانت</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في</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قطاع</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 xml:space="preserve"> </w:t>
      </w:r>
      <w:r w:rsidRPr="007A1963">
        <w:rPr>
          <w:rFonts w:ascii="Traditional Arabic" w:hAnsi="Traditional Arabic" w:cs="Traditional Arabic"/>
          <w:color w:val="000000"/>
          <w:sz w:val="28"/>
          <w:szCs w:val="28"/>
          <w:rtl/>
        </w:rPr>
        <w:t>الفلاحة و الصيد البحري</w:t>
      </w:r>
      <w:r w:rsidR="00E063DF">
        <w:rPr>
          <w:rFonts w:ascii="Traditional Arabic" w:hAnsi="Traditional Arabic" w:cs="Traditional Arabic" w:hint="cs"/>
          <w:color w:val="000000"/>
          <w:sz w:val="28"/>
          <w:szCs w:val="28"/>
          <w:rtl/>
        </w:rPr>
        <w:t>،</w:t>
      </w:r>
      <w:r w:rsidRPr="007A1963">
        <w:rPr>
          <w:rFonts w:ascii="Traditional Arabic" w:hAnsi="Traditional Arabic" w:cs="Traditional Arabic"/>
          <w:color w:val="000000"/>
          <w:sz w:val="28"/>
          <w:szCs w:val="28"/>
          <w:rtl/>
        </w:rPr>
        <w:t xml:space="preserve"> </w:t>
      </w:r>
      <w:r w:rsidRPr="007A1963">
        <w:rPr>
          <w:rFonts w:ascii="Traditional Arabic" w:hAnsi="Traditional Arabic" w:cs="Traditional Arabic"/>
          <w:sz w:val="28"/>
          <w:szCs w:val="28"/>
          <w:rtl/>
        </w:rPr>
        <w:t>ثم</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يليه</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 xml:space="preserve">قطاع </w:t>
      </w:r>
      <w:r w:rsidRPr="007A1963">
        <w:rPr>
          <w:rFonts w:ascii="Traditional Arabic" w:hAnsi="Traditional Arabic" w:cs="Traditional Arabic"/>
          <w:color w:val="000000"/>
          <w:sz w:val="28"/>
          <w:szCs w:val="28"/>
          <w:rtl/>
        </w:rPr>
        <w:t>السكن و العمران ؛</w:t>
      </w:r>
      <w:r w:rsidR="00E063DF">
        <w:rPr>
          <w:rFonts w:ascii="Traditional Arabic" w:hAnsi="Traditional Arabic" w:cs="Traditional Arabic"/>
          <w:sz w:val="28"/>
          <w:szCs w:val="28"/>
          <w:rtl/>
        </w:rPr>
        <w:t xml:space="preserve"> حيث </w:t>
      </w:r>
      <w:r w:rsidR="00E063DF">
        <w:rPr>
          <w:rFonts w:ascii="Traditional Arabic" w:hAnsi="Traditional Arabic" w:cs="Traditional Arabic" w:hint="cs"/>
          <w:sz w:val="28"/>
          <w:szCs w:val="28"/>
          <w:rtl/>
        </w:rPr>
        <w:t>أ</w:t>
      </w:r>
      <w:r w:rsidRPr="007A1963">
        <w:rPr>
          <w:rFonts w:ascii="Traditional Arabic" w:hAnsi="Traditional Arabic" w:cs="Traditional Arabic"/>
          <w:sz w:val="28"/>
          <w:szCs w:val="28"/>
          <w:rtl/>
        </w:rPr>
        <w:t xml:space="preserve">ن عدد المناصب </w:t>
      </w:r>
      <w:r w:rsidRPr="007A1963">
        <w:rPr>
          <w:rFonts w:ascii="Traditional Arabic" w:hAnsi="Traditional Arabic" w:cs="Traditional Arabic"/>
          <w:sz w:val="28"/>
          <w:szCs w:val="28"/>
          <w:rtl/>
        </w:rPr>
        <w:lastRenderedPageBreak/>
        <w:t xml:space="preserve">المستحدثة خلال الفترة </w:t>
      </w:r>
      <w:r w:rsidR="00E063DF">
        <w:rPr>
          <w:rFonts w:ascii="Traditional Arabic" w:hAnsi="Traditional Arabic" w:cs="Traditional Arabic" w:hint="cs"/>
          <w:sz w:val="28"/>
          <w:szCs w:val="28"/>
          <w:rtl/>
        </w:rPr>
        <w:t>(</w:t>
      </w:r>
      <w:r w:rsidRPr="007A1963">
        <w:rPr>
          <w:rFonts w:ascii="Traditional Arabic" w:hAnsi="Traditional Arabic" w:cs="Traditional Arabic"/>
          <w:sz w:val="28"/>
          <w:szCs w:val="28"/>
          <w:rtl/>
        </w:rPr>
        <w:t xml:space="preserve">2001-2004 </w:t>
      </w:r>
      <w:r w:rsidR="00E063DF">
        <w:rPr>
          <w:rFonts w:ascii="Traditional Arabic" w:hAnsi="Traditional Arabic" w:cs="Traditional Arabic" w:hint="cs"/>
          <w:sz w:val="28"/>
          <w:szCs w:val="28"/>
          <w:rtl/>
        </w:rPr>
        <w:t xml:space="preserve">) </w:t>
      </w:r>
      <w:r w:rsidRPr="007A1963">
        <w:rPr>
          <w:rFonts w:ascii="Traditional Arabic" w:hAnsi="Traditional Arabic" w:cs="Traditional Arabic"/>
          <w:sz w:val="28"/>
          <w:szCs w:val="28"/>
          <w:rtl/>
        </w:rPr>
        <w:t>بلغ 728666 منصبا منها 457500 دائم</w:t>
      </w:r>
      <w:r>
        <w:rPr>
          <w:rFonts w:ascii="Traditional Arabic" w:hAnsi="Traditional Arabic" w:cs="Traditional Arabic" w:hint="cs"/>
          <w:sz w:val="28"/>
          <w:szCs w:val="28"/>
          <w:rtl/>
        </w:rPr>
        <w:t xml:space="preserve"> ، و هذا ما تعزز</w:t>
      </w:r>
      <w:r w:rsidRPr="00AC5A63">
        <w:rPr>
          <w:rFonts w:ascii="Traditional Arabic" w:hAnsi="Traditional Arabic" w:cs="Traditional Arabic"/>
          <w:sz w:val="28"/>
          <w:szCs w:val="28"/>
          <w:rtl/>
        </w:rPr>
        <w:t xml:space="preserve"> </w:t>
      </w:r>
      <w:r w:rsidRPr="007A1963">
        <w:rPr>
          <w:rFonts w:ascii="Traditional Arabic" w:hAnsi="Traditional Arabic" w:cs="Traditional Arabic"/>
          <w:sz w:val="28"/>
          <w:szCs w:val="28"/>
          <w:rtl/>
        </w:rPr>
        <w:t>نتيجة</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للآثار</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الإيجابية</w:t>
      </w:r>
      <w:r w:rsidRPr="007A1963">
        <w:rPr>
          <w:rFonts w:ascii="Traditional Arabic" w:hAnsi="Traditional Arabic" w:cs="Traditional Arabic"/>
          <w:sz w:val="28"/>
          <w:szCs w:val="28"/>
        </w:rPr>
        <w:t xml:space="preserve"> </w:t>
      </w:r>
      <w:r>
        <w:rPr>
          <w:rFonts w:ascii="Traditional Arabic" w:hAnsi="Traditional Arabic" w:cs="Traditional Arabic" w:hint="cs"/>
          <w:sz w:val="28"/>
          <w:szCs w:val="28"/>
          <w:rtl/>
        </w:rPr>
        <w:t>الناتجة</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عن تطبيق</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البرنامج</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الوطني للتنمية الفلاحية</w:t>
      </w:r>
      <w:r>
        <w:rPr>
          <w:rFonts w:ascii="Traditional Arabic" w:hAnsi="Traditional Arabic" w:cs="Traditional Arabic" w:hint="cs"/>
          <w:sz w:val="28"/>
          <w:szCs w:val="28"/>
          <w:rtl/>
        </w:rPr>
        <w:t xml:space="preserve"> </w:t>
      </w:r>
      <w:r w:rsidRPr="007A1963">
        <w:rPr>
          <w:rFonts w:ascii="Traditional Arabic" w:hAnsi="Traditional Arabic" w:cs="Traditional Arabic"/>
          <w:sz w:val="28"/>
          <w:szCs w:val="28"/>
          <w:rtl/>
        </w:rPr>
        <w:t>منذ</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 xml:space="preserve">سنة </w:t>
      </w:r>
      <w:r w:rsidRPr="007A1963">
        <w:rPr>
          <w:rFonts w:ascii="Traditional Arabic" w:hAnsi="Traditional Arabic" w:cs="Traditional Arabic"/>
          <w:sz w:val="28"/>
          <w:szCs w:val="28"/>
        </w:rPr>
        <w:t xml:space="preserve">2000 </w:t>
      </w:r>
      <w:r w:rsidR="00E063DF">
        <w:rPr>
          <w:rFonts w:ascii="Traditional Arabic" w:hAnsi="Traditional Arabic" w:cs="Traditional Arabic"/>
          <w:sz w:val="28"/>
          <w:szCs w:val="28"/>
          <w:rtl/>
        </w:rPr>
        <w:t>، حيث</w:t>
      </w:r>
      <w:r w:rsidRPr="007A1963">
        <w:rPr>
          <w:rFonts w:ascii="Traditional Arabic" w:hAnsi="Traditional Arabic" w:cs="Traditional Arabic"/>
          <w:sz w:val="28"/>
          <w:szCs w:val="28"/>
        </w:rPr>
        <w:t xml:space="preserve"> </w:t>
      </w:r>
      <w:r>
        <w:rPr>
          <w:rFonts w:ascii="Traditional Arabic" w:hAnsi="Traditional Arabic" w:cs="Traditional Arabic" w:hint="cs"/>
          <w:sz w:val="28"/>
          <w:szCs w:val="28"/>
          <w:rtl/>
        </w:rPr>
        <w:t>مكن من</w:t>
      </w:r>
      <w:r w:rsidRPr="007A1963">
        <w:rPr>
          <w:rFonts w:ascii="Traditional Arabic" w:hAnsi="Traditional Arabic" w:cs="Traditional Arabic"/>
          <w:sz w:val="28"/>
          <w:szCs w:val="28"/>
        </w:rPr>
        <w:t xml:space="preserve"> </w:t>
      </w:r>
      <w:r>
        <w:rPr>
          <w:rFonts w:ascii="Traditional Arabic" w:hAnsi="Traditional Arabic" w:cs="Traditional Arabic" w:hint="cs"/>
          <w:sz w:val="28"/>
          <w:szCs w:val="28"/>
          <w:rtl/>
        </w:rPr>
        <w:t>توفير</w:t>
      </w:r>
      <w:r w:rsidRPr="007A1963">
        <w:rPr>
          <w:rFonts w:ascii="Traditional Arabic" w:hAnsi="Traditional Arabic" w:cs="Traditional Arabic"/>
          <w:sz w:val="28"/>
          <w:szCs w:val="28"/>
        </w:rPr>
        <w:t xml:space="preserve"> 163500 </w:t>
      </w:r>
      <w:r w:rsidRPr="007A1963">
        <w:rPr>
          <w:rFonts w:ascii="Traditional Arabic" w:hAnsi="Traditional Arabic" w:cs="Traditional Arabic"/>
          <w:sz w:val="28"/>
          <w:szCs w:val="28"/>
          <w:rtl/>
        </w:rPr>
        <w:t>منصب</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شغل</w:t>
      </w:r>
      <w:r w:rsidRPr="007A1963">
        <w:rPr>
          <w:rFonts w:ascii="Traditional Arabic" w:hAnsi="Traditional Arabic" w:cs="Traditional Arabic"/>
          <w:sz w:val="28"/>
          <w:szCs w:val="28"/>
        </w:rPr>
        <w:t xml:space="preserve"> </w:t>
      </w:r>
      <w:r>
        <w:rPr>
          <w:rFonts w:ascii="Traditional Arabic" w:hAnsi="Traditional Arabic" w:cs="Traditional Arabic" w:hint="cs"/>
          <w:sz w:val="28"/>
          <w:szCs w:val="28"/>
          <w:rtl/>
        </w:rPr>
        <w:t>سنة</w:t>
      </w:r>
      <w:r>
        <w:rPr>
          <w:rFonts w:ascii="Traditional Arabic" w:hAnsi="Traditional Arabic" w:cs="Traditional Arabic"/>
          <w:sz w:val="28"/>
          <w:szCs w:val="28"/>
        </w:rPr>
        <w:t xml:space="preserve">2002  </w:t>
      </w:r>
      <w:r>
        <w:rPr>
          <w:rFonts w:ascii="Traditional Arabic" w:hAnsi="Traditional Arabic" w:cs="Traditional Arabic" w:hint="cs"/>
          <w:sz w:val="28"/>
          <w:szCs w:val="28"/>
          <w:rtl/>
        </w:rPr>
        <w:t xml:space="preserve"> </w:t>
      </w:r>
      <w:r w:rsidR="00F20337">
        <w:rPr>
          <w:rFonts w:ascii="Traditional Arabic" w:hAnsi="Traditional Arabic" w:cs="Traditional Arabic" w:hint="cs"/>
          <w:sz w:val="28"/>
          <w:szCs w:val="28"/>
          <w:rtl/>
        </w:rPr>
        <w:t xml:space="preserve"> </w:t>
      </w:r>
      <w:r>
        <w:rPr>
          <w:rFonts w:ascii="Traditional Arabic" w:hAnsi="Traditional Arabic" w:cs="Traditional Arabic"/>
          <w:sz w:val="28"/>
          <w:szCs w:val="28"/>
        </w:rPr>
        <w:t>)</w:t>
      </w:r>
      <w:r w:rsidRPr="007A1963">
        <w:rPr>
          <w:rFonts w:ascii="Traditional Arabic" w:hAnsi="Traditional Arabic" w:cs="Traditional Arabic"/>
          <w:sz w:val="28"/>
          <w:szCs w:val="28"/>
        </w:rPr>
        <w:t xml:space="preserve"> </w:t>
      </w:r>
      <w:r w:rsidR="00E063DF">
        <w:rPr>
          <w:rFonts w:ascii="Traditional Arabic" w:hAnsi="Traditional Arabic" w:cs="Traditional Arabic" w:hint="cs"/>
          <w:sz w:val="28"/>
          <w:szCs w:val="28"/>
          <w:rtl/>
        </w:rPr>
        <w:t xml:space="preserve"> و ذلك </w:t>
      </w:r>
      <w:r>
        <w:rPr>
          <w:rFonts w:ascii="Traditional Arabic" w:hAnsi="Traditional Arabic" w:cs="Traditional Arabic" w:hint="cs"/>
          <w:sz w:val="28"/>
          <w:szCs w:val="28"/>
          <w:rtl/>
        </w:rPr>
        <w:t>حسب</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تقارير</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وزارة</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الفلاحة</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و</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التنمية</w:t>
      </w:r>
      <w:r w:rsidRPr="007A1963">
        <w:rPr>
          <w:rFonts w:ascii="Traditional Arabic" w:hAnsi="Traditional Arabic" w:cs="Traditional Arabic"/>
          <w:sz w:val="28"/>
          <w:szCs w:val="28"/>
        </w:rPr>
        <w:t xml:space="preserve"> </w:t>
      </w:r>
      <w:r w:rsidRPr="007A1963">
        <w:rPr>
          <w:rFonts w:ascii="Traditional Arabic" w:hAnsi="Traditional Arabic" w:cs="Traditional Arabic"/>
          <w:sz w:val="28"/>
          <w:szCs w:val="28"/>
          <w:rtl/>
        </w:rPr>
        <w:t>الريفية</w:t>
      </w:r>
      <w:r>
        <w:rPr>
          <w:rFonts w:ascii="Traditional Arabic" w:hAnsi="Traditional Arabic" w:cs="Traditional Arabic" w:hint="cs"/>
          <w:sz w:val="28"/>
          <w:szCs w:val="28"/>
          <w:rtl/>
        </w:rPr>
        <w:t xml:space="preserve"> </w:t>
      </w:r>
      <w:r>
        <w:rPr>
          <w:rFonts w:ascii="Traditional Arabic" w:hAnsi="Traditional Arabic" w:cs="Traditional Arabic"/>
          <w:sz w:val="28"/>
          <w:szCs w:val="28"/>
        </w:rPr>
        <w:t>(</w:t>
      </w:r>
      <w:r>
        <w:rPr>
          <w:rFonts w:ascii="Traditional Arabic" w:hAnsi="Traditional Arabic" w:cs="Traditional Arabic" w:hint="cs"/>
          <w:sz w:val="28"/>
          <w:szCs w:val="28"/>
          <w:rtl/>
        </w:rPr>
        <w:t xml:space="preserve"> .</w:t>
      </w:r>
    </w:p>
    <w:p w:rsidR="009261DC" w:rsidRPr="00CC541D" w:rsidRDefault="00FA5B87" w:rsidP="00CC541D">
      <w:pPr>
        <w:pStyle w:val="Paragraphedeliste"/>
        <w:numPr>
          <w:ilvl w:val="0"/>
          <w:numId w:val="13"/>
        </w:numPr>
        <w:autoSpaceDE w:val="0"/>
        <w:autoSpaceDN w:val="0"/>
        <w:bidi/>
        <w:adjustRightInd w:val="0"/>
        <w:spacing w:after="0"/>
        <w:jc w:val="both"/>
        <w:rPr>
          <w:rFonts w:ascii="Traditional Arabic" w:hAnsi="Traditional Arabic" w:cs="Traditional Arabic"/>
          <w:b/>
          <w:bCs/>
          <w:color w:val="000000"/>
          <w:sz w:val="28"/>
          <w:szCs w:val="28"/>
        </w:rPr>
      </w:pPr>
      <w:r>
        <w:rPr>
          <w:rFonts w:ascii="Traditional Arabic" w:hAnsi="Traditional Arabic" w:cs="Traditional Arabic" w:hint="cs"/>
          <w:b/>
          <w:bCs/>
          <w:color w:val="000000"/>
          <w:sz w:val="28"/>
          <w:szCs w:val="28"/>
          <w:rtl/>
        </w:rPr>
        <w:t>أثر</w:t>
      </w:r>
      <w:r w:rsidR="009261DC" w:rsidRPr="00CC541D">
        <w:rPr>
          <w:rFonts w:ascii="Traditional Arabic" w:hAnsi="Traditional Arabic" w:cs="Traditional Arabic"/>
          <w:b/>
          <w:bCs/>
          <w:color w:val="000000"/>
          <w:sz w:val="28"/>
          <w:szCs w:val="28"/>
        </w:rPr>
        <w:t xml:space="preserve"> </w:t>
      </w:r>
      <w:r w:rsidR="009261DC" w:rsidRPr="00CC541D">
        <w:rPr>
          <w:rFonts w:ascii="Traditional Arabic" w:hAnsi="Traditional Arabic" w:cs="Traditional Arabic"/>
          <w:b/>
          <w:bCs/>
          <w:color w:val="000000"/>
          <w:sz w:val="28"/>
          <w:szCs w:val="28"/>
          <w:rtl/>
        </w:rPr>
        <w:t>برنامج</w:t>
      </w:r>
      <w:r w:rsidR="009261DC" w:rsidRPr="00CC541D">
        <w:rPr>
          <w:rFonts w:ascii="Traditional Arabic" w:hAnsi="Traditional Arabic" w:cs="Traditional Arabic"/>
          <w:b/>
          <w:bCs/>
          <w:color w:val="000000"/>
          <w:sz w:val="28"/>
          <w:szCs w:val="28"/>
        </w:rPr>
        <w:t xml:space="preserve"> </w:t>
      </w:r>
      <w:r w:rsidR="009261DC" w:rsidRPr="00CC541D">
        <w:rPr>
          <w:rFonts w:ascii="Traditional Arabic" w:hAnsi="Traditional Arabic" w:cs="Traditional Arabic"/>
          <w:b/>
          <w:bCs/>
          <w:color w:val="000000"/>
          <w:sz w:val="28"/>
          <w:szCs w:val="28"/>
          <w:rtl/>
        </w:rPr>
        <w:t>دعم</w:t>
      </w:r>
      <w:r w:rsidR="009261DC" w:rsidRPr="00CC541D">
        <w:rPr>
          <w:rFonts w:ascii="Traditional Arabic" w:hAnsi="Traditional Arabic" w:cs="Traditional Arabic"/>
          <w:b/>
          <w:bCs/>
          <w:color w:val="000000"/>
          <w:sz w:val="28"/>
          <w:szCs w:val="28"/>
        </w:rPr>
        <w:t xml:space="preserve"> </w:t>
      </w:r>
      <w:r w:rsidR="009261DC" w:rsidRPr="00CC541D">
        <w:rPr>
          <w:rFonts w:ascii="Traditional Arabic" w:hAnsi="Traditional Arabic" w:cs="Traditional Arabic"/>
          <w:b/>
          <w:bCs/>
          <w:color w:val="000000"/>
          <w:sz w:val="28"/>
          <w:szCs w:val="28"/>
          <w:rtl/>
        </w:rPr>
        <w:t>النمو</w:t>
      </w:r>
      <w:r w:rsidR="009261DC" w:rsidRPr="00CC541D">
        <w:rPr>
          <w:rFonts w:ascii="Traditional Arabic" w:hAnsi="Traditional Arabic" w:cs="Traditional Arabic"/>
          <w:b/>
          <w:bCs/>
          <w:color w:val="000000"/>
          <w:sz w:val="28"/>
          <w:szCs w:val="28"/>
        </w:rPr>
        <w:t xml:space="preserve"> ) </w:t>
      </w:r>
      <w:r w:rsidR="009261DC" w:rsidRPr="00CC541D">
        <w:rPr>
          <w:rFonts w:ascii="Traditional Arabic" w:hAnsi="Traditional Arabic" w:cs="Traditional Arabic"/>
          <w:b/>
          <w:bCs/>
          <w:color w:val="000000"/>
          <w:sz w:val="28"/>
          <w:szCs w:val="28"/>
          <w:rtl/>
        </w:rPr>
        <w:t xml:space="preserve">2005-2009 </w:t>
      </w:r>
      <w:r w:rsidR="009261DC" w:rsidRPr="00CC541D">
        <w:rPr>
          <w:rFonts w:ascii="Traditional Arabic" w:hAnsi="Traditional Arabic" w:cs="Traditional Arabic"/>
          <w:b/>
          <w:bCs/>
          <w:color w:val="000000"/>
          <w:sz w:val="28"/>
          <w:szCs w:val="28"/>
        </w:rPr>
        <w:t xml:space="preserve"> ( </w:t>
      </w:r>
      <w:r w:rsidR="009261DC" w:rsidRPr="00CC541D">
        <w:rPr>
          <w:rFonts w:ascii="Traditional Arabic" w:hAnsi="Traditional Arabic" w:cs="Traditional Arabic"/>
          <w:b/>
          <w:bCs/>
          <w:color w:val="000000"/>
          <w:sz w:val="28"/>
          <w:szCs w:val="28"/>
          <w:rtl/>
        </w:rPr>
        <w:t>على</w:t>
      </w:r>
      <w:r w:rsidR="009261DC" w:rsidRPr="00CC541D">
        <w:rPr>
          <w:rFonts w:ascii="Traditional Arabic" w:hAnsi="Traditional Arabic" w:cs="Traditional Arabic"/>
          <w:b/>
          <w:bCs/>
          <w:color w:val="000000"/>
          <w:sz w:val="28"/>
          <w:szCs w:val="28"/>
        </w:rPr>
        <w:t xml:space="preserve"> </w:t>
      </w:r>
      <w:r w:rsidR="009261DC" w:rsidRPr="00CC541D">
        <w:rPr>
          <w:rFonts w:ascii="Traditional Arabic" w:hAnsi="Traditional Arabic" w:cs="Traditional Arabic"/>
          <w:b/>
          <w:bCs/>
          <w:color w:val="000000"/>
          <w:sz w:val="28"/>
          <w:szCs w:val="28"/>
          <w:rtl/>
        </w:rPr>
        <w:t>مستوى</w:t>
      </w:r>
      <w:r w:rsidR="009261DC" w:rsidRPr="00CC541D">
        <w:rPr>
          <w:rFonts w:ascii="Traditional Arabic" w:hAnsi="Traditional Arabic" w:cs="Traditional Arabic"/>
          <w:b/>
          <w:bCs/>
          <w:color w:val="000000"/>
          <w:sz w:val="28"/>
          <w:szCs w:val="28"/>
        </w:rPr>
        <w:t xml:space="preserve"> </w:t>
      </w:r>
      <w:r w:rsidR="009261DC" w:rsidRPr="00CC541D">
        <w:rPr>
          <w:rFonts w:ascii="Traditional Arabic" w:hAnsi="Traditional Arabic" w:cs="Traditional Arabic"/>
          <w:b/>
          <w:bCs/>
          <w:color w:val="000000"/>
          <w:sz w:val="28"/>
          <w:szCs w:val="28"/>
          <w:rtl/>
        </w:rPr>
        <w:t xml:space="preserve">التشغيل </w:t>
      </w:r>
    </w:p>
    <w:p w:rsidR="009261DC" w:rsidRPr="00577C5D" w:rsidRDefault="00A83A39" w:rsidP="00213196">
      <w:pPr>
        <w:autoSpaceDE w:val="0"/>
        <w:autoSpaceDN w:val="0"/>
        <w:bidi/>
        <w:adjustRightInd w:val="0"/>
        <w:spacing w:after="0"/>
        <w:jc w:val="both"/>
        <w:rPr>
          <w:rFonts w:ascii="Traditional Arabic" w:hAnsi="Traditional Arabic" w:cs="Traditional Arabic"/>
          <w:color w:val="000000"/>
          <w:sz w:val="28"/>
          <w:szCs w:val="28"/>
          <w:rtl/>
        </w:rPr>
      </w:pPr>
      <w:r>
        <w:rPr>
          <w:rFonts w:ascii="Traditional Arabic" w:hAnsi="Traditional Arabic" w:cs="Traditional Arabic" w:hint="cs"/>
          <w:sz w:val="28"/>
          <w:szCs w:val="28"/>
          <w:rtl/>
        </w:rPr>
        <w:t>ال</w:t>
      </w:r>
      <w:r w:rsidRPr="005538F5">
        <w:rPr>
          <w:rFonts w:ascii="Traditional Arabic" w:hAnsi="Traditional Arabic" w:cs="Traditional Arabic"/>
          <w:sz w:val="28"/>
          <w:szCs w:val="28"/>
          <w:rtl/>
        </w:rPr>
        <w:t>جدول</w:t>
      </w:r>
      <w:r>
        <w:rPr>
          <w:rFonts w:ascii="Traditional Arabic" w:hAnsi="Traditional Arabic" w:cs="Traditional Arabic" w:hint="cs"/>
          <w:sz w:val="28"/>
          <w:szCs w:val="28"/>
          <w:rtl/>
          <w:lang w:bidi="ar-DZ"/>
        </w:rPr>
        <w:t xml:space="preserve"> رقم</w:t>
      </w:r>
      <w:r w:rsidRPr="005538F5">
        <w:rPr>
          <w:rFonts w:ascii="Traditional Arabic" w:hAnsi="Traditional Arabic" w:cs="Traditional Arabic"/>
          <w:sz w:val="28"/>
          <w:szCs w:val="28"/>
        </w:rPr>
        <w:t xml:space="preserve"> </w:t>
      </w:r>
      <w:r>
        <w:rPr>
          <w:rFonts w:ascii="Traditional Arabic" w:hAnsi="Traditional Arabic" w:cs="Traditional Arabic"/>
          <w:sz w:val="28"/>
          <w:szCs w:val="28"/>
        </w:rPr>
        <w:t>03</w:t>
      </w:r>
      <w:r w:rsidRPr="005538F5">
        <w:rPr>
          <w:rFonts w:ascii="Traditional Arabic" w:hAnsi="Traditional Arabic" w:cs="Traditional Arabic"/>
          <w:sz w:val="28"/>
          <w:szCs w:val="28"/>
        </w:rPr>
        <w:t xml:space="preserve"> ) </w:t>
      </w:r>
      <w:r w:rsidRPr="005538F5">
        <w:rPr>
          <w:rFonts w:ascii="Traditional Arabic" w:hAnsi="Traditional Arabic" w:cs="Traditional Arabic"/>
          <w:sz w:val="28"/>
          <w:szCs w:val="28"/>
          <w:rtl/>
        </w:rPr>
        <w:t xml:space="preserve"> </w:t>
      </w:r>
      <w:r w:rsidRPr="005538F5">
        <w:rPr>
          <w:rFonts w:ascii="Traditional Arabic" w:hAnsi="Traditional Arabic" w:cs="Traditional Arabic"/>
          <w:sz w:val="28"/>
          <w:szCs w:val="28"/>
        </w:rPr>
        <w:t>(</w:t>
      </w:r>
      <w:r w:rsidRPr="005538F5">
        <w:rPr>
          <w:rFonts w:ascii="Traditional Arabic" w:hAnsi="Traditional Arabic" w:cs="Traditional Arabic"/>
          <w:sz w:val="28"/>
          <w:szCs w:val="28"/>
          <w:rtl/>
        </w:rPr>
        <w:t xml:space="preserve"> </w:t>
      </w:r>
      <w:r>
        <w:rPr>
          <w:rFonts w:ascii="Traditional Arabic" w:hAnsi="Traditional Arabic" w:cs="Traditional Arabic" w:hint="cs"/>
          <w:color w:val="000000"/>
          <w:sz w:val="28"/>
          <w:szCs w:val="28"/>
          <w:rtl/>
        </w:rPr>
        <w:t>:</w:t>
      </w:r>
      <w:r w:rsidR="00577C5D" w:rsidRPr="00577C5D">
        <w:rPr>
          <w:rFonts w:ascii="Traditional Arabic" w:hAnsi="Traditional Arabic" w:cs="Traditional Arabic" w:hint="cs"/>
          <w:color w:val="000000"/>
          <w:sz w:val="28"/>
          <w:szCs w:val="28"/>
          <w:rtl/>
        </w:rPr>
        <w:t xml:space="preserve"> نسب التشغيل و البطالة خلال فترة </w:t>
      </w:r>
      <w:r w:rsidR="00577C5D" w:rsidRPr="00577C5D">
        <w:rPr>
          <w:rFonts w:ascii="Traditional Arabic" w:hAnsi="Traditional Arabic" w:cs="Traditional Arabic"/>
          <w:color w:val="000000"/>
          <w:sz w:val="28"/>
          <w:szCs w:val="28"/>
          <w:rtl/>
        </w:rPr>
        <w:t>برنامج</w:t>
      </w:r>
      <w:r w:rsidR="00577C5D" w:rsidRPr="00577C5D">
        <w:rPr>
          <w:rFonts w:ascii="Traditional Arabic" w:hAnsi="Traditional Arabic" w:cs="Traditional Arabic"/>
          <w:color w:val="000000"/>
          <w:sz w:val="28"/>
          <w:szCs w:val="28"/>
        </w:rPr>
        <w:t xml:space="preserve"> </w:t>
      </w:r>
      <w:r w:rsidR="00577C5D" w:rsidRPr="00577C5D">
        <w:rPr>
          <w:rFonts w:ascii="Traditional Arabic" w:hAnsi="Traditional Arabic" w:cs="Traditional Arabic"/>
          <w:color w:val="000000"/>
          <w:sz w:val="28"/>
          <w:szCs w:val="28"/>
          <w:rtl/>
        </w:rPr>
        <w:t>دعم</w:t>
      </w:r>
      <w:r w:rsidR="00577C5D" w:rsidRPr="00577C5D">
        <w:rPr>
          <w:rFonts w:ascii="Traditional Arabic" w:hAnsi="Traditional Arabic" w:cs="Traditional Arabic"/>
          <w:color w:val="000000"/>
          <w:sz w:val="28"/>
          <w:szCs w:val="28"/>
        </w:rPr>
        <w:t xml:space="preserve"> </w:t>
      </w:r>
      <w:r w:rsidR="00577C5D" w:rsidRPr="00577C5D">
        <w:rPr>
          <w:rFonts w:ascii="Traditional Arabic" w:hAnsi="Traditional Arabic" w:cs="Traditional Arabic"/>
          <w:color w:val="000000"/>
          <w:sz w:val="28"/>
          <w:szCs w:val="28"/>
          <w:rtl/>
        </w:rPr>
        <w:t>النمو</w:t>
      </w:r>
      <w:r w:rsidR="00577C5D" w:rsidRPr="00577C5D">
        <w:rPr>
          <w:rFonts w:ascii="Traditional Arabic" w:hAnsi="Traditional Arabic" w:cs="Traditional Arabic"/>
          <w:color w:val="000000"/>
          <w:sz w:val="28"/>
          <w:szCs w:val="28"/>
        </w:rPr>
        <w:t xml:space="preserve"> ) </w:t>
      </w:r>
      <w:r w:rsidR="00577C5D" w:rsidRPr="00577C5D">
        <w:rPr>
          <w:rFonts w:ascii="Traditional Arabic" w:hAnsi="Traditional Arabic" w:cs="Traditional Arabic"/>
          <w:color w:val="000000"/>
          <w:sz w:val="28"/>
          <w:szCs w:val="28"/>
          <w:rtl/>
        </w:rPr>
        <w:t xml:space="preserve">2005-2009 </w:t>
      </w:r>
      <w:r w:rsidR="00577C5D" w:rsidRPr="00577C5D">
        <w:rPr>
          <w:rFonts w:ascii="Traditional Arabic" w:hAnsi="Traditional Arabic" w:cs="Traditional Arabic"/>
          <w:color w:val="000000"/>
          <w:sz w:val="28"/>
          <w:szCs w:val="28"/>
        </w:rPr>
        <w:t xml:space="preserve"> (</w:t>
      </w:r>
    </w:p>
    <w:tbl>
      <w:tblPr>
        <w:tblStyle w:val="Grilledutableau"/>
        <w:bidiVisual/>
        <w:tblW w:w="0" w:type="auto"/>
        <w:tblLook w:val="04A0"/>
      </w:tblPr>
      <w:tblGrid>
        <w:gridCol w:w="2946"/>
        <w:gridCol w:w="1225"/>
        <w:gridCol w:w="1314"/>
        <w:gridCol w:w="1413"/>
        <w:gridCol w:w="1195"/>
        <w:gridCol w:w="1195"/>
      </w:tblGrid>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السنة</w:t>
            </w:r>
          </w:p>
        </w:tc>
        <w:tc>
          <w:tcPr>
            <w:tcW w:w="1225"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2005</w:t>
            </w:r>
          </w:p>
        </w:tc>
        <w:tc>
          <w:tcPr>
            <w:tcW w:w="1314"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2006</w:t>
            </w:r>
          </w:p>
        </w:tc>
        <w:tc>
          <w:tcPr>
            <w:tcW w:w="1413"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2007</w:t>
            </w:r>
          </w:p>
        </w:tc>
        <w:tc>
          <w:tcPr>
            <w:tcW w:w="1195"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2008</w:t>
            </w:r>
          </w:p>
        </w:tc>
        <w:tc>
          <w:tcPr>
            <w:tcW w:w="1195"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2009</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النشاط</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41.0</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42.5</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40.9</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41.7</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41.4</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التشغيل</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34.7</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37.2</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35.3</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37.0</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37.2</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المشتغلين</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84.7</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87.7</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86.2</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88.7</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89.8</w:t>
            </w:r>
          </w:p>
        </w:tc>
      </w:tr>
      <w:tr w:rsidR="009261DC" w:rsidRPr="00E54E22" w:rsidTr="00D54918">
        <w:tc>
          <w:tcPr>
            <w:tcW w:w="9288" w:type="dxa"/>
            <w:gridSpan w:val="6"/>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توزيعهم حسب قطاع النشاط</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الفلاحة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17.16</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18.15</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13.62</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13.69</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13.11</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الصناعة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13.16</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14.25</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11.96</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12.48</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12.61</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البناء والأشغال العمومية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15.07</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14.18</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17.73</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17.22</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18.14</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التجارة والخدمات التجارية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54.61</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53.42</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56.69</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56.61</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56.14</w:t>
            </w:r>
          </w:p>
        </w:tc>
      </w:tr>
      <w:tr w:rsidR="009261DC" w:rsidRPr="00E54E22" w:rsidTr="00D54918">
        <w:tc>
          <w:tcPr>
            <w:tcW w:w="2946" w:type="dxa"/>
          </w:tcPr>
          <w:p w:rsidR="009261DC" w:rsidRPr="005222A7" w:rsidRDefault="009261DC" w:rsidP="00745A0B">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البطالة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22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15.3</w:t>
            </w:r>
          </w:p>
        </w:tc>
        <w:tc>
          <w:tcPr>
            <w:tcW w:w="1314"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12.3</w:t>
            </w:r>
          </w:p>
        </w:tc>
        <w:tc>
          <w:tcPr>
            <w:tcW w:w="1413"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13.8</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11.3</w:t>
            </w:r>
          </w:p>
        </w:tc>
        <w:tc>
          <w:tcPr>
            <w:tcW w:w="1195" w:type="dxa"/>
          </w:tcPr>
          <w:p w:rsidR="009261DC" w:rsidRPr="00E54E22" w:rsidRDefault="009261DC" w:rsidP="00745A0B">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10.2</w:t>
            </w:r>
          </w:p>
        </w:tc>
      </w:tr>
    </w:tbl>
    <w:p w:rsidR="009261DC" w:rsidRPr="00745A0B" w:rsidRDefault="009261DC" w:rsidP="00213196">
      <w:pPr>
        <w:widowControl w:val="0"/>
        <w:bidi/>
        <w:jc w:val="both"/>
        <w:rPr>
          <w:rFonts w:ascii="Traditional Arabic" w:hAnsi="Traditional Arabic" w:cs="Traditional Arabic"/>
          <w:sz w:val="28"/>
          <w:szCs w:val="28"/>
          <w:rtl/>
        </w:rPr>
      </w:pPr>
      <w:r w:rsidRPr="00E91A77">
        <w:rPr>
          <w:rFonts w:ascii="Traditional Arabic" w:hAnsi="Traditional Arabic" w:cs="Traditional Arabic"/>
          <w:b/>
          <w:bCs/>
          <w:sz w:val="28"/>
          <w:szCs w:val="28"/>
          <w:rtl/>
        </w:rPr>
        <w:t>المصدر:</w:t>
      </w:r>
      <w:r w:rsidRPr="00745A0B">
        <w:rPr>
          <w:rFonts w:ascii="Traditional Arabic" w:hAnsi="Traditional Arabic" w:cs="Traditional Arabic"/>
          <w:sz w:val="28"/>
          <w:szCs w:val="28"/>
          <w:rtl/>
        </w:rPr>
        <w:t xml:space="preserve"> الديوان الوطني للإحصائيات</w:t>
      </w:r>
      <w:r w:rsidRPr="00745A0B">
        <w:rPr>
          <w:rFonts w:ascii="Traditional Arabic" w:hAnsi="Traditional Arabic" w:cs="Traditional Arabic" w:hint="cs"/>
          <w:sz w:val="28"/>
          <w:szCs w:val="28"/>
          <w:rtl/>
        </w:rPr>
        <w:t>.</w:t>
      </w:r>
    </w:p>
    <w:p w:rsidR="009261DC" w:rsidRPr="00E54E22" w:rsidRDefault="009261DC" w:rsidP="00213196">
      <w:pPr>
        <w:widowControl w:val="0"/>
        <w:bidi/>
        <w:jc w:val="both"/>
        <w:rPr>
          <w:rFonts w:ascii="Traditional Arabic" w:hAnsi="Traditional Arabic" w:cs="Traditional Arabic"/>
          <w:sz w:val="28"/>
          <w:szCs w:val="28"/>
          <w:rtl/>
        </w:rPr>
      </w:pPr>
      <w:r>
        <w:rPr>
          <w:rFonts w:ascii="Traditional Arabic" w:hAnsi="Traditional Arabic" w:cs="Traditional Arabic" w:hint="cs"/>
          <w:sz w:val="28"/>
          <w:szCs w:val="28"/>
          <w:rtl/>
        </w:rPr>
        <w:t xml:space="preserve">نلاحظ من خلال الجدول </w:t>
      </w:r>
      <w:r w:rsidR="0040773A">
        <w:rPr>
          <w:rFonts w:ascii="Traditional Arabic" w:hAnsi="Traditional Arabic" w:cs="Traditional Arabic" w:hint="cs"/>
          <w:sz w:val="28"/>
          <w:szCs w:val="28"/>
          <w:rtl/>
        </w:rPr>
        <w:t>رقم</w:t>
      </w:r>
      <w:r w:rsidR="0040773A" w:rsidRPr="005538F5">
        <w:rPr>
          <w:rFonts w:ascii="Traditional Arabic" w:hAnsi="Traditional Arabic" w:cs="Traditional Arabic"/>
          <w:sz w:val="28"/>
          <w:szCs w:val="28"/>
        </w:rPr>
        <w:t xml:space="preserve"> </w:t>
      </w:r>
      <w:r w:rsidR="0040773A">
        <w:rPr>
          <w:rFonts w:ascii="Traditional Arabic" w:hAnsi="Traditional Arabic" w:cs="Traditional Arabic"/>
          <w:sz w:val="28"/>
          <w:szCs w:val="28"/>
        </w:rPr>
        <w:t>03</w:t>
      </w:r>
      <w:r w:rsidR="0040773A" w:rsidRPr="005538F5">
        <w:rPr>
          <w:rFonts w:ascii="Traditional Arabic" w:hAnsi="Traditional Arabic" w:cs="Traditional Arabic"/>
          <w:sz w:val="28"/>
          <w:szCs w:val="28"/>
        </w:rPr>
        <w:t xml:space="preserve"> ) </w:t>
      </w:r>
      <w:r w:rsidR="0040773A" w:rsidRPr="005538F5">
        <w:rPr>
          <w:rFonts w:ascii="Traditional Arabic" w:hAnsi="Traditional Arabic" w:cs="Traditional Arabic"/>
          <w:sz w:val="28"/>
          <w:szCs w:val="28"/>
          <w:rtl/>
        </w:rPr>
        <w:t xml:space="preserve"> </w:t>
      </w:r>
      <w:r w:rsidR="0040773A" w:rsidRPr="005538F5">
        <w:rPr>
          <w:rFonts w:ascii="Traditional Arabic" w:hAnsi="Traditional Arabic" w:cs="Traditional Arabic"/>
          <w:sz w:val="28"/>
          <w:szCs w:val="28"/>
        </w:rPr>
        <w:t>(</w:t>
      </w:r>
      <w:r w:rsidR="0040773A" w:rsidRPr="005538F5">
        <w:rPr>
          <w:rFonts w:ascii="Traditional Arabic" w:hAnsi="Traditional Arabic" w:cs="Traditional Arabic"/>
          <w:sz w:val="28"/>
          <w:szCs w:val="28"/>
          <w:rtl/>
        </w:rPr>
        <w:t xml:space="preserve"> </w:t>
      </w:r>
      <w:r>
        <w:rPr>
          <w:rFonts w:ascii="Traditional Arabic" w:hAnsi="Traditional Arabic" w:cs="Traditional Arabic" w:hint="cs"/>
          <w:sz w:val="28"/>
          <w:szCs w:val="28"/>
          <w:rtl/>
        </w:rPr>
        <w:t xml:space="preserve">أن نسب التشغيل </w:t>
      </w:r>
      <w:r w:rsidRPr="00E54E22">
        <w:rPr>
          <w:rFonts w:ascii="Traditional Arabic" w:hAnsi="Traditional Arabic" w:cs="Traditional Arabic"/>
          <w:sz w:val="28"/>
          <w:szCs w:val="28"/>
          <w:rtl/>
        </w:rPr>
        <w:t xml:space="preserve">في الفترة </w:t>
      </w:r>
      <w:r w:rsidR="0040773A">
        <w:rPr>
          <w:rFonts w:ascii="Traditional Arabic" w:hAnsi="Traditional Arabic" w:cs="Traditional Arabic" w:hint="cs"/>
          <w:sz w:val="28"/>
          <w:szCs w:val="28"/>
          <w:rtl/>
        </w:rPr>
        <w:t>(</w:t>
      </w:r>
      <w:r w:rsidRPr="00E54E22">
        <w:rPr>
          <w:rFonts w:ascii="Traditional Arabic" w:hAnsi="Traditional Arabic" w:cs="Traditional Arabic"/>
          <w:sz w:val="28"/>
          <w:szCs w:val="28"/>
          <w:rtl/>
        </w:rPr>
        <w:t xml:space="preserve">2005 </w:t>
      </w:r>
      <w:r w:rsidR="0040773A">
        <w:rPr>
          <w:rFonts w:ascii="Traditional Arabic" w:hAnsi="Traditional Arabic" w:cs="Traditional Arabic" w:hint="cs"/>
          <w:sz w:val="28"/>
          <w:szCs w:val="28"/>
          <w:rtl/>
        </w:rPr>
        <w:t>-</w:t>
      </w:r>
      <w:r w:rsidRPr="00E54E22">
        <w:rPr>
          <w:rFonts w:ascii="Traditional Arabic" w:hAnsi="Traditional Arabic" w:cs="Traditional Arabic"/>
          <w:sz w:val="28"/>
          <w:szCs w:val="28"/>
          <w:rtl/>
        </w:rPr>
        <w:t xml:space="preserve"> 2009</w:t>
      </w:r>
      <w:r w:rsidR="0040773A">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في تزايد مستمر، حيث بلغت</w:t>
      </w:r>
      <w:r w:rsidRPr="00E54E22">
        <w:rPr>
          <w:rFonts w:ascii="Traditional Arabic" w:hAnsi="Traditional Arabic" w:cs="Traditional Arabic"/>
          <w:sz w:val="28"/>
          <w:szCs w:val="28"/>
          <w:rtl/>
        </w:rPr>
        <w:t xml:space="preserve"> نسبة </w:t>
      </w:r>
      <w:r>
        <w:rPr>
          <w:rFonts w:ascii="Traditional Arabic" w:hAnsi="Traditional Arabic" w:cs="Traditional Arabic" w:hint="cs"/>
          <w:sz w:val="28"/>
          <w:szCs w:val="28"/>
          <w:rtl/>
        </w:rPr>
        <w:t xml:space="preserve">الزيادة الكلية </w:t>
      </w:r>
      <w:r w:rsidRPr="00E54E22">
        <w:rPr>
          <w:rFonts w:ascii="Traditional Arabic" w:hAnsi="Traditional Arabic" w:cs="Traditional Arabic"/>
          <w:sz w:val="28"/>
          <w:szCs w:val="28"/>
          <w:rtl/>
        </w:rPr>
        <w:t xml:space="preserve">2.95%، ونجم عن ذلك انخفاض نسبة البطالة التي استقرت في حدود </w:t>
      </w:r>
      <w:r w:rsidRPr="00E54E22">
        <w:rPr>
          <w:rFonts w:ascii="Traditional Arabic" w:hAnsi="Traditional Arabic" w:cs="Traditional Arabic"/>
          <w:sz w:val="28"/>
          <w:szCs w:val="28"/>
          <w:rtl/>
          <w:lang w:bidi="ar-DZ"/>
        </w:rPr>
        <w:t>10.2</w:t>
      </w:r>
      <w:r w:rsidRPr="00E54E22">
        <w:rPr>
          <w:rFonts w:ascii="Traditional Arabic" w:hAnsi="Traditional Arabic" w:cs="Traditional Arabic"/>
          <w:sz w:val="28"/>
          <w:szCs w:val="28"/>
          <w:rtl/>
        </w:rPr>
        <w:t xml:space="preserve">% سنة 2009. </w:t>
      </w:r>
    </w:p>
    <w:p w:rsidR="009261DC" w:rsidRPr="00E54E22"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كما</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نستخلص</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أن قطاع</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sz w:val="28"/>
          <w:szCs w:val="28"/>
          <w:rtl/>
        </w:rPr>
        <w:t>التجارة والخدمات التجارية</w:t>
      </w:r>
      <w:r w:rsidRPr="00E54E22">
        <w:rPr>
          <w:rFonts w:ascii="Traditional Arabic" w:hAnsi="Traditional Arabic" w:cs="Traditional Arabic"/>
          <w:color w:val="000000"/>
          <w:sz w:val="28"/>
          <w:szCs w:val="28"/>
          <w:rtl/>
        </w:rPr>
        <w:t xml:space="preserve"> حقق</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أعلى نسب</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نمو</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العمالة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المشتغلة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w:t>
      </w:r>
      <w:r w:rsidRPr="00E54E22">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عكس</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قطاع</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الفلاحة</w:t>
      </w:r>
      <w:r w:rsidRPr="00E54E22">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 xml:space="preserve">الذي </w:t>
      </w:r>
      <w:r>
        <w:rPr>
          <w:rFonts w:ascii="Traditional Arabic" w:hAnsi="Traditional Arabic" w:cs="Traditional Arabic"/>
          <w:color w:val="000000"/>
          <w:sz w:val="28"/>
          <w:szCs w:val="28"/>
          <w:rtl/>
        </w:rPr>
        <w:t>تضرر</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ب</w:t>
      </w:r>
      <w:r w:rsidR="0040773A">
        <w:rPr>
          <w:rFonts w:ascii="Traditional Arabic" w:hAnsi="Traditional Arabic" w:cs="Traditional Arabic" w:hint="cs"/>
          <w:color w:val="000000"/>
          <w:sz w:val="28"/>
          <w:szCs w:val="28"/>
          <w:rtl/>
        </w:rPr>
        <w:t xml:space="preserve">فعل </w:t>
      </w:r>
      <w:r w:rsidRPr="00E54E22">
        <w:rPr>
          <w:rFonts w:ascii="Traditional Arabic" w:hAnsi="Traditional Arabic" w:cs="Traditional Arabic"/>
          <w:color w:val="000000"/>
          <w:sz w:val="28"/>
          <w:szCs w:val="28"/>
          <w:rtl/>
        </w:rPr>
        <w:t>الظروف</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المناخية</w:t>
      </w:r>
      <w:r w:rsidR="0040773A">
        <w:rPr>
          <w:rFonts w:ascii="Traditional Arabic" w:hAnsi="Traditional Arabic" w:cs="Traditional Arabic" w:hint="cs"/>
          <w:color w:val="000000"/>
          <w:sz w:val="28"/>
          <w:szCs w:val="28"/>
          <w:rtl/>
        </w:rPr>
        <w:t>،</w:t>
      </w:r>
      <w:r w:rsidRPr="00E54E22">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كما</w:t>
      </w:r>
      <w:r w:rsidRPr="00DC0560">
        <w:rPr>
          <w:rFonts w:ascii="Traditional Arabic" w:hAnsi="Traditional Arabic" w:cs="Traditional Arabic"/>
          <w:color w:val="000000"/>
          <w:sz w:val="28"/>
          <w:szCs w:val="28"/>
          <w:rtl/>
        </w:rPr>
        <w:t xml:space="preserve"> </w:t>
      </w:r>
      <w:r w:rsidRPr="00E54E22">
        <w:rPr>
          <w:rFonts w:ascii="Traditional Arabic" w:hAnsi="Traditional Arabic" w:cs="Traditional Arabic"/>
          <w:color w:val="000000"/>
          <w:sz w:val="28"/>
          <w:szCs w:val="28"/>
          <w:rtl/>
        </w:rPr>
        <w:t>شهد</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قطاع</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الصناعة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نفس الوضعية بسبب</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ضعف</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أدائه</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وعدم استفادته</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من</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الفرص</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التي</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توفرها</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السوق المحلية،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حيث</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أثر</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هذا</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البرنامج</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على</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مستوى</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التشغيل</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من</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خلال</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زيادة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نسبة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العمالة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المشتغلة</w:t>
      </w:r>
      <w:r>
        <w:rPr>
          <w:rFonts w:ascii="Traditional Arabic" w:hAnsi="Traditional Arabic" w:cs="Traditional Arabic" w:hint="cs"/>
          <w:color w:val="000000"/>
          <w:sz w:val="28"/>
          <w:szCs w:val="28"/>
          <w:rtl/>
        </w:rPr>
        <w:t xml:space="preserve"> ككل</w:t>
      </w:r>
      <w:r w:rsidRPr="00E54E22">
        <w:rPr>
          <w:rFonts w:ascii="Traditional Arabic" w:hAnsi="Traditional Arabic" w:cs="Traditional Arabic"/>
          <w:color w:val="000000"/>
          <w:sz w:val="28"/>
          <w:szCs w:val="28"/>
          <w:rtl/>
        </w:rPr>
        <w:t>.</w:t>
      </w:r>
    </w:p>
    <w:p w:rsidR="009261DC"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p>
    <w:p w:rsidR="00745A0B" w:rsidRDefault="00745A0B" w:rsidP="00745A0B">
      <w:pPr>
        <w:autoSpaceDE w:val="0"/>
        <w:autoSpaceDN w:val="0"/>
        <w:bidi/>
        <w:adjustRightInd w:val="0"/>
        <w:spacing w:after="0"/>
        <w:jc w:val="both"/>
        <w:rPr>
          <w:rFonts w:ascii="Traditional Arabic" w:hAnsi="Traditional Arabic" w:cs="Traditional Arabic"/>
          <w:color w:val="000000"/>
          <w:sz w:val="28"/>
          <w:szCs w:val="28"/>
          <w:rtl/>
        </w:rPr>
      </w:pPr>
    </w:p>
    <w:p w:rsidR="00C151AE" w:rsidRDefault="00C151AE" w:rsidP="00C151AE">
      <w:pPr>
        <w:autoSpaceDE w:val="0"/>
        <w:autoSpaceDN w:val="0"/>
        <w:bidi/>
        <w:adjustRightInd w:val="0"/>
        <w:spacing w:after="0"/>
        <w:jc w:val="both"/>
        <w:rPr>
          <w:rFonts w:ascii="Traditional Arabic" w:hAnsi="Traditional Arabic" w:cs="Traditional Arabic"/>
          <w:color w:val="000000"/>
          <w:sz w:val="28"/>
          <w:szCs w:val="28"/>
        </w:rPr>
      </w:pPr>
    </w:p>
    <w:p w:rsidR="00BD7A48" w:rsidRDefault="00BD7A48" w:rsidP="00BD7A48">
      <w:pPr>
        <w:autoSpaceDE w:val="0"/>
        <w:autoSpaceDN w:val="0"/>
        <w:bidi/>
        <w:adjustRightInd w:val="0"/>
        <w:spacing w:after="0"/>
        <w:jc w:val="both"/>
        <w:rPr>
          <w:rFonts w:ascii="Traditional Arabic" w:hAnsi="Traditional Arabic" w:cs="Traditional Arabic"/>
          <w:color w:val="000000"/>
          <w:sz w:val="28"/>
          <w:szCs w:val="28"/>
        </w:rPr>
      </w:pPr>
    </w:p>
    <w:p w:rsidR="00BD7A48" w:rsidRDefault="00BD7A48" w:rsidP="00BD7A48">
      <w:pPr>
        <w:autoSpaceDE w:val="0"/>
        <w:autoSpaceDN w:val="0"/>
        <w:bidi/>
        <w:adjustRightInd w:val="0"/>
        <w:spacing w:after="0"/>
        <w:jc w:val="both"/>
        <w:rPr>
          <w:rFonts w:ascii="Traditional Arabic" w:hAnsi="Traditional Arabic" w:cs="Traditional Arabic"/>
          <w:color w:val="000000"/>
          <w:sz w:val="28"/>
          <w:szCs w:val="28"/>
          <w:rtl/>
        </w:rPr>
      </w:pPr>
    </w:p>
    <w:p w:rsidR="009261DC" w:rsidRPr="006D5A7D" w:rsidRDefault="00745A0B" w:rsidP="00213196">
      <w:pPr>
        <w:autoSpaceDE w:val="0"/>
        <w:autoSpaceDN w:val="0"/>
        <w:bidi/>
        <w:adjustRightInd w:val="0"/>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lastRenderedPageBreak/>
        <w:t>ال</w:t>
      </w:r>
      <w:r w:rsidR="009261DC" w:rsidRPr="006D5A7D">
        <w:rPr>
          <w:rFonts w:ascii="Traditional Arabic" w:hAnsi="Traditional Arabic" w:cs="Traditional Arabic" w:hint="cs"/>
          <w:color w:val="000000"/>
          <w:sz w:val="28"/>
          <w:szCs w:val="28"/>
          <w:rtl/>
        </w:rPr>
        <w:t xml:space="preserve">جدول </w:t>
      </w:r>
      <w:r w:rsidR="006D5A7D" w:rsidRPr="006D5A7D">
        <w:rPr>
          <w:rFonts w:ascii="Traditional Arabic" w:hAnsi="Traditional Arabic" w:cs="Traditional Arabic" w:hint="cs"/>
          <w:color w:val="000000"/>
          <w:sz w:val="28"/>
          <w:szCs w:val="28"/>
          <w:rtl/>
          <w:lang w:bidi="ar-DZ"/>
        </w:rPr>
        <w:t>رقم</w:t>
      </w:r>
      <w:r w:rsidR="006D5A7D" w:rsidRPr="006D5A7D">
        <w:rPr>
          <w:rFonts w:ascii="Traditional Arabic" w:hAnsi="Traditional Arabic" w:cs="Traditional Arabic"/>
          <w:sz w:val="28"/>
          <w:szCs w:val="28"/>
        </w:rPr>
        <w:t xml:space="preserve">04 ) </w:t>
      </w:r>
      <w:r w:rsidR="006D5A7D" w:rsidRPr="006D5A7D">
        <w:rPr>
          <w:rFonts w:ascii="Traditional Arabic" w:hAnsi="Traditional Arabic" w:cs="Traditional Arabic"/>
          <w:sz w:val="28"/>
          <w:szCs w:val="28"/>
          <w:rtl/>
        </w:rPr>
        <w:t xml:space="preserve"> </w:t>
      </w:r>
      <w:r w:rsidR="006D5A7D" w:rsidRPr="006D5A7D">
        <w:rPr>
          <w:rFonts w:ascii="Traditional Arabic" w:hAnsi="Traditional Arabic" w:cs="Traditional Arabic"/>
          <w:sz w:val="28"/>
          <w:szCs w:val="28"/>
        </w:rPr>
        <w:t>(</w:t>
      </w:r>
      <w:r w:rsidR="009261DC" w:rsidRPr="006D5A7D">
        <w:rPr>
          <w:rFonts w:ascii="Traditional Arabic" w:hAnsi="Traditional Arabic" w:cs="Traditional Arabic" w:hint="cs"/>
          <w:color w:val="000000"/>
          <w:sz w:val="28"/>
          <w:szCs w:val="28"/>
          <w:rtl/>
        </w:rPr>
        <w:t xml:space="preserve">: مناصب الشغل المستحدثة خلال الفترة </w:t>
      </w:r>
      <w:r w:rsidR="006D5A7D" w:rsidRPr="006D5A7D">
        <w:rPr>
          <w:rFonts w:ascii="Traditional Arabic" w:hAnsi="Traditional Arabic" w:cs="Traditional Arabic" w:hint="cs"/>
          <w:color w:val="000000"/>
          <w:sz w:val="28"/>
          <w:szCs w:val="28"/>
          <w:rtl/>
        </w:rPr>
        <w:t xml:space="preserve">( </w:t>
      </w:r>
      <w:r w:rsidR="009261DC" w:rsidRPr="006D5A7D">
        <w:rPr>
          <w:rFonts w:ascii="Traditional Arabic" w:hAnsi="Traditional Arabic" w:cs="Traditional Arabic" w:hint="cs"/>
          <w:color w:val="000000"/>
          <w:sz w:val="28"/>
          <w:szCs w:val="28"/>
          <w:rtl/>
        </w:rPr>
        <w:t>2005-2009</w:t>
      </w:r>
      <w:r w:rsidR="006D5A7D" w:rsidRPr="006D5A7D">
        <w:rPr>
          <w:rFonts w:ascii="Traditional Arabic" w:hAnsi="Traditional Arabic" w:cs="Traditional Arabic" w:hint="cs"/>
          <w:color w:val="000000"/>
          <w:sz w:val="28"/>
          <w:szCs w:val="28"/>
          <w:rtl/>
        </w:rPr>
        <w:t xml:space="preserve"> )</w:t>
      </w:r>
    </w:p>
    <w:tbl>
      <w:tblPr>
        <w:tblStyle w:val="Grilledutableau"/>
        <w:bidiVisual/>
        <w:tblW w:w="0" w:type="auto"/>
        <w:tblLook w:val="04A0"/>
      </w:tblPr>
      <w:tblGrid>
        <w:gridCol w:w="7195"/>
        <w:gridCol w:w="2017"/>
      </w:tblGrid>
      <w:tr w:rsidR="009261DC" w:rsidTr="00A61F2D">
        <w:tc>
          <w:tcPr>
            <w:tcW w:w="7195" w:type="dxa"/>
          </w:tcPr>
          <w:p w:rsidR="009261DC" w:rsidRPr="005222A7" w:rsidRDefault="009261DC" w:rsidP="00213196">
            <w:pPr>
              <w:autoSpaceDE w:val="0"/>
              <w:autoSpaceDN w:val="0"/>
              <w:bidi/>
              <w:adjustRightInd w:val="0"/>
              <w:spacing w:line="276" w:lineRule="auto"/>
              <w:jc w:val="both"/>
              <w:rPr>
                <w:rFonts w:ascii="Traditional Arabic" w:hAnsi="Traditional Arabic" w:cs="Traditional Arabic"/>
                <w:b/>
                <w:bCs/>
                <w:color w:val="000000"/>
                <w:sz w:val="28"/>
                <w:szCs w:val="28"/>
                <w:rtl/>
              </w:rPr>
            </w:pPr>
            <w:r w:rsidRPr="005222A7">
              <w:rPr>
                <w:rFonts w:ascii="Traditional Arabic" w:hAnsi="Traditional Arabic" w:cs="Traditional Arabic" w:hint="cs"/>
                <w:b/>
                <w:bCs/>
                <w:color w:val="000000"/>
                <w:sz w:val="28"/>
                <w:szCs w:val="28"/>
                <w:rtl/>
              </w:rPr>
              <w:t>التعيين</w:t>
            </w:r>
          </w:p>
        </w:tc>
        <w:tc>
          <w:tcPr>
            <w:tcW w:w="2017" w:type="dxa"/>
          </w:tcPr>
          <w:p w:rsidR="009261DC" w:rsidRPr="001E7015" w:rsidRDefault="00745A0B" w:rsidP="00745A0B">
            <w:pPr>
              <w:autoSpaceDE w:val="0"/>
              <w:autoSpaceDN w:val="0"/>
              <w:bidi/>
              <w:adjustRightInd w:val="0"/>
              <w:spacing w:line="276" w:lineRule="auto"/>
              <w:jc w:val="center"/>
              <w:rPr>
                <w:rFonts w:ascii="Traditional Arabic" w:hAnsi="Traditional Arabic" w:cs="Traditional Arabic"/>
                <w:color w:val="000000"/>
                <w:sz w:val="28"/>
                <w:szCs w:val="28"/>
                <w:rtl/>
              </w:rPr>
            </w:pPr>
            <w:r>
              <w:rPr>
                <w:rFonts w:ascii="Traditional Arabic" w:hAnsi="Traditional Arabic" w:cs="Traditional Arabic" w:hint="cs"/>
                <w:b/>
                <w:bCs/>
                <w:color w:val="000000"/>
                <w:sz w:val="28"/>
                <w:szCs w:val="28"/>
                <w:rtl/>
              </w:rPr>
              <w:t xml:space="preserve">مناصب </w:t>
            </w:r>
            <w:r w:rsidR="009261DC" w:rsidRPr="005222A7">
              <w:rPr>
                <w:rFonts w:ascii="Traditional Arabic" w:hAnsi="Traditional Arabic" w:cs="Traditional Arabic" w:hint="cs"/>
                <w:b/>
                <w:bCs/>
                <w:color w:val="000000"/>
                <w:sz w:val="28"/>
                <w:szCs w:val="28"/>
                <w:rtl/>
              </w:rPr>
              <w:t xml:space="preserve">الشغل المستحدثة للفترة </w:t>
            </w:r>
            <w:r w:rsidR="001E7015">
              <w:rPr>
                <w:rFonts w:ascii="Traditional Arabic" w:hAnsi="Traditional Arabic" w:cs="Traditional Arabic" w:hint="cs"/>
                <w:color w:val="000000"/>
                <w:sz w:val="28"/>
                <w:szCs w:val="28"/>
                <w:rtl/>
              </w:rPr>
              <w:t xml:space="preserve">         </w:t>
            </w:r>
            <w:r w:rsidR="001E7015" w:rsidRPr="006D5A7D">
              <w:rPr>
                <w:rFonts w:ascii="Traditional Arabic" w:hAnsi="Traditional Arabic" w:cs="Traditional Arabic" w:hint="cs"/>
                <w:color w:val="000000"/>
                <w:sz w:val="28"/>
                <w:szCs w:val="28"/>
                <w:rtl/>
              </w:rPr>
              <w:t>( 2005-2009 )</w:t>
            </w:r>
          </w:p>
        </w:tc>
      </w:tr>
      <w:tr w:rsidR="009261DC" w:rsidTr="00A61F2D">
        <w:tc>
          <w:tcPr>
            <w:tcW w:w="7195" w:type="dxa"/>
          </w:tcPr>
          <w:p w:rsidR="009261DC" w:rsidRPr="005E09A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أ-</w:t>
            </w:r>
            <w:r w:rsidRPr="005E09AC">
              <w:rPr>
                <w:rFonts w:ascii="Traditional Arabic" w:hAnsi="Traditional Arabic" w:cs="Traditional Arabic" w:hint="cs"/>
                <w:color w:val="000000"/>
                <w:sz w:val="28"/>
                <w:szCs w:val="28"/>
                <w:rtl/>
              </w:rPr>
              <w:t>مناصب الشغل التي استحدثتها الادارات العمومية و المؤسسات</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3166374</w:t>
            </w:r>
          </w:p>
        </w:tc>
      </w:tr>
      <w:tr w:rsidR="009261DC" w:rsidTr="00A61F2D">
        <w:tc>
          <w:tcPr>
            <w:tcW w:w="7195" w:type="dxa"/>
          </w:tcPr>
          <w:p w:rsidR="009261DC" w:rsidRPr="005E09A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w:t>
            </w:r>
            <w:r w:rsidRPr="005E09AC">
              <w:rPr>
                <w:rFonts w:ascii="Traditional Arabic" w:hAnsi="Traditional Arabic" w:cs="Traditional Arabic" w:hint="cs"/>
                <w:color w:val="000000"/>
                <w:sz w:val="28"/>
                <w:szCs w:val="28"/>
                <w:rtl/>
              </w:rPr>
              <w:t>مناصب الشغل التي استحدثتها المؤسسات العمومية</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571797</w:t>
            </w:r>
          </w:p>
        </w:tc>
      </w:tr>
      <w:tr w:rsidR="009261DC" w:rsidTr="00A61F2D">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2-مناصب الشغل المستحدثة لدى الوظيف العمومي</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675947</w:t>
            </w:r>
          </w:p>
        </w:tc>
      </w:tr>
      <w:tr w:rsidR="009261DC" w:rsidTr="00A61F2D">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3-مناصب الشغل المستحدثة في اطار الاستثمارات المنجزة في القطاع الفلاحي</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66510</w:t>
            </w:r>
          </w:p>
        </w:tc>
      </w:tr>
      <w:tr w:rsidR="009261DC" w:rsidTr="00A61F2D">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4-مناصب الشغل المستحدثة في اطار الاستثمارات الممولة من قبل البنوك</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155110</w:t>
            </w:r>
          </w:p>
        </w:tc>
      </w:tr>
      <w:tr w:rsidR="009261DC" w:rsidTr="00A61F2D">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5-مناصب الشغل المستحدثة في اطار عقود ما قبل التشغيل</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225353</w:t>
            </w:r>
          </w:p>
        </w:tc>
      </w:tr>
      <w:tr w:rsidR="009261DC" w:rsidTr="00A61F2D">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6-ترتيب المساعدة على الاندماج المهني</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441914</w:t>
            </w:r>
          </w:p>
        </w:tc>
      </w:tr>
      <w:tr w:rsidR="009261DC" w:rsidTr="00A61F2D">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7- مناصب الشغل المستحدثة في اطار القرض المصغر</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428613</w:t>
            </w:r>
          </w:p>
        </w:tc>
      </w:tr>
      <w:tr w:rsidR="009261DC" w:rsidTr="00A61F2D">
        <w:trPr>
          <w:trHeight w:val="550"/>
        </w:trPr>
        <w:tc>
          <w:tcPr>
            <w:tcW w:w="7195"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ب-مناصب ال</w:t>
            </w:r>
            <w:r w:rsidR="001E7015">
              <w:rPr>
                <w:rFonts w:ascii="Traditional Arabic" w:hAnsi="Traditional Arabic" w:cs="Traditional Arabic" w:hint="cs"/>
                <w:color w:val="000000"/>
                <w:sz w:val="28"/>
                <w:szCs w:val="28"/>
                <w:rtl/>
              </w:rPr>
              <w:t>شغل الدائمة سنويا المستحدثة في إ</w:t>
            </w:r>
            <w:r>
              <w:rPr>
                <w:rFonts w:ascii="Traditional Arabic" w:hAnsi="Traditional Arabic" w:cs="Traditional Arabic" w:hint="cs"/>
                <w:color w:val="000000"/>
                <w:sz w:val="28"/>
                <w:szCs w:val="28"/>
                <w:rtl/>
              </w:rPr>
              <w:t>طار الورشات التي تستعمل اليد العاملة المكثفة</w:t>
            </w:r>
            <w:r w:rsidR="00A61F2D">
              <w:rPr>
                <w:rFonts w:ascii="Traditional Arabic" w:hAnsi="Traditional Arabic" w:cs="Traditional Arabic" w:hint="cs"/>
                <w:color w:val="000000"/>
                <w:sz w:val="28"/>
                <w:szCs w:val="28"/>
                <w:rtl/>
              </w:rPr>
              <w:t>.</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1865318</w:t>
            </w:r>
          </w:p>
        </w:tc>
      </w:tr>
      <w:tr w:rsidR="009261DC" w:rsidTr="00A61F2D">
        <w:trPr>
          <w:trHeight w:val="557"/>
        </w:trPr>
        <w:tc>
          <w:tcPr>
            <w:tcW w:w="7195" w:type="dxa"/>
          </w:tcPr>
          <w:p w:rsidR="009261DC" w:rsidRPr="005222A7" w:rsidRDefault="009261DC" w:rsidP="00213196">
            <w:pPr>
              <w:autoSpaceDE w:val="0"/>
              <w:autoSpaceDN w:val="0"/>
              <w:bidi/>
              <w:adjustRightInd w:val="0"/>
              <w:spacing w:line="276" w:lineRule="auto"/>
              <w:jc w:val="both"/>
              <w:rPr>
                <w:rFonts w:ascii="Traditional Arabic" w:hAnsi="Traditional Arabic" w:cs="Traditional Arabic"/>
                <w:b/>
                <w:bCs/>
                <w:color w:val="000000"/>
                <w:sz w:val="28"/>
                <w:szCs w:val="28"/>
                <w:rtl/>
              </w:rPr>
            </w:pPr>
            <w:r w:rsidRPr="005222A7">
              <w:rPr>
                <w:rFonts w:ascii="Traditional Arabic" w:hAnsi="Traditional Arabic" w:cs="Traditional Arabic" w:hint="cs"/>
                <w:b/>
                <w:bCs/>
                <w:color w:val="000000"/>
                <w:sz w:val="28"/>
                <w:szCs w:val="28"/>
                <w:rtl/>
              </w:rPr>
              <w:t>المجموع أ + ب</w:t>
            </w:r>
          </w:p>
        </w:tc>
        <w:tc>
          <w:tcPr>
            <w:tcW w:w="2017" w:type="dxa"/>
          </w:tcPr>
          <w:p w:rsidR="009261DC" w:rsidRDefault="009261DC" w:rsidP="00213196">
            <w:pPr>
              <w:autoSpaceDE w:val="0"/>
              <w:autoSpaceDN w:val="0"/>
              <w:bidi/>
              <w:adjustRightInd w:val="0"/>
              <w:spacing w:line="276" w:lineRule="auto"/>
              <w:jc w:val="both"/>
              <w:rPr>
                <w:rFonts w:ascii="Traditional Arabic" w:hAnsi="Traditional Arabic" w:cs="Traditional Arabic"/>
                <w:color w:val="000000"/>
                <w:sz w:val="28"/>
                <w:szCs w:val="28"/>
                <w:rtl/>
              </w:rPr>
            </w:pPr>
            <w:r>
              <w:rPr>
                <w:rFonts w:ascii="Traditional Arabic" w:hAnsi="Traditional Arabic" w:cs="Traditional Arabic" w:hint="cs"/>
                <w:color w:val="000000"/>
                <w:sz w:val="28"/>
                <w:szCs w:val="28"/>
                <w:rtl/>
              </w:rPr>
              <w:t>5031692</w:t>
            </w:r>
          </w:p>
        </w:tc>
      </w:tr>
    </w:tbl>
    <w:p w:rsidR="009261DC" w:rsidRPr="00745A0B" w:rsidRDefault="009261DC" w:rsidP="00745A0B">
      <w:pPr>
        <w:autoSpaceDE w:val="0"/>
        <w:autoSpaceDN w:val="0"/>
        <w:bidi/>
        <w:adjustRightInd w:val="0"/>
        <w:spacing w:after="0"/>
        <w:jc w:val="right"/>
        <w:rPr>
          <w:rFonts w:ascii="Traditional Arabic" w:hAnsi="Traditional Arabic" w:cs="Traditional Arabic"/>
          <w:color w:val="000000"/>
          <w:sz w:val="24"/>
          <w:szCs w:val="24"/>
          <w:rtl/>
        </w:rPr>
      </w:pPr>
      <w:r w:rsidRPr="00745A0B">
        <w:rPr>
          <w:rFonts w:ascii="Times New Roman" w:hAnsi="Times New Roman" w:cs="Times New Roman"/>
          <w:b/>
          <w:bCs/>
          <w:sz w:val="24"/>
          <w:szCs w:val="24"/>
        </w:rPr>
        <w:t xml:space="preserve">Source: </w:t>
      </w:r>
      <w:r w:rsidRPr="00745A0B">
        <w:rPr>
          <w:rFonts w:ascii="Times New Roman" w:hAnsi="Times New Roman" w:cs="Times New Roman"/>
          <w:sz w:val="24"/>
          <w:szCs w:val="24"/>
        </w:rPr>
        <w:t>Services Du Premier ministre, Annexe A La Declaration De Politique Generale, 16 octobre 2010,P86</w:t>
      </w:r>
      <w:r w:rsidRPr="00745A0B">
        <w:rPr>
          <w:rFonts w:ascii="Times New Roman" w:hAnsi="Times New Roman" w:cs="Times New Roman"/>
          <w:b/>
          <w:bCs/>
          <w:sz w:val="24"/>
          <w:szCs w:val="24"/>
        </w:rPr>
        <w:t>.</w:t>
      </w:r>
    </w:p>
    <w:p w:rsidR="009261DC" w:rsidRPr="006C6E9F" w:rsidRDefault="009261DC" w:rsidP="00213196">
      <w:pPr>
        <w:autoSpaceDE w:val="0"/>
        <w:autoSpaceDN w:val="0"/>
        <w:bidi/>
        <w:adjustRightInd w:val="0"/>
        <w:spacing w:after="0"/>
        <w:jc w:val="both"/>
        <w:rPr>
          <w:rFonts w:ascii="Traditional Arabic" w:hAnsi="Traditional Arabic" w:cs="Traditional Arabic"/>
          <w:sz w:val="28"/>
          <w:szCs w:val="28"/>
        </w:rPr>
      </w:pPr>
      <w:r w:rsidRPr="006C6E9F">
        <w:rPr>
          <w:rFonts w:ascii="Traditional Arabic" w:hAnsi="Traditional Arabic" w:cs="Traditional Arabic"/>
          <w:sz w:val="28"/>
          <w:szCs w:val="28"/>
          <w:rtl/>
        </w:rPr>
        <w:t>من خلال ملاحظة</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البيانات</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الواردة</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في</w:t>
      </w:r>
      <w:r w:rsidR="000A1036">
        <w:rPr>
          <w:rFonts w:ascii="Traditional Arabic" w:hAnsi="Traditional Arabic" w:cs="Traditional Arabic" w:hint="cs"/>
          <w:sz w:val="28"/>
          <w:szCs w:val="28"/>
          <w:rtl/>
        </w:rPr>
        <w:t xml:space="preserve"> الجدول</w:t>
      </w:r>
      <w:r w:rsidRPr="006C6E9F">
        <w:rPr>
          <w:rFonts w:ascii="Traditional Arabic" w:hAnsi="Traditional Arabic" w:cs="Traditional Arabic"/>
          <w:sz w:val="28"/>
          <w:szCs w:val="28"/>
        </w:rPr>
        <w:t xml:space="preserve"> </w:t>
      </w:r>
      <w:r w:rsidR="0058563E" w:rsidRPr="006D5A7D">
        <w:rPr>
          <w:rFonts w:ascii="Traditional Arabic" w:hAnsi="Traditional Arabic" w:cs="Traditional Arabic" w:hint="cs"/>
          <w:color w:val="000000"/>
          <w:sz w:val="28"/>
          <w:szCs w:val="28"/>
          <w:rtl/>
          <w:lang w:bidi="ar-DZ"/>
        </w:rPr>
        <w:t>رقم</w:t>
      </w:r>
      <w:r w:rsidR="0058563E" w:rsidRPr="006D5A7D">
        <w:rPr>
          <w:rFonts w:ascii="Traditional Arabic" w:hAnsi="Traditional Arabic" w:cs="Traditional Arabic"/>
          <w:sz w:val="28"/>
          <w:szCs w:val="28"/>
        </w:rPr>
        <w:t xml:space="preserve">04 ) </w:t>
      </w:r>
      <w:r w:rsidR="0058563E" w:rsidRPr="006D5A7D">
        <w:rPr>
          <w:rFonts w:ascii="Traditional Arabic" w:hAnsi="Traditional Arabic" w:cs="Traditional Arabic"/>
          <w:sz w:val="28"/>
          <w:szCs w:val="28"/>
          <w:rtl/>
        </w:rPr>
        <w:t xml:space="preserve"> </w:t>
      </w:r>
      <w:r w:rsidR="0058563E" w:rsidRPr="006D5A7D">
        <w:rPr>
          <w:rFonts w:ascii="Traditional Arabic" w:hAnsi="Traditional Arabic" w:cs="Traditional Arabic"/>
          <w:sz w:val="28"/>
          <w:szCs w:val="28"/>
        </w:rPr>
        <w:t>(</w:t>
      </w:r>
      <w:r w:rsidR="0058563E">
        <w:rPr>
          <w:rFonts w:ascii="Traditional Arabic" w:hAnsi="Traditional Arabic" w:cs="Traditional Arabic" w:hint="cs"/>
          <w:color w:val="000000"/>
          <w:sz w:val="28"/>
          <w:szCs w:val="28"/>
          <w:rtl/>
        </w:rPr>
        <w:t xml:space="preserve"> </w:t>
      </w:r>
      <w:r w:rsidRPr="006C6E9F">
        <w:rPr>
          <w:rFonts w:ascii="Traditional Arabic" w:hAnsi="Traditional Arabic" w:cs="Traditional Arabic"/>
          <w:sz w:val="28"/>
          <w:szCs w:val="28"/>
          <w:rtl/>
        </w:rPr>
        <w:t>فإننا</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نستخلص</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النتائج</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التالية</w:t>
      </w:r>
      <w:r w:rsidRPr="006C6E9F">
        <w:rPr>
          <w:rFonts w:ascii="Traditional Arabic" w:hAnsi="Traditional Arabic" w:cs="Traditional Arabic"/>
          <w:sz w:val="28"/>
          <w:szCs w:val="28"/>
        </w:rPr>
        <w:t>:</w:t>
      </w:r>
    </w:p>
    <w:p w:rsidR="009261DC" w:rsidRPr="006C6E9F" w:rsidRDefault="009261DC" w:rsidP="00213196">
      <w:pPr>
        <w:autoSpaceDE w:val="0"/>
        <w:autoSpaceDN w:val="0"/>
        <w:bidi/>
        <w:adjustRightInd w:val="0"/>
        <w:spacing w:after="0"/>
        <w:jc w:val="both"/>
        <w:rPr>
          <w:rFonts w:ascii="Traditional Arabic" w:hAnsi="Traditional Arabic" w:cs="Traditional Arabic"/>
          <w:sz w:val="28"/>
          <w:szCs w:val="28"/>
          <w:rtl/>
          <w:lang w:bidi="ar-DZ"/>
        </w:rPr>
      </w:pP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 xml:space="preserve"> تحقق الالتزام</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الرئاسي</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 xml:space="preserve">المتعلق </w:t>
      </w:r>
      <w:r>
        <w:rPr>
          <w:rFonts w:ascii="Traditional Arabic" w:hAnsi="Traditional Arabic" w:cs="Traditional Arabic" w:hint="cs"/>
          <w:sz w:val="28"/>
          <w:szCs w:val="28"/>
          <w:rtl/>
        </w:rPr>
        <w:t>بتوفير</w:t>
      </w:r>
      <w:r w:rsidRPr="006C6E9F">
        <w:rPr>
          <w:rFonts w:ascii="Traditional Arabic" w:hAnsi="Traditional Arabic" w:cs="Traditional Arabic"/>
          <w:sz w:val="28"/>
          <w:szCs w:val="28"/>
          <w:rtl/>
        </w:rPr>
        <w:t xml:space="preserve"> مليوني</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 xml:space="preserve">منصب </w:t>
      </w:r>
      <w:r w:rsidR="00F0736C">
        <w:rPr>
          <w:rFonts w:ascii="Traditional Arabic" w:hAnsi="Traditional Arabic" w:cs="Traditional Arabic" w:hint="cs"/>
          <w:sz w:val="28"/>
          <w:szCs w:val="28"/>
          <w:rtl/>
        </w:rPr>
        <w:t>شغل</w:t>
      </w:r>
      <w:r w:rsidRPr="006C6E9F">
        <w:rPr>
          <w:rFonts w:ascii="Traditional Arabic" w:hAnsi="Traditional Arabic" w:cs="Traditional Arabic"/>
          <w:sz w:val="28"/>
          <w:szCs w:val="28"/>
          <w:rtl/>
        </w:rPr>
        <w:t xml:space="preserve"> </w:t>
      </w:r>
      <w:r w:rsidR="00F0736C">
        <w:rPr>
          <w:rFonts w:ascii="Traditional Arabic" w:hAnsi="Traditional Arabic" w:cs="Traditional Arabic" w:hint="cs"/>
          <w:sz w:val="28"/>
          <w:szCs w:val="28"/>
          <w:rtl/>
        </w:rPr>
        <w:t>،</w:t>
      </w:r>
      <w:r w:rsidRPr="006C6E9F">
        <w:rPr>
          <w:rFonts w:ascii="Traditional Arabic" w:hAnsi="Traditional Arabic" w:cs="Traditional Arabic"/>
          <w:sz w:val="28"/>
          <w:szCs w:val="28"/>
          <w:rtl/>
        </w:rPr>
        <w:t xml:space="preserve">حيث تم </w:t>
      </w:r>
      <w:r w:rsidR="005F4CA9">
        <w:rPr>
          <w:rFonts w:ascii="Traditional Arabic" w:hAnsi="Traditional Arabic" w:cs="Traditional Arabic" w:hint="cs"/>
          <w:sz w:val="28"/>
          <w:szCs w:val="28"/>
          <w:rtl/>
        </w:rPr>
        <w:t>استحداث</w:t>
      </w:r>
      <w:r w:rsidRPr="006C6E9F">
        <w:rPr>
          <w:rFonts w:ascii="Traditional Arabic" w:hAnsi="Traditional Arabic" w:cs="Traditional Arabic"/>
          <w:sz w:val="28"/>
          <w:szCs w:val="28"/>
          <w:rtl/>
        </w:rPr>
        <w:t xml:space="preserve"> </w:t>
      </w:r>
      <w:r w:rsidRPr="006C6E9F">
        <w:rPr>
          <w:rFonts w:ascii="Traditional Arabic" w:hAnsi="Traditional Arabic" w:cs="Traditional Arabic"/>
          <w:color w:val="000000"/>
          <w:sz w:val="28"/>
          <w:szCs w:val="28"/>
          <w:rtl/>
        </w:rPr>
        <w:t>5031692 منصب شغل</w:t>
      </w:r>
      <w:r w:rsidR="00F0736C" w:rsidRPr="00F0736C">
        <w:rPr>
          <w:rFonts w:ascii="Traditional Arabic" w:hAnsi="Traditional Arabic" w:cs="Traditional Arabic" w:hint="cs"/>
          <w:b/>
          <w:bCs/>
          <w:color w:val="000000"/>
          <w:sz w:val="28"/>
          <w:szCs w:val="28"/>
          <w:rtl/>
        </w:rPr>
        <w:t xml:space="preserve"> </w:t>
      </w:r>
      <w:r w:rsidR="00F0736C" w:rsidRPr="00F0736C">
        <w:rPr>
          <w:rFonts w:ascii="Traditional Arabic" w:hAnsi="Traditional Arabic" w:cs="Traditional Arabic" w:hint="cs"/>
          <w:color w:val="000000"/>
          <w:sz w:val="28"/>
          <w:szCs w:val="28"/>
          <w:rtl/>
        </w:rPr>
        <w:t>خلال الفترة</w:t>
      </w:r>
      <w:r w:rsidR="005F4CA9">
        <w:rPr>
          <w:rFonts w:ascii="Traditional Arabic" w:hAnsi="Traditional Arabic" w:cs="Traditional Arabic" w:hint="cs"/>
          <w:color w:val="000000"/>
          <w:sz w:val="28"/>
          <w:szCs w:val="28"/>
          <w:rtl/>
        </w:rPr>
        <w:t xml:space="preserve">     </w:t>
      </w:r>
      <w:r w:rsidR="001C0D0E">
        <w:rPr>
          <w:rFonts w:ascii="Traditional Arabic" w:hAnsi="Traditional Arabic" w:cs="Traditional Arabic" w:hint="cs"/>
          <w:color w:val="000000"/>
          <w:sz w:val="28"/>
          <w:szCs w:val="28"/>
          <w:rtl/>
        </w:rPr>
        <w:t xml:space="preserve">  </w:t>
      </w:r>
      <w:r w:rsidR="00F0736C">
        <w:rPr>
          <w:rFonts w:ascii="Traditional Arabic" w:hAnsi="Traditional Arabic" w:cs="Traditional Arabic" w:hint="cs"/>
          <w:color w:val="000000"/>
          <w:sz w:val="28"/>
          <w:szCs w:val="28"/>
          <w:rtl/>
        </w:rPr>
        <w:t xml:space="preserve"> </w:t>
      </w:r>
      <w:r w:rsidR="00F0736C" w:rsidRPr="006D5A7D">
        <w:rPr>
          <w:rFonts w:ascii="Traditional Arabic" w:hAnsi="Traditional Arabic" w:cs="Traditional Arabic" w:hint="cs"/>
          <w:color w:val="000000"/>
          <w:sz w:val="28"/>
          <w:szCs w:val="28"/>
          <w:rtl/>
        </w:rPr>
        <w:t>( 2005-2009 )</w:t>
      </w:r>
      <w:r w:rsidR="00F0736C">
        <w:rPr>
          <w:rFonts w:ascii="Traditional Arabic" w:hAnsi="Traditional Arabic" w:cs="Traditional Arabic" w:hint="cs"/>
          <w:sz w:val="28"/>
          <w:szCs w:val="28"/>
          <w:rtl/>
        </w:rPr>
        <w:t xml:space="preserve"> .</w:t>
      </w:r>
    </w:p>
    <w:p w:rsidR="009261DC" w:rsidRPr="00EA00BC" w:rsidRDefault="009261DC" w:rsidP="00213196">
      <w:pPr>
        <w:autoSpaceDE w:val="0"/>
        <w:autoSpaceDN w:val="0"/>
        <w:bidi/>
        <w:adjustRightInd w:val="0"/>
        <w:spacing w:after="0"/>
        <w:jc w:val="both"/>
        <w:rPr>
          <w:rFonts w:ascii="Traditional Arabic" w:hAnsi="Traditional Arabic" w:cs="Traditional Arabic"/>
          <w:color w:val="000000"/>
          <w:sz w:val="28"/>
          <w:szCs w:val="28"/>
          <w:rtl/>
        </w:rPr>
      </w:pP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 xml:space="preserve"> مناصب</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الشغل المستحدثة</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خلال فترة</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تطبيق</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البرنامج</w:t>
      </w:r>
      <w:r w:rsidRPr="006C6E9F">
        <w:rPr>
          <w:rFonts w:ascii="Traditional Arabic" w:hAnsi="Traditional Arabic" w:cs="Traditional Arabic"/>
          <w:sz w:val="28"/>
          <w:szCs w:val="28"/>
        </w:rPr>
        <w:t xml:space="preserve"> ) </w:t>
      </w:r>
      <w:r>
        <w:rPr>
          <w:rFonts w:ascii="Traditional Arabic" w:hAnsi="Traditional Arabic" w:cs="Traditional Arabic"/>
          <w:sz w:val="28"/>
          <w:szCs w:val="28"/>
          <w:rtl/>
        </w:rPr>
        <w:t>2005-2009</w:t>
      </w:r>
      <w:r w:rsidRPr="006C6E9F">
        <w:rPr>
          <w:rFonts w:ascii="Traditional Arabic" w:hAnsi="Traditional Arabic" w:cs="Traditional Arabic"/>
          <w:sz w:val="28"/>
          <w:szCs w:val="28"/>
        </w:rPr>
        <w:t xml:space="preserve"> ( </w:t>
      </w:r>
      <w:r w:rsidR="005F4CA9">
        <w:rPr>
          <w:rFonts w:ascii="Traditional Arabic" w:hAnsi="Traditional Arabic" w:cs="Traditional Arabic"/>
          <w:sz w:val="28"/>
          <w:szCs w:val="28"/>
          <w:rtl/>
        </w:rPr>
        <w:t>تم توفيرها عن طريق ال</w:t>
      </w:r>
      <w:r w:rsidR="005F4CA9">
        <w:rPr>
          <w:rFonts w:ascii="Traditional Arabic" w:hAnsi="Traditional Arabic" w:cs="Traditional Arabic" w:hint="cs"/>
          <w:sz w:val="28"/>
          <w:szCs w:val="28"/>
          <w:rtl/>
        </w:rPr>
        <w:t>إ</w:t>
      </w:r>
      <w:r w:rsidRPr="006C6E9F">
        <w:rPr>
          <w:rFonts w:ascii="Traditional Arabic" w:hAnsi="Traditional Arabic" w:cs="Traditional Arabic"/>
          <w:sz w:val="28"/>
          <w:szCs w:val="28"/>
          <w:rtl/>
        </w:rPr>
        <w:t>دارات العمومية</w:t>
      </w:r>
      <w:r w:rsidR="005F4CA9">
        <w:rPr>
          <w:rFonts w:cs="Traditional Arabic"/>
          <w:sz w:val="28"/>
          <w:szCs w:val="28"/>
        </w:rPr>
        <w:t xml:space="preserve">   </w:t>
      </w:r>
      <w:r>
        <w:rPr>
          <w:rFonts w:ascii="Traditional Arabic" w:hAnsi="Traditional Arabic" w:cs="Traditional Arabic"/>
          <w:sz w:val="28"/>
          <w:szCs w:val="28"/>
          <w:rtl/>
        </w:rPr>
        <w:t>و</w:t>
      </w:r>
      <w:r w:rsidRPr="006C6E9F">
        <w:rPr>
          <w:rFonts w:ascii="Traditional Arabic" w:hAnsi="Traditional Arabic" w:cs="Traditional Arabic"/>
          <w:sz w:val="28"/>
          <w:szCs w:val="28"/>
          <w:rtl/>
        </w:rPr>
        <w:t>الورشات التي تستخدم اليد العاملة</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الكثيفة</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 xml:space="preserve">، </w:t>
      </w:r>
      <w:r w:rsidRPr="006C6E9F">
        <w:rPr>
          <w:rFonts w:ascii="Traditional Arabic" w:hAnsi="Traditional Arabic" w:cs="Traditional Arabic" w:hint="cs"/>
          <w:sz w:val="28"/>
          <w:szCs w:val="28"/>
          <w:rtl/>
        </w:rPr>
        <w:t>بالإضافة</w:t>
      </w:r>
      <w:r w:rsidR="005226DA">
        <w:rPr>
          <w:rFonts w:ascii="Traditional Arabic" w:hAnsi="Traditional Arabic" w:cs="Traditional Arabic"/>
          <w:sz w:val="28"/>
          <w:szCs w:val="28"/>
          <w:rtl/>
        </w:rPr>
        <w:t xml:space="preserve"> </w:t>
      </w:r>
      <w:r w:rsidR="005226DA">
        <w:rPr>
          <w:rFonts w:ascii="Traditional Arabic" w:hAnsi="Traditional Arabic" w:cs="Traditional Arabic" w:hint="cs"/>
          <w:sz w:val="28"/>
          <w:szCs w:val="28"/>
          <w:rtl/>
        </w:rPr>
        <w:t>إ</w:t>
      </w:r>
      <w:r w:rsidRPr="006C6E9F">
        <w:rPr>
          <w:rFonts w:ascii="Traditional Arabic" w:hAnsi="Traditional Arabic" w:cs="Traditional Arabic"/>
          <w:sz w:val="28"/>
          <w:szCs w:val="28"/>
          <w:rtl/>
        </w:rPr>
        <w:t>لى</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برنامج</w:t>
      </w:r>
      <w:r>
        <w:rPr>
          <w:rFonts w:ascii="Traditional Arabic" w:hAnsi="Traditional Arabic" w:cs="Traditional Arabic" w:hint="cs"/>
          <w:sz w:val="28"/>
          <w:szCs w:val="28"/>
          <w:rtl/>
        </w:rPr>
        <w:t>ي</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عقود ما قبل التشغيل و</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الإدماج</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المهني</w:t>
      </w:r>
      <w:r w:rsidRPr="006C6E9F">
        <w:rPr>
          <w:rFonts w:ascii="Traditional Arabic" w:hAnsi="Traditional Arabic" w:cs="Traditional Arabic"/>
          <w:sz w:val="28"/>
          <w:szCs w:val="28"/>
        </w:rPr>
        <w:t xml:space="preserve"> </w:t>
      </w:r>
      <w:r w:rsidRPr="006C6E9F">
        <w:rPr>
          <w:rFonts w:ascii="Traditional Arabic" w:hAnsi="Traditional Arabic" w:cs="Traditional Arabic"/>
          <w:sz w:val="28"/>
          <w:szCs w:val="28"/>
          <w:rtl/>
        </w:rPr>
        <w:t>.</w:t>
      </w:r>
    </w:p>
    <w:p w:rsidR="00B27EDA" w:rsidRDefault="00B27EDA" w:rsidP="00FA5B87">
      <w:pPr>
        <w:autoSpaceDE w:val="0"/>
        <w:autoSpaceDN w:val="0"/>
        <w:bidi/>
        <w:adjustRightInd w:val="0"/>
        <w:spacing w:after="0"/>
        <w:jc w:val="both"/>
        <w:rPr>
          <w:rFonts w:ascii="Traditional Arabic" w:hAnsi="Traditional Arabic" w:cs="Traditional Arabic"/>
          <w:b/>
          <w:bCs/>
          <w:color w:val="000000"/>
          <w:sz w:val="28"/>
          <w:szCs w:val="28"/>
          <w:rtl/>
        </w:rPr>
      </w:pPr>
      <w:r>
        <w:rPr>
          <w:rFonts w:ascii="Traditional Arabic" w:hAnsi="Traditional Arabic" w:cs="Traditional Arabic" w:hint="cs"/>
          <w:b/>
          <w:bCs/>
          <w:color w:val="000000"/>
          <w:sz w:val="28"/>
          <w:szCs w:val="28"/>
          <w:rtl/>
        </w:rPr>
        <w:t xml:space="preserve">3- </w:t>
      </w:r>
      <w:r w:rsidR="009261DC" w:rsidRPr="00DC0560">
        <w:rPr>
          <w:rFonts w:ascii="Traditional Arabic" w:hAnsi="Traditional Arabic" w:cs="Traditional Arabic"/>
          <w:b/>
          <w:bCs/>
          <w:color w:val="000000"/>
          <w:sz w:val="28"/>
          <w:szCs w:val="28"/>
        </w:rPr>
        <w:t xml:space="preserve"> </w:t>
      </w:r>
      <w:r w:rsidR="00FA5B87">
        <w:rPr>
          <w:rFonts w:ascii="Traditional Arabic" w:hAnsi="Traditional Arabic" w:cs="Traditional Arabic" w:hint="cs"/>
          <w:b/>
          <w:bCs/>
          <w:color w:val="000000"/>
          <w:sz w:val="28"/>
          <w:szCs w:val="28"/>
          <w:rtl/>
        </w:rPr>
        <w:t>أثر</w:t>
      </w:r>
      <w:r w:rsidR="009261DC" w:rsidRPr="00DC0560">
        <w:rPr>
          <w:rFonts w:ascii="Traditional Arabic" w:hAnsi="Traditional Arabic" w:cs="Traditional Arabic"/>
          <w:b/>
          <w:bCs/>
          <w:color w:val="000000"/>
          <w:sz w:val="28"/>
          <w:szCs w:val="28"/>
        </w:rPr>
        <w:t xml:space="preserve"> </w:t>
      </w:r>
      <w:r w:rsidR="009261DC" w:rsidRPr="00DC0560">
        <w:rPr>
          <w:rFonts w:ascii="Traditional Arabic" w:hAnsi="Traditional Arabic" w:cs="Traditional Arabic"/>
          <w:b/>
          <w:bCs/>
          <w:color w:val="000000"/>
          <w:sz w:val="28"/>
          <w:szCs w:val="28"/>
          <w:rtl/>
        </w:rPr>
        <w:t>البرنامج</w:t>
      </w:r>
      <w:r w:rsidR="009261DC" w:rsidRPr="00DC0560">
        <w:rPr>
          <w:rFonts w:ascii="Traditional Arabic" w:hAnsi="Traditional Arabic" w:cs="Traditional Arabic"/>
          <w:b/>
          <w:bCs/>
          <w:color w:val="000000"/>
          <w:sz w:val="28"/>
          <w:szCs w:val="28"/>
        </w:rPr>
        <w:t xml:space="preserve"> </w:t>
      </w:r>
      <w:r w:rsidR="009261DC" w:rsidRPr="00DC0560">
        <w:rPr>
          <w:rFonts w:ascii="Traditional Arabic" w:hAnsi="Traditional Arabic" w:cs="Traditional Arabic"/>
          <w:b/>
          <w:bCs/>
          <w:color w:val="000000"/>
          <w:sz w:val="28"/>
          <w:szCs w:val="28"/>
          <w:rtl/>
        </w:rPr>
        <w:t>الخماسي</w:t>
      </w:r>
      <w:r w:rsidR="009261DC" w:rsidRPr="00DC0560">
        <w:rPr>
          <w:rFonts w:ascii="Traditional Arabic" w:hAnsi="Traditional Arabic" w:cs="Traditional Arabic"/>
          <w:b/>
          <w:bCs/>
          <w:color w:val="000000"/>
          <w:sz w:val="28"/>
          <w:szCs w:val="28"/>
        </w:rPr>
        <w:t xml:space="preserve"> ) </w:t>
      </w:r>
      <w:r w:rsidR="009261DC" w:rsidRPr="00DC0560">
        <w:rPr>
          <w:rFonts w:ascii="Traditional Arabic" w:hAnsi="Traditional Arabic" w:cs="Traditional Arabic"/>
          <w:b/>
          <w:bCs/>
          <w:color w:val="000000"/>
          <w:sz w:val="28"/>
          <w:szCs w:val="28"/>
          <w:rtl/>
        </w:rPr>
        <w:t>2010-2014</w:t>
      </w:r>
      <w:r w:rsidR="009261DC" w:rsidRPr="00DC0560">
        <w:rPr>
          <w:rFonts w:ascii="Traditional Arabic" w:hAnsi="Traditional Arabic" w:cs="Traditional Arabic"/>
          <w:b/>
          <w:bCs/>
          <w:color w:val="000000"/>
          <w:sz w:val="28"/>
          <w:szCs w:val="28"/>
        </w:rPr>
        <w:t xml:space="preserve"> ( </w:t>
      </w:r>
      <w:r w:rsidR="009261DC" w:rsidRPr="00DC0560">
        <w:rPr>
          <w:rFonts w:ascii="Traditional Arabic" w:hAnsi="Traditional Arabic" w:cs="Traditional Arabic"/>
          <w:b/>
          <w:bCs/>
          <w:color w:val="000000"/>
          <w:sz w:val="28"/>
          <w:szCs w:val="28"/>
          <w:rtl/>
        </w:rPr>
        <w:t>على</w:t>
      </w:r>
      <w:r w:rsidR="009261DC" w:rsidRPr="00DC0560">
        <w:rPr>
          <w:rFonts w:ascii="Traditional Arabic" w:hAnsi="Traditional Arabic" w:cs="Traditional Arabic"/>
          <w:b/>
          <w:bCs/>
          <w:color w:val="000000"/>
          <w:sz w:val="28"/>
          <w:szCs w:val="28"/>
        </w:rPr>
        <w:t xml:space="preserve"> </w:t>
      </w:r>
      <w:r w:rsidR="009261DC" w:rsidRPr="00DC0560">
        <w:rPr>
          <w:rFonts w:ascii="Traditional Arabic" w:hAnsi="Traditional Arabic" w:cs="Traditional Arabic"/>
          <w:b/>
          <w:bCs/>
          <w:color w:val="000000"/>
          <w:sz w:val="28"/>
          <w:szCs w:val="28"/>
          <w:rtl/>
        </w:rPr>
        <w:t>مستوى</w:t>
      </w:r>
      <w:r w:rsidR="009261DC" w:rsidRPr="00DC0560">
        <w:rPr>
          <w:rFonts w:ascii="Traditional Arabic" w:hAnsi="Traditional Arabic" w:cs="Traditional Arabic"/>
          <w:b/>
          <w:bCs/>
          <w:color w:val="000000"/>
          <w:sz w:val="28"/>
          <w:szCs w:val="28"/>
        </w:rPr>
        <w:t xml:space="preserve"> </w:t>
      </w:r>
      <w:r w:rsidR="009261DC" w:rsidRPr="00DC0560">
        <w:rPr>
          <w:rFonts w:ascii="Traditional Arabic" w:hAnsi="Traditional Arabic" w:cs="Traditional Arabic"/>
          <w:b/>
          <w:bCs/>
          <w:color w:val="000000"/>
          <w:sz w:val="28"/>
          <w:szCs w:val="28"/>
          <w:rtl/>
        </w:rPr>
        <w:t>التشغيل</w:t>
      </w:r>
      <w:r w:rsidR="009261DC" w:rsidRPr="00DC0560">
        <w:rPr>
          <w:rFonts w:ascii="Traditional Arabic" w:hAnsi="Traditional Arabic" w:cs="Traditional Arabic"/>
          <w:b/>
          <w:bCs/>
          <w:color w:val="000000"/>
          <w:sz w:val="28"/>
          <w:szCs w:val="28"/>
        </w:rPr>
        <w:t xml:space="preserve"> </w:t>
      </w:r>
    </w:p>
    <w:p w:rsidR="009261DC" w:rsidRPr="00C52F36" w:rsidRDefault="009261DC" w:rsidP="00B27EDA">
      <w:pPr>
        <w:autoSpaceDE w:val="0"/>
        <w:autoSpaceDN w:val="0"/>
        <w:bidi/>
        <w:adjustRightInd w:val="0"/>
        <w:spacing w:after="0"/>
        <w:jc w:val="both"/>
        <w:rPr>
          <w:rFonts w:ascii="Traditional Arabic" w:hAnsi="Traditional Arabic" w:cs="Traditional Arabic"/>
          <w:color w:val="000000"/>
          <w:sz w:val="28"/>
          <w:szCs w:val="28"/>
          <w:rtl/>
        </w:rPr>
      </w:pPr>
      <w:r w:rsidRPr="00C52F36">
        <w:rPr>
          <w:rFonts w:ascii="Traditional Arabic" w:hAnsi="Traditional Arabic" w:cs="Traditional Arabic"/>
          <w:color w:val="000000"/>
          <w:sz w:val="28"/>
          <w:szCs w:val="28"/>
          <w:rtl/>
        </w:rPr>
        <w:t>يمكن</w:t>
      </w:r>
      <w:r w:rsidRPr="00C52F36">
        <w:rPr>
          <w:rFonts w:ascii="Traditional Arabic" w:hAnsi="Traditional Arabic" w:cs="Traditional Arabic"/>
          <w:color w:val="000000"/>
          <w:sz w:val="28"/>
          <w:szCs w:val="28"/>
        </w:rPr>
        <w:t xml:space="preserve"> </w:t>
      </w:r>
      <w:r w:rsidR="00BC6709">
        <w:rPr>
          <w:rFonts w:ascii="Traditional Arabic" w:hAnsi="Traditional Arabic" w:cs="Traditional Arabic" w:hint="cs"/>
          <w:color w:val="000000"/>
          <w:sz w:val="28"/>
          <w:szCs w:val="28"/>
          <w:rtl/>
        </w:rPr>
        <w:t>إ</w:t>
      </w:r>
      <w:r w:rsidR="00BC6709">
        <w:rPr>
          <w:rFonts w:ascii="Traditional Arabic" w:hAnsi="Traditional Arabic" w:cs="Traditional Arabic"/>
          <w:color w:val="000000"/>
          <w:sz w:val="28"/>
          <w:szCs w:val="28"/>
          <w:rtl/>
        </w:rPr>
        <w:t xml:space="preserve">براز </w:t>
      </w:r>
      <w:r w:rsidR="00BC6709">
        <w:rPr>
          <w:rFonts w:ascii="Traditional Arabic" w:hAnsi="Traditional Arabic" w:cs="Traditional Arabic" w:hint="cs"/>
          <w:color w:val="000000"/>
          <w:sz w:val="28"/>
          <w:szCs w:val="28"/>
          <w:rtl/>
        </w:rPr>
        <w:t>أ</w:t>
      </w:r>
      <w:r w:rsidRPr="00C52F36">
        <w:rPr>
          <w:rFonts w:ascii="Traditional Arabic" w:hAnsi="Traditional Arabic" w:cs="Traditional Arabic"/>
          <w:color w:val="000000"/>
          <w:sz w:val="28"/>
          <w:szCs w:val="28"/>
          <w:rtl/>
        </w:rPr>
        <w:t>ثر هذا</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البرنامج</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الخماسي</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على</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مستوى</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التشغيل</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والبطالة</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من</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خلال</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العدد</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المعتبر</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لمناصب</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الشغل</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التي</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تستحدثه</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مختلف</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القطاعات</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الاقتصادية</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سنويا</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hint="cs"/>
          <w:color w:val="000000"/>
          <w:sz w:val="28"/>
          <w:szCs w:val="28"/>
          <w:rtl/>
        </w:rPr>
        <w:t>و ذلك بالنظر إلى نسب البطالة و التشغيل خلال الفترة</w:t>
      </w:r>
      <w:r w:rsidRPr="00C52F36">
        <w:rPr>
          <w:rFonts w:ascii="Traditional Arabic" w:hAnsi="Traditional Arabic" w:cs="Traditional Arabic"/>
          <w:color w:val="000000"/>
          <w:sz w:val="28"/>
          <w:szCs w:val="28"/>
        </w:rPr>
        <w:t xml:space="preserve">) </w:t>
      </w:r>
      <w:r w:rsidRPr="00C52F36">
        <w:rPr>
          <w:rFonts w:ascii="Traditional Arabic" w:hAnsi="Traditional Arabic" w:cs="Traditional Arabic"/>
          <w:color w:val="000000"/>
          <w:sz w:val="28"/>
          <w:szCs w:val="28"/>
          <w:rtl/>
        </w:rPr>
        <w:t>2010-2014</w:t>
      </w:r>
      <w:r w:rsidRPr="00C52F36">
        <w:rPr>
          <w:rFonts w:ascii="Traditional Arabic" w:hAnsi="Traditional Arabic" w:cs="Traditional Arabic"/>
          <w:color w:val="000000"/>
          <w:sz w:val="28"/>
          <w:szCs w:val="28"/>
        </w:rPr>
        <w:t xml:space="preserve"> ( </w:t>
      </w:r>
      <w:r w:rsidR="00BC6709">
        <w:rPr>
          <w:rFonts w:ascii="Traditional Arabic" w:hAnsi="Traditional Arabic" w:cs="Traditional Arabic" w:hint="cs"/>
          <w:color w:val="000000"/>
          <w:sz w:val="28"/>
          <w:szCs w:val="28"/>
          <w:rtl/>
        </w:rPr>
        <w:t>.</w:t>
      </w:r>
    </w:p>
    <w:p w:rsidR="00786044" w:rsidRDefault="00786044" w:rsidP="00213196">
      <w:pPr>
        <w:autoSpaceDE w:val="0"/>
        <w:autoSpaceDN w:val="0"/>
        <w:bidi/>
        <w:adjustRightInd w:val="0"/>
        <w:spacing w:after="0"/>
        <w:jc w:val="both"/>
        <w:rPr>
          <w:rFonts w:ascii="Traditional Arabic" w:hAnsi="Traditional Arabic" w:cs="Traditional Arabic"/>
          <w:sz w:val="28"/>
          <w:szCs w:val="28"/>
          <w:rtl/>
        </w:rPr>
      </w:pPr>
    </w:p>
    <w:p w:rsidR="00786044" w:rsidRDefault="00786044" w:rsidP="00213196">
      <w:pPr>
        <w:autoSpaceDE w:val="0"/>
        <w:autoSpaceDN w:val="0"/>
        <w:bidi/>
        <w:adjustRightInd w:val="0"/>
        <w:spacing w:after="0"/>
        <w:jc w:val="both"/>
        <w:rPr>
          <w:rFonts w:ascii="Traditional Arabic" w:hAnsi="Traditional Arabic" w:cs="Traditional Arabic"/>
          <w:sz w:val="28"/>
          <w:szCs w:val="28"/>
          <w:rtl/>
        </w:rPr>
      </w:pPr>
    </w:p>
    <w:p w:rsidR="00786044" w:rsidRDefault="00786044" w:rsidP="00213196">
      <w:pPr>
        <w:autoSpaceDE w:val="0"/>
        <w:autoSpaceDN w:val="0"/>
        <w:bidi/>
        <w:adjustRightInd w:val="0"/>
        <w:spacing w:after="0"/>
        <w:jc w:val="both"/>
        <w:rPr>
          <w:rFonts w:ascii="Traditional Arabic" w:hAnsi="Traditional Arabic" w:cs="Traditional Arabic"/>
          <w:sz w:val="28"/>
          <w:szCs w:val="28"/>
          <w:rtl/>
        </w:rPr>
      </w:pPr>
    </w:p>
    <w:p w:rsidR="001C0D0E" w:rsidRDefault="001C0D0E" w:rsidP="001C0D0E">
      <w:pPr>
        <w:autoSpaceDE w:val="0"/>
        <w:autoSpaceDN w:val="0"/>
        <w:bidi/>
        <w:adjustRightInd w:val="0"/>
        <w:spacing w:after="0"/>
        <w:jc w:val="both"/>
        <w:rPr>
          <w:rFonts w:ascii="Traditional Arabic" w:hAnsi="Traditional Arabic" w:cs="Traditional Arabic"/>
          <w:sz w:val="28"/>
          <w:szCs w:val="28"/>
          <w:rtl/>
        </w:rPr>
      </w:pPr>
    </w:p>
    <w:p w:rsidR="009261DC" w:rsidRPr="00BC6709" w:rsidRDefault="00BC6709" w:rsidP="000A1036">
      <w:pPr>
        <w:autoSpaceDE w:val="0"/>
        <w:autoSpaceDN w:val="0"/>
        <w:bidi/>
        <w:adjustRightInd w:val="0"/>
        <w:spacing w:after="0"/>
        <w:jc w:val="both"/>
        <w:rPr>
          <w:rFonts w:ascii="Traditional Arabic" w:hAnsi="Traditional Arabic" w:cs="Traditional Arabic"/>
          <w:color w:val="000000"/>
          <w:sz w:val="28"/>
          <w:szCs w:val="28"/>
          <w:rtl/>
        </w:rPr>
      </w:pPr>
      <w:r>
        <w:rPr>
          <w:rFonts w:ascii="Traditional Arabic" w:hAnsi="Traditional Arabic" w:cs="Traditional Arabic" w:hint="cs"/>
          <w:sz w:val="28"/>
          <w:szCs w:val="28"/>
          <w:rtl/>
        </w:rPr>
        <w:lastRenderedPageBreak/>
        <w:t>ال</w:t>
      </w:r>
      <w:r w:rsidRPr="005538F5">
        <w:rPr>
          <w:rFonts w:ascii="Traditional Arabic" w:hAnsi="Traditional Arabic" w:cs="Traditional Arabic"/>
          <w:sz w:val="28"/>
          <w:szCs w:val="28"/>
          <w:rtl/>
        </w:rPr>
        <w:t>جدول</w:t>
      </w:r>
      <w:r>
        <w:rPr>
          <w:rFonts w:ascii="Traditional Arabic" w:hAnsi="Traditional Arabic" w:cs="Traditional Arabic" w:hint="cs"/>
          <w:sz w:val="28"/>
          <w:szCs w:val="28"/>
          <w:rtl/>
          <w:lang w:bidi="ar-DZ"/>
        </w:rPr>
        <w:t xml:space="preserve"> رقم</w:t>
      </w:r>
      <w:r w:rsidRPr="005538F5">
        <w:rPr>
          <w:rFonts w:ascii="Traditional Arabic" w:hAnsi="Traditional Arabic" w:cs="Traditional Arabic"/>
          <w:sz w:val="28"/>
          <w:szCs w:val="28"/>
        </w:rPr>
        <w:t xml:space="preserve">) </w:t>
      </w:r>
      <w:r w:rsidRPr="005538F5">
        <w:rPr>
          <w:rFonts w:ascii="Traditional Arabic" w:hAnsi="Traditional Arabic" w:cs="Traditional Arabic"/>
          <w:sz w:val="28"/>
          <w:szCs w:val="28"/>
          <w:rtl/>
        </w:rPr>
        <w:t xml:space="preserve"> </w:t>
      </w:r>
      <w:r w:rsidR="000A1036">
        <w:rPr>
          <w:rFonts w:ascii="Traditional Arabic" w:hAnsi="Traditional Arabic" w:cs="Traditional Arabic" w:hint="cs"/>
          <w:sz w:val="28"/>
          <w:szCs w:val="28"/>
          <w:rtl/>
        </w:rPr>
        <w:t>05</w:t>
      </w:r>
      <w:r w:rsidR="000A1036" w:rsidRPr="005538F5">
        <w:rPr>
          <w:rFonts w:ascii="Traditional Arabic" w:hAnsi="Traditional Arabic" w:cs="Traditional Arabic"/>
          <w:sz w:val="28"/>
          <w:szCs w:val="28"/>
        </w:rPr>
        <w:t xml:space="preserve"> </w:t>
      </w:r>
      <w:r w:rsidRPr="005538F5">
        <w:rPr>
          <w:rFonts w:ascii="Traditional Arabic" w:hAnsi="Traditional Arabic" w:cs="Traditional Arabic"/>
          <w:sz w:val="28"/>
          <w:szCs w:val="28"/>
        </w:rPr>
        <w:t>(</w:t>
      </w:r>
      <w:r w:rsidRPr="005538F5">
        <w:rPr>
          <w:rFonts w:ascii="Traditional Arabic" w:hAnsi="Traditional Arabic" w:cs="Traditional Arabic"/>
          <w:sz w:val="28"/>
          <w:szCs w:val="28"/>
          <w:rtl/>
        </w:rPr>
        <w:t xml:space="preserve"> </w:t>
      </w:r>
      <w:r>
        <w:rPr>
          <w:rFonts w:ascii="Traditional Arabic" w:hAnsi="Traditional Arabic" w:cs="Traditional Arabic" w:hint="cs"/>
          <w:color w:val="000000"/>
          <w:sz w:val="28"/>
          <w:szCs w:val="28"/>
          <w:rtl/>
        </w:rPr>
        <w:t>:</w:t>
      </w:r>
      <w:r w:rsidRPr="00577C5D">
        <w:rPr>
          <w:rFonts w:ascii="Traditional Arabic" w:hAnsi="Traditional Arabic" w:cs="Traditional Arabic" w:hint="cs"/>
          <w:color w:val="000000"/>
          <w:sz w:val="28"/>
          <w:szCs w:val="28"/>
          <w:rtl/>
        </w:rPr>
        <w:t xml:space="preserve"> نسب التشغيل و البطالة خلال فترة </w:t>
      </w:r>
      <w:r w:rsidRPr="00BC6709">
        <w:rPr>
          <w:rFonts w:ascii="Traditional Arabic" w:hAnsi="Traditional Arabic" w:cs="Traditional Arabic"/>
          <w:color w:val="000000"/>
          <w:sz w:val="28"/>
          <w:szCs w:val="28"/>
          <w:rtl/>
        </w:rPr>
        <w:t>البرنامج</w:t>
      </w:r>
      <w:r w:rsidRPr="00BC6709">
        <w:rPr>
          <w:rFonts w:ascii="Traditional Arabic" w:hAnsi="Traditional Arabic" w:cs="Traditional Arabic"/>
          <w:color w:val="000000"/>
          <w:sz w:val="28"/>
          <w:szCs w:val="28"/>
        </w:rPr>
        <w:t xml:space="preserve"> </w:t>
      </w:r>
      <w:r w:rsidRPr="00BC6709">
        <w:rPr>
          <w:rFonts w:ascii="Traditional Arabic" w:hAnsi="Traditional Arabic" w:cs="Traditional Arabic"/>
          <w:color w:val="000000"/>
          <w:sz w:val="28"/>
          <w:szCs w:val="28"/>
          <w:rtl/>
        </w:rPr>
        <w:t>الخماسي</w:t>
      </w:r>
      <w:r w:rsidRPr="00BC6709">
        <w:rPr>
          <w:rFonts w:ascii="Traditional Arabic" w:hAnsi="Traditional Arabic" w:cs="Traditional Arabic"/>
          <w:color w:val="000000"/>
          <w:sz w:val="28"/>
          <w:szCs w:val="28"/>
        </w:rPr>
        <w:t xml:space="preserve"> ) </w:t>
      </w:r>
      <w:r w:rsidRPr="00BC6709">
        <w:rPr>
          <w:rFonts w:ascii="Traditional Arabic" w:hAnsi="Traditional Arabic" w:cs="Traditional Arabic"/>
          <w:color w:val="000000"/>
          <w:sz w:val="28"/>
          <w:szCs w:val="28"/>
          <w:rtl/>
        </w:rPr>
        <w:t>2010-2014</w:t>
      </w:r>
      <w:r w:rsidRPr="00DC0560">
        <w:rPr>
          <w:rFonts w:ascii="Traditional Arabic" w:hAnsi="Traditional Arabic" w:cs="Traditional Arabic"/>
          <w:b/>
          <w:bCs/>
          <w:color w:val="000000"/>
          <w:sz w:val="28"/>
          <w:szCs w:val="28"/>
        </w:rPr>
        <w:t xml:space="preserve"> ( </w:t>
      </w:r>
    </w:p>
    <w:tbl>
      <w:tblPr>
        <w:tblStyle w:val="Grilledutableau"/>
        <w:bidiVisual/>
        <w:tblW w:w="0" w:type="auto"/>
        <w:tblLook w:val="04A0"/>
      </w:tblPr>
      <w:tblGrid>
        <w:gridCol w:w="3476"/>
        <w:gridCol w:w="1329"/>
        <w:gridCol w:w="1444"/>
        <w:gridCol w:w="1570"/>
        <w:gridCol w:w="1469"/>
      </w:tblGrid>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السنة</w:t>
            </w:r>
          </w:p>
        </w:tc>
        <w:tc>
          <w:tcPr>
            <w:tcW w:w="1329"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2010</w:t>
            </w:r>
          </w:p>
        </w:tc>
        <w:tc>
          <w:tcPr>
            <w:tcW w:w="1444"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2011</w:t>
            </w:r>
          </w:p>
        </w:tc>
        <w:tc>
          <w:tcPr>
            <w:tcW w:w="1570"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2012</w:t>
            </w:r>
          </w:p>
        </w:tc>
        <w:tc>
          <w:tcPr>
            <w:tcW w:w="1469"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2013</w:t>
            </w:r>
          </w:p>
        </w:tc>
      </w:tr>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النشاط</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41.7</w:t>
            </w:r>
          </w:p>
        </w:tc>
        <w:tc>
          <w:tcPr>
            <w:tcW w:w="1444"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40.0</w:t>
            </w:r>
          </w:p>
        </w:tc>
        <w:tc>
          <w:tcPr>
            <w:tcW w:w="1570"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42.0</w:t>
            </w:r>
          </w:p>
        </w:tc>
        <w:tc>
          <w:tcPr>
            <w:tcW w:w="146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43.2</w:t>
            </w:r>
          </w:p>
        </w:tc>
      </w:tr>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التشغيل</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37.6</w:t>
            </w:r>
          </w:p>
        </w:tc>
        <w:tc>
          <w:tcPr>
            <w:tcW w:w="1444"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36.0</w:t>
            </w:r>
          </w:p>
        </w:tc>
        <w:tc>
          <w:tcPr>
            <w:tcW w:w="1570"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37.4</w:t>
            </w:r>
          </w:p>
        </w:tc>
        <w:tc>
          <w:tcPr>
            <w:tcW w:w="146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39.0</w:t>
            </w:r>
          </w:p>
        </w:tc>
      </w:tr>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المشتغلين</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90.0</w:t>
            </w:r>
          </w:p>
        </w:tc>
        <w:tc>
          <w:tcPr>
            <w:tcW w:w="1444"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90.0</w:t>
            </w:r>
          </w:p>
        </w:tc>
        <w:tc>
          <w:tcPr>
            <w:tcW w:w="1570"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89.0</w:t>
            </w:r>
          </w:p>
        </w:tc>
        <w:tc>
          <w:tcPr>
            <w:tcW w:w="146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90.2</w:t>
            </w:r>
          </w:p>
        </w:tc>
      </w:tr>
      <w:tr w:rsidR="009261DC" w:rsidRPr="00E54E22" w:rsidTr="00D54918">
        <w:tc>
          <w:tcPr>
            <w:tcW w:w="9288" w:type="dxa"/>
            <w:gridSpan w:val="5"/>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توزيعهم حسب قطاع النشاط</w:t>
            </w:r>
          </w:p>
        </w:tc>
      </w:tr>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الفلاحة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11.67</w:t>
            </w:r>
          </w:p>
        </w:tc>
        <w:tc>
          <w:tcPr>
            <w:tcW w:w="1444"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10.77</w:t>
            </w:r>
          </w:p>
        </w:tc>
        <w:tc>
          <w:tcPr>
            <w:tcW w:w="1570"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09.0</w:t>
            </w:r>
          </w:p>
        </w:tc>
        <w:tc>
          <w:tcPr>
            <w:tcW w:w="146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10.6</w:t>
            </w:r>
          </w:p>
        </w:tc>
      </w:tr>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الصناعة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13.73</w:t>
            </w:r>
          </w:p>
        </w:tc>
        <w:tc>
          <w:tcPr>
            <w:tcW w:w="1444"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14.24</w:t>
            </w:r>
          </w:p>
        </w:tc>
        <w:tc>
          <w:tcPr>
            <w:tcW w:w="1570"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13.1</w:t>
            </w:r>
          </w:p>
        </w:tc>
        <w:tc>
          <w:tcPr>
            <w:tcW w:w="146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13.0</w:t>
            </w:r>
          </w:p>
        </w:tc>
      </w:tr>
      <w:tr w:rsidR="009261DC" w:rsidRPr="00E54E2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البناء والأشغال العمومية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19.37</w:t>
            </w:r>
          </w:p>
        </w:tc>
        <w:tc>
          <w:tcPr>
            <w:tcW w:w="1444"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16.62</w:t>
            </w:r>
          </w:p>
        </w:tc>
        <w:tc>
          <w:tcPr>
            <w:tcW w:w="1570"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16.6</w:t>
            </w:r>
          </w:p>
        </w:tc>
        <w:tc>
          <w:tcPr>
            <w:tcW w:w="1469" w:type="dxa"/>
          </w:tcPr>
          <w:p w:rsidR="009261DC" w:rsidRPr="00E54E22" w:rsidRDefault="009261DC" w:rsidP="001C0D0E">
            <w:pPr>
              <w:bidi/>
              <w:spacing w:line="276" w:lineRule="auto"/>
              <w:jc w:val="center"/>
              <w:rPr>
                <w:rFonts w:ascii="Traditional Arabic" w:hAnsi="Traditional Arabic" w:cs="Traditional Arabic"/>
                <w:sz w:val="28"/>
                <w:szCs w:val="28"/>
                <w:rtl/>
              </w:rPr>
            </w:pPr>
            <w:r w:rsidRPr="00E54E22">
              <w:rPr>
                <w:rFonts w:ascii="Traditional Arabic" w:hAnsi="Traditional Arabic" w:cs="Traditional Arabic"/>
                <w:sz w:val="28"/>
                <w:szCs w:val="28"/>
                <w:rtl/>
              </w:rPr>
              <w:t>16.6</w:t>
            </w:r>
          </w:p>
        </w:tc>
      </w:tr>
      <w:tr w:rsidR="009261DC" w:rsidRPr="00DA32B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التجارة والخدمات التجارية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55.23</w:t>
            </w:r>
          </w:p>
        </w:tc>
        <w:tc>
          <w:tcPr>
            <w:tcW w:w="1444"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58.37</w:t>
            </w:r>
          </w:p>
        </w:tc>
        <w:tc>
          <w:tcPr>
            <w:tcW w:w="1570"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61.6</w:t>
            </w:r>
          </w:p>
        </w:tc>
        <w:tc>
          <w:tcPr>
            <w:tcW w:w="1469"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59.8</w:t>
            </w:r>
          </w:p>
        </w:tc>
      </w:tr>
      <w:tr w:rsidR="009261DC" w:rsidRPr="00DA32B2" w:rsidTr="00D54918">
        <w:tc>
          <w:tcPr>
            <w:tcW w:w="3476" w:type="dxa"/>
          </w:tcPr>
          <w:p w:rsidR="009261DC" w:rsidRPr="005222A7" w:rsidRDefault="009261DC" w:rsidP="001C0D0E">
            <w:pPr>
              <w:bidi/>
              <w:spacing w:line="276" w:lineRule="auto"/>
              <w:jc w:val="center"/>
              <w:rPr>
                <w:rFonts w:ascii="Traditional Arabic" w:hAnsi="Traditional Arabic" w:cs="Traditional Arabic"/>
                <w:b/>
                <w:bCs/>
                <w:sz w:val="28"/>
                <w:szCs w:val="28"/>
                <w:rtl/>
              </w:rPr>
            </w:pPr>
            <w:r w:rsidRPr="005222A7">
              <w:rPr>
                <w:rFonts w:ascii="Traditional Arabic" w:hAnsi="Traditional Arabic" w:cs="Traditional Arabic"/>
                <w:b/>
                <w:bCs/>
                <w:sz w:val="28"/>
                <w:szCs w:val="28"/>
                <w:rtl/>
              </w:rPr>
              <w:t>نسبة البطالة</w:t>
            </w:r>
            <w:r w:rsidR="005222A7" w:rsidRPr="005222A7">
              <w:rPr>
                <w:rFonts w:ascii="Traditional Arabic" w:hAnsi="Traditional Arabic" w:cs="Traditional Arabic"/>
                <w:b/>
                <w:bCs/>
                <w:sz w:val="28"/>
                <w:szCs w:val="28"/>
              </w:rPr>
              <w:t>)</w:t>
            </w:r>
            <w:r w:rsidR="005222A7" w:rsidRPr="005222A7">
              <w:rPr>
                <w:rFonts w:ascii="Traditional Arabic" w:hAnsi="Traditional Arabic" w:cs="Traditional Arabic" w:hint="cs"/>
                <w:b/>
                <w:bCs/>
                <w:sz w:val="28"/>
                <w:szCs w:val="28"/>
                <w:rtl/>
              </w:rPr>
              <w:t xml:space="preserve"> </w:t>
            </w:r>
            <w:r w:rsidR="005222A7" w:rsidRPr="005222A7">
              <w:rPr>
                <w:rFonts w:ascii="Traditional Arabic" w:hAnsi="Traditional Arabic" w:cs="Traditional Arabic"/>
                <w:b/>
                <w:bCs/>
                <w:sz w:val="32"/>
                <w:szCs w:val="32"/>
                <w:rtl/>
              </w:rPr>
              <w:t>%</w:t>
            </w:r>
            <w:r w:rsidR="005222A7" w:rsidRPr="005222A7">
              <w:rPr>
                <w:rFonts w:ascii="Traditional Arabic" w:hAnsi="Traditional Arabic" w:cs="Traditional Arabic"/>
                <w:b/>
                <w:bCs/>
                <w:sz w:val="32"/>
                <w:szCs w:val="32"/>
              </w:rPr>
              <w:t>(</w:t>
            </w:r>
          </w:p>
        </w:tc>
        <w:tc>
          <w:tcPr>
            <w:tcW w:w="1329"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10.0</w:t>
            </w:r>
          </w:p>
        </w:tc>
        <w:tc>
          <w:tcPr>
            <w:tcW w:w="1444"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10.0</w:t>
            </w:r>
          </w:p>
        </w:tc>
        <w:tc>
          <w:tcPr>
            <w:tcW w:w="1570"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11</w:t>
            </w:r>
          </w:p>
        </w:tc>
        <w:tc>
          <w:tcPr>
            <w:tcW w:w="1469" w:type="dxa"/>
          </w:tcPr>
          <w:p w:rsidR="009261DC" w:rsidRPr="00DA32B2" w:rsidRDefault="009261DC" w:rsidP="001C0D0E">
            <w:pPr>
              <w:bidi/>
              <w:spacing w:line="276" w:lineRule="auto"/>
              <w:jc w:val="center"/>
              <w:rPr>
                <w:rFonts w:ascii="Traditional Arabic" w:hAnsi="Traditional Arabic" w:cs="Traditional Arabic"/>
                <w:sz w:val="28"/>
                <w:szCs w:val="28"/>
                <w:rtl/>
              </w:rPr>
            </w:pPr>
            <w:r w:rsidRPr="00DA32B2">
              <w:rPr>
                <w:rFonts w:ascii="Traditional Arabic" w:hAnsi="Traditional Arabic" w:cs="Traditional Arabic"/>
                <w:sz w:val="28"/>
                <w:szCs w:val="28"/>
                <w:rtl/>
              </w:rPr>
              <w:t>9.8</w:t>
            </w:r>
          </w:p>
        </w:tc>
      </w:tr>
    </w:tbl>
    <w:p w:rsidR="009261DC" w:rsidRPr="009D1E8C" w:rsidRDefault="009261DC" w:rsidP="00213196">
      <w:pPr>
        <w:widowControl w:val="0"/>
        <w:bidi/>
        <w:jc w:val="both"/>
        <w:rPr>
          <w:rFonts w:ascii="Traditional Arabic" w:hAnsi="Traditional Arabic" w:cs="Traditional Arabic"/>
          <w:rtl/>
        </w:rPr>
      </w:pPr>
      <w:r w:rsidRPr="00E91A77">
        <w:rPr>
          <w:rFonts w:ascii="Traditional Arabic" w:hAnsi="Traditional Arabic" w:cs="Traditional Arabic"/>
          <w:b/>
          <w:bCs/>
          <w:rtl/>
        </w:rPr>
        <w:t>المصدر:</w:t>
      </w:r>
      <w:r w:rsidRPr="00E91A77">
        <w:rPr>
          <w:rFonts w:ascii="Traditional Arabic" w:hAnsi="Traditional Arabic" w:cs="Traditional Arabic"/>
          <w:rtl/>
        </w:rPr>
        <w:t xml:space="preserve"> الديوان</w:t>
      </w:r>
      <w:r w:rsidRPr="006C2C01">
        <w:rPr>
          <w:rFonts w:ascii="Traditional Arabic" w:hAnsi="Traditional Arabic" w:cs="Traditional Arabic"/>
          <w:rtl/>
        </w:rPr>
        <w:t xml:space="preserve"> الوطني للإحصائيات</w:t>
      </w:r>
      <w:r w:rsidRPr="006C2C01">
        <w:rPr>
          <w:rFonts w:ascii="Traditional Arabic" w:hAnsi="Traditional Arabic" w:cs="Traditional Arabic" w:hint="cs"/>
          <w:rtl/>
        </w:rPr>
        <w:t>.</w:t>
      </w:r>
    </w:p>
    <w:p w:rsidR="009261DC" w:rsidRPr="00DA32B2" w:rsidRDefault="009261DC" w:rsidP="000A1036">
      <w:pPr>
        <w:bidi/>
        <w:jc w:val="both"/>
        <w:rPr>
          <w:rFonts w:ascii="Traditional Arabic" w:hAnsi="Traditional Arabic" w:cs="Traditional Arabic"/>
          <w:sz w:val="28"/>
          <w:szCs w:val="28"/>
          <w:rtl/>
        </w:rPr>
      </w:pPr>
      <w:r w:rsidRPr="00E54E22">
        <w:rPr>
          <w:rFonts w:ascii="Traditional Arabic" w:hAnsi="Traditional Arabic" w:cs="Traditional Arabic"/>
          <w:color w:val="000000"/>
          <w:sz w:val="28"/>
          <w:szCs w:val="28"/>
          <w:rtl/>
        </w:rPr>
        <w:t>من</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خلال</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ملاحظة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البيانات</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الإحصائية</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في</w:t>
      </w:r>
      <w:r w:rsidRPr="00E54E22">
        <w:rPr>
          <w:rFonts w:ascii="Traditional Arabic" w:hAnsi="Traditional Arabic" w:cs="Traditional Arabic"/>
          <w:color w:val="000000"/>
          <w:sz w:val="28"/>
          <w:szCs w:val="28"/>
        </w:rPr>
        <w:t xml:space="preserve"> </w:t>
      </w:r>
      <w:r w:rsidRPr="00E54E22">
        <w:rPr>
          <w:rFonts w:ascii="Traditional Arabic" w:hAnsi="Traditional Arabic" w:cs="Traditional Arabic"/>
          <w:color w:val="000000"/>
          <w:sz w:val="28"/>
          <w:szCs w:val="28"/>
          <w:rtl/>
        </w:rPr>
        <w:t>الجدول</w:t>
      </w:r>
      <w:r w:rsidR="003016D8">
        <w:rPr>
          <w:rFonts w:ascii="Traditional Arabic" w:hAnsi="Traditional Arabic" w:cs="Traditional Arabic" w:hint="cs"/>
          <w:sz w:val="28"/>
          <w:szCs w:val="28"/>
          <w:rtl/>
          <w:lang w:bidi="ar-DZ"/>
        </w:rPr>
        <w:t xml:space="preserve"> </w:t>
      </w:r>
      <w:r w:rsidR="000A1036">
        <w:rPr>
          <w:rFonts w:ascii="Traditional Arabic" w:hAnsi="Traditional Arabic" w:cs="Traditional Arabic" w:hint="cs"/>
          <w:sz w:val="28"/>
          <w:szCs w:val="28"/>
          <w:rtl/>
          <w:lang w:bidi="ar-DZ"/>
        </w:rPr>
        <w:t>رقم</w:t>
      </w:r>
      <w:r w:rsidR="000A1036" w:rsidRPr="005538F5">
        <w:rPr>
          <w:rFonts w:ascii="Traditional Arabic" w:hAnsi="Traditional Arabic" w:cs="Traditional Arabic"/>
          <w:sz w:val="28"/>
          <w:szCs w:val="28"/>
        </w:rPr>
        <w:t xml:space="preserve">) </w:t>
      </w:r>
      <w:r w:rsidR="000A1036" w:rsidRPr="005538F5">
        <w:rPr>
          <w:rFonts w:ascii="Traditional Arabic" w:hAnsi="Traditional Arabic" w:cs="Traditional Arabic"/>
          <w:sz w:val="28"/>
          <w:szCs w:val="28"/>
          <w:rtl/>
        </w:rPr>
        <w:t xml:space="preserve"> </w:t>
      </w:r>
      <w:r w:rsidR="000A1036">
        <w:rPr>
          <w:rFonts w:ascii="Traditional Arabic" w:hAnsi="Traditional Arabic" w:cs="Traditional Arabic" w:hint="cs"/>
          <w:sz w:val="28"/>
          <w:szCs w:val="28"/>
          <w:rtl/>
        </w:rPr>
        <w:t>05</w:t>
      </w:r>
      <w:r w:rsidR="000A1036" w:rsidRPr="005538F5">
        <w:rPr>
          <w:rFonts w:ascii="Traditional Arabic" w:hAnsi="Traditional Arabic" w:cs="Traditional Arabic"/>
          <w:sz w:val="28"/>
          <w:szCs w:val="28"/>
        </w:rPr>
        <w:t xml:space="preserve"> (</w:t>
      </w:r>
      <w:r>
        <w:rPr>
          <w:rFonts w:ascii="Traditional Arabic" w:hAnsi="Traditional Arabic" w:cs="Traditional Arabic" w:hint="cs"/>
          <w:color w:val="000000"/>
          <w:sz w:val="28"/>
          <w:szCs w:val="28"/>
          <w:rtl/>
        </w:rPr>
        <w:t xml:space="preserve">يتبين أن أكبر قطاع مشغل لليد العاملة هو قطاع </w:t>
      </w:r>
      <w:r w:rsidRPr="00DA32B2">
        <w:rPr>
          <w:rFonts w:ascii="Traditional Arabic" w:hAnsi="Traditional Arabic" w:cs="Traditional Arabic"/>
          <w:sz w:val="28"/>
          <w:szCs w:val="28"/>
          <w:rtl/>
        </w:rPr>
        <w:t>التجارة والخدمات التجارية</w:t>
      </w:r>
      <w:r>
        <w:rPr>
          <w:rFonts w:ascii="Traditional Arabic" w:hAnsi="Traditional Arabic" w:cs="Traditional Arabic" w:hint="cs"/>
          <w:sz w:val="28"/>
          <w:szCs w:val="28"/>
          <w:rtl/>
        </w:rPr>
        <w:t xml:space="preserve">، حيث يقوم بتوفير حوالي نصف مناصب الشغل المستحدثة في هذه الفترة ، ويليه قطاع </w:t>
      </w:r>
      <w:r w:rsidRPr="00E54E22">
        <w:rPr>
          <w:rFonts w:ascii="Traditional Arabic" w:hAnsi="Traditional Arabic" w:cs="Traditional Arabic"/>
          <w:sz w:val="28"/>
          <w:szCs w:val="28"/>
          <w:rtl/>
        </w:rPr>
        <w:t>البناء والأشغال العمومية</w:t>
      </w:r>
      <w:r>
        <w:rPr>
          <w:rFonts w:ascii="Traditional Arabic" w:hAnsi="Traditional Arabic" w:cs="Traditional Arabic" w:hint="cs"/>
          <w:sz w:val="28"/>
          <w:szCs w:val="28"/>
          <w:rtl/>
        </w:rPr>
        <w:t xml:space="preserve"> ، ثم الصناعة</w:t>
      </w:r>
      <w:r w:rsidR="00392985">
        <w:rPr>
          <w:rFonts w:ascii="Traditional Arabic" w:hAnsi="Traditional Arabic" w:cs="Traditional Arabic" w:hint="cs"/>
          <w:sz w:val="28"/>
          <w:szCs w:val="28"/>
          <w:rtl/>
        </w:rPr>
        <w:t>،</w:t>
      </w:r>
      <w:r>
        <w:rPr>
          <w:rFonts w:ascii="Traditional Arabic" w:hAnsi="Traditional Arabic" w:cs="Traditional Arabic" w:hint="cs"/>
          <w:sz w:val="28"/>
          <w:szCs w:val="28"/>
          <w:rtl/>
        </w:rPr>
        <w:t xml:space="preserve"> فالفلاحة ، و هذا ما </w:t>
      </w:r>
      <w:r>
        <w:rPr>
          <w:rFonts w:ascii="Traditional Arabic" w:hAnsi="Traditional Arabic" w:cs="Traditional Arabic" w:hint="cs"/>
          <w:color w:val="000000"/>
          <w:sz w:val="28"/>
          <w:szCs w:val="28"/>
          <w:rtl/>
        </w:rPr>
        <w:t>ي</w:t>
      </w:r>
      <w:r w:rsidRPr="00DA32B2">
        <w:rPr>
          <w:rFonts w:ascii="Traditional Arabic" w:hAnsi="Traditional Arabic" w:cs="Traditional Arabic"/>
          <w:color w:val="000000"/>
          <w:sz w:val="28"/>
          <w:szCs w:val="28"/>
          <w:rtl/>
        </w:rPr>
        <w:t>ؤكد</w:t>
      </w:r>
      <w:r w:rsidRPr="00DA32B2">
        <w:rPr>
          <w:rFonts w:ascii="Traditional Arabic" w:hAnsi="Traditional Arabic" w:cs="Traditional Arabic"/>
          <w:color w:val="000000"/>
          <w:sz w:val="28"/>
          <w:szCs w:val="28"/>
        </w:rPr>
        <w:t xml:space="preserve"> </w:t>
      </w:r>
      <w:r w:rsidRPr="00DA32B2">
        <w:rPr>
          <w:rFonts w:ascii="Traditional Arabic" w:hAnsi="Traditional Arabic" w:cs="Traditional Arabic"/>
          <w:color w:val="000000"/>
          <w:sz w:val="28"/>
          <w:szCs w:val="28"/>
          <w:rtl/>
        </w:rPr>
        <w:t>حركية</w:t>
      </w:r>
      <w:r w:rsidRPr="00DA32B2">
        <w:rPr>
          <w:rFonts w:ascii="Traditional Arabic" w:hAnsi="Traditional Arabic" w:cs="Traditional Arabic"/>
          <w:color w:val="000000"/>
          <w:sz w:val="28"/>
          <w:szCs w:val="28"/>
        </w:rPr>
        <w:t xml:space="preserve"> </w:t>
      </w:r>
      <w:r w:rsidRPr="00DA32B2">
        <w:rPr>
          <w:rFonts w:ascii="Traditional Arabic" w:hAnsi="Traditional Arabic" w:cs="Traditional Arabic"/>
          <w:color w:val="000000"/>
          <w:sz w:val="28"/>
          <w:szCs w:val="28"/>
          <w:rtl/>
        </w:rPr>
        <w:t>التشغيل</w:t>
      </w:r>
      <w:r w:rsidRPr="00DA32B2">
        <w:rPr>
          <w:rFonts w:ascii="Traditional Arabic" w:hAnsi="Traditional Arabic" w:cs="Traditional Arabic"/>
          <w:color w:val="000000"/>
          <w:sz w:val="28"/>
          <w:szCs w:val="28"/>
        </w:rPr>
        <w:t xml:space="preserve"> </w:t>
      </w:r>
      <w:r w:rsidRPr="00DA32B2">
        <w:rPr>
          <w:rFonts w:ascii="Traditional Arabic" w:hAnsi="Traditional Arabic" w:cs="Traditional Arabic"/>
          <w:color w:val="000000"/>
          <w:sz w:val="28"/>
          <w:szCs w:val="28"/>
          <w:rtl/>
        </w:rPr>
        <w:t>وتراجع</w:t>
      </w:r>
      <w:r w:rsidRPr="00DA32B2">
        <w:rPr>
          <w:rFonts w:ascii="Traditional Arabic" w:hAnsi="Traditional Arabic" w:cs="Traditional Arabic"/>
          <w:color w:val="000000"/>
          <w:sz w:val="28"/>
          <w:szCs w:val="28"/>
        </w:rPr>
        <w:t xml:space="preserve"> </w:t>
      </w:r>
      <w:r w:rsidRPr="00DA32B2">
        <w:rPr>
          <w:rFonts w:ascii="Traditional Arabic" w:hAnsi="Traditional Arabic" w:cs="Traditional Arabic"/>
          <w:color w:val="000000"/>
          <w:sz w:val="28"/>
          <w:szCs w:val="28"/>
          <w:rtl/>
        </w:rPr>
        <w:t>أكثر</w:t>
      </w:r>
      <w:r w:rsidRPr="00DA32B2">
        <w:rPr>
          <w:rFonts w:ascii="Traditional Arabic" w:hAnsi="Traditional Arabic" w:cs="Traditional Arabic"/>
          <w:color w:val="000000"/>
          <w:sz w:val="28"/>
          <w:szCs w:val="28"/>
        </w:rPr>
        <w:t xml:space="preserve"> </w:t>
      </w:r>
      <w:r w:rsidRPr="00DA32B2">
        <w:rPr>
          <w:rFonts w:ascii="Traditional Arabic" w:hAnsi="Traditional Arabic" w:cs="Traditional Arabic"/>
          <w:color w:val="000000"/>
          <w:sz w:val="28"/>
          <w:szCs w:val="28"/>
          <w:rtl/>
        </w:rPr>
        <w:t>لنسبة</w:t>
      </w:r>
      <w:r w:rsidRPr="00DA32B2">
        <w:rPr>
          <w:rFonts w:ascii="Traditional Arabic" w:hAnsi="Traditional Arabic" w:cs="Traditional Arabic"/>
          <w:color w:val="000000"/>
          <w:sz w:val="28"/>
          <w:szCs w:val="28"/>
        </w:rPr>
        <w:t xml:space="preserve"> </w:t>
      </w:r>
      <w:r w:rsidRPr="00DA32B2">
        <w:rPr>
          <w:rFonts w:ascii="Traditional Arabic" w:hAnsi="Traditional Arabic" w:cs="Traditional Arabic"/>
          <w:color w:val="000000"/>
          <w:sz w:val="28"/>
          <w:szCs w:val="28"/>
          <w:rtl/>
        </w:rPr>
        <w:t>البطالة</w:t>
      </w:r>
      <w:r w:rsidRPr="00DA32B2">
        <w:rPr>
          <w:rFonts w:ascii="Traditional Arabic" w:hAnsi="Traditional Arabic" w:cs="Traditional Arabic"/>
          <w:color w:val="000000"/>
          <w:sz w:val="28"/>
          <w:szCs w:val="28"/>
        </w:rPr>
        <w:t xml:space="preserve"> </w:t>
      </w:r>
      <w:r>
        <w:rPr>
          <w:rFonts w:ascii="Traditional Arabic" w:hAnsi="Traditional Arabic" w:cs="Traditional Arabic" w:hint="cs"/>
          <w:color w:val="000000"/>
          <w:sz w:val="28"/>
          <w:szCs w:val="28"/>
          <w:rtl/>
        </w:rPr>
        <w:t>.</w:t>
      </w:r>
    </w:p>
    <w:p w:rsidR="00B24C50" w:rsidRPr="00D91FF7" w:rsidRDefault="0068577C" w:rsidP="00D91FF7">
      <w:pPr>
        <w:autoSpaceDE w:val="0"/>
        <w:autoSpaceDN w:val="0"/>
        <w:bidi/>
        <w:adjustRightInd w:val="0"/>
        <w:spacing w:after="0"/>
        <w:jc w:val="both"/>
        <w:rPr>
          <w:rFonts w:ascii="Traditional Arabic" w:hAnsi="Traditional Arabic" w:cs="Traditional Arabic"/>
          <w:b/>
          <w:bCs/>
          <w:sz w:val="28"/>
          <w:szCs w:val="28"/>
          <w:rtl/>
        </w:rPr>
      </w:pPr>
      <w:r w:rsidRPr="00D91FF7">
        <w:rPr>
          <w:rFonts w:ascii="Traditional Arabic" w:hAnsi="Traditional Arabic" w:cs="Traditional Arabic" w:hint="cs"/>
          <w:b/>
          <w:bCs/>
          <w:sz w:val="28"/>
          <w:szCs w:val="28"/>
          <w:rtl/>
        </w:rPr>
        <w:t xml:space="preserve">ثالثا- </w:t>
      </w:r>
      <w:r w:rsidR="00FA5B87">
        <w:rPr>
          <w:rFonts w:ascii="Traditional Arabic" w:hAnsi="Traditional Arabic" w:cs="Traditional Arabic" w:hint="cs"/>
          <w:b/>
          <w:bCs/>
          <w:sz w:val="28"/>
          <w:szCs w:val="28"/>
          <w:rtl/>
        </w:rPr>
        <w:t>ال</w:t>
      </w:r>
      <w:r w:rsidR="00FC40E5" w:rsidRPr="00D91FF7">
        <w:rPr>
          <w:rFonts w:ascii="Traditional Arabic" w:hAnsi="Traditional Arabic" w:cs="Traditional Arabic"/>
          <w:b/>
          <w:bCs/>
          <w:sz w:val="28"/>
          <w:szCs w:val="28"/>
          <w:rtl/>
        </w:rPr>
        <w:t>برامج</w:t>
      </w:r>
      <w:r w:rsidR="00FC40E5" w:rsidRPr="00D91FF7">
        <w:rPr>
          <w:rFonts w:ascii="Traditional Arabic" w:hAnsi="Traditional Arabic" w:cs="Traditional Arabic"/>
          <w:b/>
          <w:bCs/>
          <w:sz w:val="28"/>
          <w:szCs w:val="28"/>
        </w:rPr>
        <w:t xml:space="preserve"> </w:t>
      </w:r>
      <w:r w:rsidR="00FC40E5" w:rsidRPr="00D91FF7">
        <w:rPr>
          <w:rFonts w:ascii="Traditional Arabic" w:hAnsi="Traditional Arabic" w:cs="Traditional Arabic"/>
          <w:b/>
          <w:bCs/>
          <w:sz w:val="28"/>
          <w:szCs w:val="28"/>
          <w:rtl/>
        </w:rPr>
        <w:t>المساعدة</w:t>
      </w:r>
      <w:r w:rsidR="00FC40E5" w:rsidRPr="00D91FF7">
        <w:rPr>
          <w:rFonts w:ascii="Traditional Arabic" w:hAnsi="Traditional Arabic" w:cs="Traditional Arabic"/>
          <w:b/>
          <w:bCs/>
          <w:sz w:val="28"/>
          <w:szCs w:val="28"/>
        </w:rPr>
        <w:t xml:space="preserve"> </w:t>
      </w:r>
      <w:r w:rsidR="00FC40E5" w:rsidRPr="00D91FF7">
        <w:rPr>
          <w:rFonts w:ascii="Traditional Arabic" w:hAnsi="Traditional Arabic" w:cs="Traditional Arabic"/>
          <w:b/>
          <w:bCs/>
          <w:sz w:val="28"/>
          <w:szCs w:val="28"/>
          <w:rtl/>
        </w:rPr>
        <w:t>على</w:t>
      </w:r>
      <w:r w:rsidR="00FC40E5" w:rsidRPr="00D91FF7">
        <w:rPr>
          <w:rFonts w:ascii="Traditional Arabic" w:hAnsi="Traditional Arabic" w:cs="Traditional Arabic"/>
          <w:b/>
          <w:bCs/>
          <w:sz w:val="28"/>
          <w:szCs w:val="28"/>
        </w:rPr>
        <w:t xml:space="preserve"> </w:t>
      </w:r>
      <w:r w:rsidR="00FC40E5" w:rsidRPr="00D91FF7">
        <w:rPr>
          <w:rFonts w:ascii="Traditional Arabic" w:hAnsi="Traditional Arabic" w:cs="Traditional Arabic"/>
          <w:b/>
          <w:bCs/>
          <w:sz w:val="28"/>
          <w:szCs w:val="28"/>
          <w:rtl/>
        </w:rPr>
        <w:t>التشغيل</w:t>
      </w:r>
    </w:p>
    <w:p w:rsidR="00B24C50" w:rsidRPr="00D91FF7" w:rsidRDefault="00B24C50" w:rsidP="000A1036">
      <w:pPr>
        <w:autoSpaceDE w:val="0"/>
        <w:autoSpaceDN w:val="0"/>
        <w:bidi/>
        <w:adjustRightInd w:val="0"/>
        <w:spacing w:after="0"/>
        <w:jc w:val="both"/>
        <w:rPr>
          <w:rFonts w:ascii="Traditional Arabic" w:hAnsi="Traditional Arabic" w:cs="Traditional Arabic"/>
          <w:sz w:val="28"/>
          <w:szCs w:val="28"/>
          <w:rtl/>
        </w:rPr>
      </w:pPr>
      <w:r w:rsidRPr="00D91FF7">
        <w:rPr>
          <w:rFonts w:ascii="Traditional Arabic" w:hAnsi="Traditional Arabic" w:cs="Traditional Arabic" w:hint="cs"/>
          <w:sz w:val="28"/>
          <w:szCs w:val="28"/>
          <w:rtl/>
          <w:lang w:bidi="ar-DZ"/>
        </w:rPr>
        <w:t xml:space="preserve">  </w:t>
      </w:r>
      <w:r w:rsidRPr="00D91FF7">
        <w:rPr>
          <w:rFonts w:ascii="Traditional Arabic" w:hAnsi="Traditional Arabic" w:cs="Traditional Arabic"/>
          <w:sz w:val="28"/>
          <w:szCs w:val="28"/>
          <w:rtl/>
          <w:lang w:bidi="ar-DZ"/>
        </w:rPr>
        <w:t xml:space="preserve">قامت السلطات العمومية الجزائرية بإنشاء العديد من الأجهزة و </w:t>
      </w:r>
      <w:r w:rsidRPr="00D91FF7">
        <w:rPr>
          <w:rFonts w:ascii="Traditional Arabic" w:hAnsi="Traditional Arabic" w:cs="Traditional Arabic" w:hint="cs"/>
          <w:sz w:val="28"/>
          <w:szCs w:val="28"/>
          <w:rtl/>
          <w:lang w:bidi="ar-DZ"/>
        </w:rPr>
        <w:t>الإجراءات</w:t>
      </w:r>
      <w:r w:rsidRPr="00D91FF7">
        <w:rPr>
          <w:rFonts w:ascii="Traditional Arabic" w:hAnsi="Traditional Arabic" w:cs="Traditional Arabic"/>
          <w:sz w:val="28"/>
          <w:szCs w:val="28"/>
          <w:rtl/>
          <w:lang w:bidi="ar-DZ"/>
        </w:rPr>
        <w:t xml:space="preserve"> </w:t>
      </w:r>
      <w:r w:rsidRPr="00D91FF7">
        <w:rPr>
          <w:rFonts w:ascii="Traditional Arabic" w:hAnsi="Traditional Arabic" w:cs="Traditional Arabic" w:hint="cs"/>
          <w:sz w:val="28"/>
          <w:szCs w:val="28"/>
          <w:rtl/>
          <w:lang w:bidi="ar-DZ"/>
        </w:rPr>
        <w:t>ل</w:t>
      </w:r>
      <w:r w:rsidRPr="00D91FF7">
        <w:rPr>
          <w:rFonts w:ascii="Traditional Arabic" w:hAnsi="Traditional Arabic" w:cs="Traditional Arabic"/>
          <w:sz w:val="28"/>
          <w:szCs w:val="28"/>
          <w:rtl/>
          <w:lang w:bidi="ar-DZ"/>
        </w:rPr>
        <w:t xml:space="preserve">خلق ديناميكية في سوق العمل، </w:t>
      </w:r>
      <w:r w:rsidRPr="00D91FF7">
        <w:rPr>
          <w:rFonts w:ascii="Traditional Arabic" w:hAnsi="Traditional Arabic" w:cs="Traditional Arabic" w:hint="cs"/>
          <w:sz w:val="28"/>
          <w:szCs w:val="28"/>
          <w:rtl/>
        </w:rPr>
        <w:t xml:space="preserve">حيث </w:t>
      </w:r>
      <w:r w:rsidRPr="00D91FF7">
        <w:rPr>
          <w:rFonts w:ascii="Traditional Arabic" w:hAnsi="Traditional Arabic" w:cs="Traditional Arabic"/>
          <w:sz w:val="28"/>
          <w:szCs w:val="28"/>
          <w:rtl/>
        </w:rPr>
        <w:t>تتمحور</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الأهداف</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الإستراتيجية</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لقطاع</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التشغيل</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بمختلف</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هيا</w:t>
      </w:r>
      <w:r w:rsidRPr="00D91FF7">
        <w:rPr>
          <w:rFonts w:ascii="Traditional Arabic" w:hAnsi="Traditional Arabic" w:cs="Traditional Arabic" w:hint="cs"/>
          <w:sz w:val="28"/>
          <w:szCs w:val="28"/>
          <w:rtl/>
        </w:rPr>
        <w:t>ك</w:t>
      </w:r>
      <w:r w:rsidRPr="00D91FF7">
        <w:rPr>
          <w:rFonts w:ascii="Traditional Arabic" w:hAnsi="Traditional Arabic" w:cs="Traditional Arabic"/>
          <w:sz w:val="28"/>
          <w:szCs w:val="28"/>
          <w:rtl/>
        </w:rPr>
        <w:t>له</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حول</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تخفيف</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الضغط</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على</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سوق</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الشغل</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من</w:t>
      </w:r>
      <w:r w:rsidRPr="00D91FF7">
        <w:rPr>
          <w:rFonts w:ascii="Traditional Arabic" w:hAnsi="Traditional Arabic" w:cs="Traditional Arabic" w:hint="cs"/>
          <w:sz w:val="28"/>
          <w:szCs w:val="28"/>
          <w:rtl/>
        </w:rPr>
        <w:t xml:space="preserve"> </w:t>
      </w:r>
      <w:r w:rsidRPr="00D91FF7">
        <w:rPr>
          <w:rFonts w:ascii="Traditional Arabic" w:hAnsi="Traditional Arabic" w:cs="Traditional Arabic"/>
          <w:sz w:val="28"/>
          <w:szCs w:val="28"/>
          <w:rtl/>
        </w:rPr>
        <w:t>خلال</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تطبيق</w:t>
      </w:r>
      <w:r w:rsidR="000A1036">
        <w:rPr>
          <w:rFonts w:ascii="Traditional Arabic" w:hAnsi="Traditional Arabic" w:cs="Traditional Arabic" w:hint="cs"/>
          <w:sz w:val="28"/>
          <w:szCs w:val="28"/>
          <w:rtl/>
        </w:rPr>
        <w:t xml:space="preserve"> </w:t>
      </w:r>
      <w:r w:rsidRPr="00D91FF7">
        <w:rPr>
          <w:rFonts w:ascii="Traditional Arabic" w:hAnsi="Traditional Arabic" w:cs="Traditional Arabic"/>
          <w:sz w:val="28"/>
          <w:szCs w:val="28"/>
          <w:rtl/>
        </w:rPr>
        <w:t>أجهزة</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وبرامج</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ترقية</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الشغل</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التي</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تمولها</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الدولة</w:t>
      </w:r>
      <w:r w:rsidRPr="00D91FF7">
        <w:rPr>
          <w:rFonts w:ascii="Traditional Arabic" w:hAnsi="Traditional Arabic" w:cs="Traditional Arabic"/>
          <w:sz w:val="28"/>
          <w:szCs w:val="28"/>
        </w:rPr>
        <w:t xml:space="preserve"> </w:t>
      </w:r>
      <w:r w:rsidRPr="00D91FF7">
        <w:rPr>
          <w:rFonts w:ascii="Traditional Arabic" w:hAnsi="Traditional Arabic" w:cs="Traditional Arabic" w:hint="cs"/>
          <w:sz w:val="28"/>
          <w:szCs w:val="28"/>
          <w:rtl/>
        </w:rPr>
        <w:t>،</w:t>
      </w:r>
      <w:r w:rsidRPr="00D91FF7">
        <w:rPr>
          <w:rFonts w:ascii="Traditional Arabic" w:hAnsi="Traditional Arabic" w:cs="Traditional Arabic"/>
          <w:sz w:val="28"/>
          <w:szCs w:val="28"/>
          <w:rtl/>
        </w:rPr>
        <w:t xml:space="preserve"> و لإعطاء</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صورة</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واضحة</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لأجهزة</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الشغل</w:t>
      </w:r>
      <w:r w:rsidR="000A1036">
        <w:rPr>
          <w:rFonts w:ascii="Traditional Arabic" w:hAnsi="Traditional Arabic" w:cs="Traditional Arabic" w:hint="cs"/>
          <w:sz w:val="28"/>
          <w:szCs w:val="28"/>
          <w:rtl/>
        </w:rPr>
        <w:t xml:space="preserve">، و </w:t>
      </w:r>
      <w:r w:rsidRPr="00D91FF7">
        <w:rPr>
          <w:rFonts w:ascii="Traditional Arabic" w:hAnsi="Traditional Arabic" w:cs="Traditional Arabic"/>
          <w:sz w:val="28"/>
          <w:szCs w:val="28"/>
          <w:rtl/>
        </w:rPr>
        <w:t>الجدول</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الموالي</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يبين</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خصائص</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 xml:space="preserve">مختلف هذه </w:t>
      </w:r>
      <w:r w:rsidRPr="00D91FF7">
        <w:rPr>
          <w:rFonts w:ascii="Traditional Arabic" w:hAnsi="Traditional Arabic" w:cs="Traditional Arabic"/>
          <w:sz w:val="28"/>
          <w:szCs w:val="28"/>
        </w:rPr>
        <w:t xml:space="preserve"> </w:t>
      </w:r>
      <w:r w:rsidRPr="00D91FF7">
        <w:rPr>
          <w:rFonts w:ascii="Traditional Arabic" w:hAnsi="Traditional Arabic" w:cs="Traditional Arabic"/>
          <w:sz w:val="28"/>
          <w:szCs w:val="28"/>
          <w:rtl/>
        </w:rPr>
        <w:t>الأجهزة</w:t>
      </w:r>
      <w:r w:rsidRPr="00D91FF7">
        <w:rPr>
          <w:rFonts w:ascii="Traditional Arabic" w:hAnsi="Traditional Arabic" w:cs="Traditional Arabic"/>
          <w:sz w:val="28"/>
          <w:szCs w:val="28"/>
        </w:rPr>
        <w:t>.</w:t>
      </w:r>
    </w:p>
    <w:p w:rsidR="00B568DA" w:rsidRDefault="00540689" w:rsidP="00213196">
      <w:pPr>
        <w:autoSpaceDE w:val="0"/>
        <w:autoSpaceDN w:val="0"/>
        <w:bidi/>
        <w:adjustRightInd w:val="0"/>
        <w:spacing w:after="0"/>
        <w:jc w:val="both"/>
        <w:rPr>
          <w:rFonts w:ascii="Traditional Arabic" w:hAnsi="Traditional Arabic" w:cs="Traditional Arabic"/>
          <w:sz w:val="28"/>
          <w:szCs w:val="28"/>
          <w:rtl/>
        </w:rPr>
      </w:pPr>
      <w:r w:rsidRPr="00540689">
        <w:rPr>
          <w:rFonts w:ascii="Traditional Arabic" w:hAnsi="Traditional Arabic" w:cs="Traditional Arabic"/>
          <w:sz w:val="32"/>
          <w:szCs w:val="32"/>
          <w:rtl/>
          <w:lang w:bidi="ar-DZ"/>
        </w:rPr>
        <w:t xml:space="preserve"> </w:t>
      </w:r>
      <w:r w:rsidR="004328FA">
        <w:rPr>
          <w:rFonts w:ascii="Traditional Arabic" w:hAnsi="Traditional Arabic" w:cs="Traditional Arabic" w:hint="cs"/>
          <w:sz w:val="32"/>
          <w:szCs w:val="32"/>
          <w:rtl/>
          <w:lang w:bidi="ar-DZ"/>
        </w:rPr>
        <w:t xml:space="preserve"> </w:t>
      </w:r>
    </w:p>
    <w:p w:rsidR="00392985" w:rsidRDefault="00392985" w:rsidP="00213196">
      <w:pPr>
        <w:autoSpaceDE w:val="0"/>
        <w:autoSpaceDN w:val="0"/>
        <w:bidi/>
        <w:adjustRightInd w:val="0"/>
        <w:spacing w:after="0"/>
        <w:jc w:val="both"/>
        <w:rPr>
          <w:rFonts w:ascii="Traditional Arabic" w:hAnsi="Traditional Arabic" w:cs="Traditional Arabic"/>
          <w:sz w:val="28"/>
          <w:szCs w:val="28"/>
          <w:rtl/>
        </w:rPr>
      </w:pPr>
    </w:p>
    <w:p w:rsidR="00D91FF7" w:rsidRDefault="00D91FF7" w:rsidP="00D91FF7">
      <w:pPr>
        <w:autoSpaceDE w:val="0"/>
        <w:autoSpaceDN w:val="0"/>
        <w:bidi/>
        <w:adjustRightInd w:val="0"/>
        <w:spacing w:after="0"/>
        <w:jc w:val="both"/>
        <w:rPr>
          <w:rFonts w:ascii="Traditional Arabic" w:hAnsi="Traditional Arabic" w:cs="Traditional Arabic"/>
          <w:sz w:val="28"/>
          <w:szCs w:val="28"/>
          <w:rtl/>
        </w:rPr>
      </w:pPr>
    </w:p>
    <w:p w:rsidR="004A1241" w:rsidRDefault="004A1241" w:rsidP="00213196">
      <w:pPr>
        <w:autoSpaceDE w:val="0"/>
        <w:autoSpaceDN w:val="0"/>
        <w:bidi/>
        <w:adjustRightInd w:val="0"/>
        <w:spacing w:after="0"/>
        <w:jc w:val="both"/>
        <w:rPr>
          <w:rFonts w:ascii="Traditional Arabic" w:hAnsi="Traditional Arabic" w:cs="Traditional Arabic"/>
          <w:sz w:val="28"/>
          <w:szCs w:val="28"/>
          <w:rtl/>
        </w:rPr>
      </w:pPr>
    </w:p>
    <w:p w:rsidR="00D91FF7" w:rsidRDefault="00D91FF7" w:rsidP="00D91FF7">
      <w:pPr>
        <w:autoSpaceDE w:val="0"/>
        <w:autoSpaceDN w:val="0"/>
        <w:bidi/>
        <w:adjustRightInd w:val="0"/>
        <w:spacing w:after="0"/>
        <w:jc w:val="both"/>
        <w:rPr>
          <w:rFonts w:ascii="Traditional Arabic" w:hAnsi="Traditional Arabic" w:cs="Traditional Arabic"/>
          <w:sz w:val="28"/>
          <w:szCs w:val="28"/>
          <w:rtl/>
        </w:rPr>
      </w:pPr>
    </w:p>
    <w:p w:rsidR="004A1241" w:rsidRDefault="004A1241" w:rsidP="00213196">
      <w:pPr>
        <w:autoSpaceDE w:val="0"/>
        <w:autoSpaceDN w:val="0"/>
        <w:bidi/>
        <w:adjustRightInd w:val="0"/>
        <w:spacing w:after="0"/>
        <w:jc w:val="both"/>
        <w:rPr>
          <w:rFonts w:ascii="Traditional Arabic" w:hAnsi="Traditional Arabic" w:cs="Traditional Arabic"/>
          <w:sz w:val="28"/>
          <w:szCs w:val="28"/>
          <w:rtl/>
        </w:rPr>
      </w:pPr>
    </w:p>
    <w:tbl>
      <w:tblPr>
        <w:tblStyle w:val="Grilledutableau"/>
        <w:tblpPr w:leftFromText="141" w:rightFromText="141" w:vertAnchor="page" w:horzAnchor="margin" w:tblpXSpec="center" w:tblpY="2056"/>
        <w:tblW w:w="10525" w:type="dxa"/>
        <w:tblLayout w:type="fixed"/>
        <w:tblLook w:val="04A0"/>
      </w:tblPr>
      <w:tblGrid>
        <w:gridCol w:w="3085"/>
        <w:gridCol w:w="3260"/>
        <w:gridCol w:w="1418"/>
        <w:gridCol w:w="1593"/>
        <w:gridCol w:w="1169"/>
      </w:tblGrid>
      <w:tr w:rsidR="001C0D0E" w:rsidTr="00097367">
        <w:tc>
          <w:tcPr>
            <w:tcW w:w="3085" w:type="dxa"/>
          </w:tcPr>
          <w:p w:rsidR="001C0D0E" w:rsidRPr="00184D00" w:rsidRDefault="001C0D0E" w:rsidP="0023771E">
            <w:pPr>
              <w:spacing w:line="276" w:lineRule="auto"/>
              <w:jc w:val="center"/>
              <w:rPr>
                <w:rFonts w:cs="Traditional Arabic"/>
                <w:b/>
                <w:bCs/>
              </w:rPr>
            </w:pPr>
            <w:r w:rsidRPr="00B568DA">
              <w:rPr>
                <w:rFonts w:ascii="Traditional Arabic" w:hAnsi="Traditional Arabic" w:cs="Traditional Arabic"/>
                <w:b/>
                <w:bCs/>
                <w:rtl/>
              </w:rPr>
              <w:lastRenderedPageBreak/>
              <w:t>النصوص</w:t>
            </w:r>
          </w:p>
        </w:tc>
        <w:tc>
          <w:tcPr>
            <w:tcW w:w="3260" w:type="dxa"/>
          </w:tcPr>
          <w:p w:rsidR="001C0D0E" w:rsidRPr="00B568DA" w:rsidRDefault="001C0D0E" w:rsidP="0023771E">
            <w:pPr>
              <w:spacing w:line="276" w:lineRule="auto"/>
              <w:jc w:val="center"/>
              <w:rPr>
                <w:rFonts w:ascii="Traditional Arabic" w:hAnsi="Traditional Arabic" w:cs="Traditional Arabic"/>
                <w:b/>
                <w:bCs/>
              </w:rPr>
            </w:pPr>
            <w:r>
              <w:rPr>
                <w:rFonts w:ascii="Traditional Arabic" w:hAnsi="Traditional Arabic" w:cs="Traditional Arabic"/>
                <w:b/>
                <w:bCs/>
                <w:rtl/>
              </w:rPr>
              <w:t>فئات ال</w:t>
            </w:r>
            <w:r>
              <w:rPr>
                <w:rFonts w:ascii="Traditional Arabic" w:hAnsi="Traditional Arabic" w:cs="Traditional Arabic" w:hint="cs"/>
                <w:b/>
                <w:bCs/>
                <w:rtl/>
              </w:rPr>
              <w:t>أ</w:t>
            </w:r>
            <w:r w:rsidRPr="00B568DA">
              <w:rPr>
                <w:rFonts w:ascii="Traditional Arabic" w:hAnsi="Traditional Arabic" w:cs="Traditional Arabic"/>
                <w:b/>
                <w:bCs/>
                <w:rtl/>
              </w:rPr>
              <w:t>فراد المعنية</w:t>
            </w:r>
          </w:p>
        </w:tc>
        <w:tc>
          <w:tcPr>
            <w:tcW w:w="1418" w:type="dxa"/>
          </w:tcPr>
          <w:p w:rsidR="001C0D0E" w:rsidRPr="00B568DA" w:rsidRDefault="001C0D0E" w:rsidP="0023771E">
            <w:pPr>
              <w:spacing w:line="276" w:lineRule="auto"/>
              <w:jc w:val="center"/>
              <w:rPr>
                <w:rFonts w:ascii="Traditional Arabic" w:hAnsi="Traditional Arabic" w:cs="Traditional Arabic"/>
                <w:b/>
                <w:bCs/>
              </w:rPr>
            </w:pPr>
            <w:r w:rsidRPr="00B568DA">
              <w:rPr>
                <w:rFonts w:ascii="Traditional Arabic" w:hAnsi="Traditional Arabic" w:cs="Traditional Arabic"/>
                <w:b/>
                <w:bCs/>
                <w:rtl/>
              </w:rPr>
              <w:t>المهمة</w:t>
            </w:r>
          </w:p>
        </w:tc>
        <w:tc>
          <w:tcPr>
            <w:tcW w:w="1593" w:type="dxa"/>
          </w:tcPr>
          <w:p w:rsidR="001C0D0E" w:rsidRPr="00B568DA" w:rsidRDefault="001C0D0E" w:rsidP="0023771E">
            <w:pPr>
              <w:spacing w:line="276" w:lineRule="auto"/>
              <w:jc w:val="center"/>
              <w:rPr>
                <w:rFonts w:ascii="Traditional Arabic" w:hAnsi="Traditional Arabic" w:cs="Traditional Arabic"/>
                <w:b/>
                <w:bCs/>
              </w:rPr>
            </w:pPr>
            <w:r w:rsidRPr="00B568DA">
              <w:rPr>
                <w:rFonts w:ascii="Traditional Arabic" w:hAnsi="Traditional Arabic" w:cs="Traditional Arabic"/>
                <w:b/>
                <w:bCs/>
                <w:rtl/>
              </w:rPr>
              <w:t>الوصاية</w:t>
            </w:r>
          </w:p>
        </w:tc>
        <w:tc>
          <w:tcPr>
            <w:tcW w:w="1169" w:type="dxa"/>
          </w:tcPr>
          <w:p w:rsidR="001C0D0E" w:rsidRPr="00B568DA" w:rsidRDefault="001C0D0E" w:rsidP="0023771E">
            <w:pPr>
              <w:spacing w:line="276" w:lineRule="auto"/>
              <w:jc w:val="center"/>
              <w:rPr>
                <w:rFonts w:ascii="Traditional Arabic" w:hAnsi="Traditional Arabic" w:cs="Traditional Arabic"/>
                <w:b/>
                <w:bCs/>
              </w:rPr>
            </w:pPr>
            <w:r>
              <w:rPr>
                <w:rFonts w:ascii="Traditional Arabic" w:hAnsi="Traditional Arabic" w:cs="Traditional Arabic"/>
                <w:b/>
                <w:bCs/>
                <w:rtl/>
              </w:rPr>
              <w:t>ال</w:t>
            </w:r>
            <w:r>
              <w:rPr>
                <w:rFonts w:ascii="Traditional Arabic" w:hAnsi="Traditional Arabic" w:cs="Traditional Arabic" w:hint="cs"/>
                <w:b/>
                <w:bCs/>
                <w:rtl/>
              </w:rPr>
              <w:t>أ</w:t>
            </w:r>
            <w:r w:rsidRPr="00B568DA">
              <w:rPr>
                <w:rFonts w:ascii="Traditional Arabic" w:hAnsi="Traditional Arabic" w:cs="Traditional Arabic"/>
                <w:b/>
                <w:bCs/>
                <w:rtl/>
              </w:rPr>
              <w:t>جهزة</w:t>
            </w:r>
          </w:p>
        </w:tc>
      </w:tr>
      <w:tr w:rsidR="001C0D0E" w:rsidTr="00097367">
        <w:tc>
          <w:tcPr>
            <w:tcW w:w="3085" w:type="dxa"/>
          </w:tcPr>
          <w:p w:rsidR="001C0D0E" w:rsidRPr="00B568DA" w:rsidRDefault="001C0D0E" w:rsidP="0023771E">
            <w:pPr>
              <w:autoSpaceDE w:val="0"/>
              <w:autoSpaceDN w:val="0"/>
              <w:adjustRightInd w:val="0"/>
              <w:spacing w:line="276" w:lineRule="auto"/>
              <w:jc w:val="center"/>
              <w:rPr>
                <w:rFonts w:ascii="Traditional Arabic" w:hAnsi="Traditional Arabic" w:cs="Traditional Arabic"/>
                <w:rtl/>
              </w:rPr>
            </w:pPr>
            <w:r w:rsidRPr="00B568DA">
              <w:rPr>
                <w:rFonts w:ascii="Traditional Arabic" w:hAnsi="Traditional Arabic" w:cs="Traditional Arabic"/>
              </w:rPr>
              <w:t>DAIP :-1- CID</w:t>
            </w:r>
          </w:p>
          <w:p w:rsidR="001C0D0E" w:rsidRPr="00B568DA" w:rsidRDefault="00097367" w:rsidP="0023771E">
            <w:pPr>
              <w:autoSpaceDE w:val="0"/>
              <w:autoSpaceDN w:val="0"/>
              <w:adjustRightInd w:val="0"/>
              <w:spacing w:line="276" w:lineRule="auto"/>
              <w:jc w:val="center"/>
              <w:rPr>
                <w:rFonts w:ascii="Traditional Arabic" w:hAnsi="Traditional Arabic" w:cs="Traditional Arabic"/>
              </w:rPr>
            </w:pPr>
            <w:r>
              <w:rPr>
                <w:rFonts w:ascii="Traditional Arabic" w:hAnsi="Traditional Arabic" w:cs="Traditional Arabic" w:hint="cs"/>
                <w:rtl/>
              </w:rPr>
              <w:t xml:space="preserve">                         </w:t>
            </w:r>
            <w:r w:rsidR="001C0D0E" w:rsidRPr="00B568DA">
              <w:rPr>
                <w:rFonts w:ascii="Traditional Arabic" w:hAnsi="Traditional Arabic" w:cs="Traditional Arabic"/>
              </w:rPr>
              <w:t>-2- CIP</w:t>
            </w:r>
            <w:r>
              <w:rPr>
                <w:rFonts w:ascii="Traditional Arabic" w:hAnsi="Traditional Arabic" w:cs="Traditional Arabic" w:hint="cs"/>
                <w:rtl/>
              </w:rPr>
              <w:t xml:space="preserve">     </w:t>
            </w:r>
            <w:r w:rsidR="001C0D0E">
              <w:rPr>
                <w:rFonts w:ascii="Traditional Arabic" w:hAnsi="Traditional Arabic" w:cs="Traditional Arabic" w:hint="cs"/>
                <w:rtl/>
              </w:rPr>
              <w:t xml:space="preserve">  </w:t>
            </w:r>
            <w:r>
              <w:rPr>
                <w:rFonts w:ascii="Traditional Arabic" w:hAnsi="Traditional Arabic" w:cs="Traditional Arabic" w:hint="cs"/>
                <w:rtl/>
              </w:rPr>
              <w:t xml:space="preserve">        </w:t>
            </w:r>
            <w:r w:rsidR="001C0D0E" w:rsidRPr="00B568DA">
              <w:rPr>
                <w:rFonts w:ascii="Traditional Arabic" w:hAnsi="Traditional Arabic" w:cs="Traditional Arabic" w:hint="cs"/>
                <w:rtl/>
              </w:rPr>
              <w:t xml:space="preserve">     </w:t>
            </w:r>
            <w:r>
              <w:rPr>
                <w:rFonts w:ascii="Traditional Arabic" w:hAnsi="Traditional Arabic" w:cs="Traditional Arabic" w:hint="cs"/>
                <w:rtl/>
              </w:rPr>
              <w:t xml:space="preserve">   </w:t>
            </w:r>
            <w:r w:rsidR="001C0D0E" w:rsidRPr="00B568DA">
              <w:rPr>
                <w:rFonts w:ascii="Traditional Arabic" w:hAnsi="Traditional Arabic" w:cs="Traditional Arabic" w:hint="cs"/>
                <w:rtl/>
              </w:rPr>
              <w:t xml:space="preserve">  </w:t>
            </w:r>
            <w:r w:rsidR="001C0D0E" w:rsidRPr="00B568DA">
              <w:rPr>
                <w:rFonts w:ascii="Traditional Arabic" w:hAnsi="Traditional Arabic" w:cs="Traditional Arabic"/>
              </w:rPr>
              <w:t>-3- CFI</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الأفراد</w:t>
            </w:r>
            <w:r w:rsidRPr="00B568DA">
              <w:rPr>
                <w:rFonts w:ascii="Traditional Arabic" w:hAnsi="Traditional Arabic" w:cs="Traditional Arabic"/>
              </w:rPr>
              <w:t xml:space="preserve"> </w:t>
            </w:r>
            <w:r w:rsidRPr="00B568DA">
              <w:rPr>
                <w:rFonts w:ascii="Traditional Arabic" w:hAnsi="Traditional Arabic" w:cs="Traditional Arabic"/>
                <w:rtl/>
              </w:rPr>
              <w:t>الذين</w:t>
            </w:r>
            <w:r w:rsidRPr="00B568DA">
              <w:rPr>
                <w:rFonts w:ascii="Traditional Arabic" w:hAnsi="Traditional Arabic" w:cs="Traditional Arabic"/>
              </w:rPr>
              <w:t xml:space="preserve"> </w:t>
            </w:r>
            <w:r w:rsidRPr="00B568DA">
              <w:rPr>
                <w:rFonts w:ascii="Traditional Arabic" w:hAnsi="Traditional Arabic" w:cs="Traditional Arabic"/>
                <w:rtl/>
              </w:rPr>
              <w:t>يعرضون</w:t>
            </w:r>
            <w:r w:rsidRPr="00B568DA">
              <w:rPr>
                <w:rFonts w:ascii="Traditional Arabic" w:hAnsi="Traditional Arabic" w:cs="Traditional Arabic" w:hint="cs"/>
                <w:rtl/>
              </w:rPr>
              <w:t xml:space="preserve"> </w:t>
            </w:r>
            <w:r w:rsidRPr="00B568DA">
              <w:rPr>
                <w:rFonts w:ascii="Traditional Arabic" w:hAnsi="Traditional Arabic" w:cs="Traditional Arabic"/>
                <w:rtl/>
              </w:rPr>
              <w:t>خدمات</w:t>
            </w:r>
            <w:r w:rsidRPr="00B568DA">
              <w:rPr>
                <w:rFonts w:ascii="Traditional Arabic" w:hAnsi="Traditional Arabic" w:cs="Traditional Arabic"/>
              </w:rPr>
              <w:t xml:space="preserve"> </w:t>
            </w:r>
            <w:r w:rsidRPr="00B568DA">
              <w:rPr>
                <w:rFonts w:ascii="Traditional Arabic" w:hAnsi="Traditional Arabic" w:cs="Traditional Arabic"/>
                <w:rtl/>
              </w:rPr>
              <w:t>عملهم</w:t>
            </w:r>
            <w:r>
              <w:rPr>
                <w:rFonts w:ascii="Traditional Arabic" w:hAnsi="Traditional Arabic" w:cs="Traditional Arabic" w:hint="cs"/>
                <w:rtl/>
              </w:rPr>
              <w:t>.</w:t>
            </w:r>
          </w:p>
        </w:tc>
        <w:tc>
          <w:tcPr>
            <w:tcW w:w="1418"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تنظيم</w:t>
            </w:r>
            <w:r w:rsidRPr="00B568DA">
              <w:rPr>
                <w:rFonts w:ascii="Traditional Arabic" w:hAnsi="Traditional Arabic" w:cs="Traditional Arabic"/>
              </w:rPr>
              <w:t xml:space="preserve"> </w:t>
            </w:r>
            <w:r w:rsidRPr="00B568DA">
              <w:rPr>
                <w:rFonts w:ascii="Traditional Arabic" w:hAnsi="Traditional Arabic" w:cs="Traditional Arabic"/>
                <w:rtl/>
              </w:rPr>
              <w:t>سوق</w:t>
            </w:r>
            <w:r w:rsidRPr="00B568DA">
              <w:rPr>
                <w:rFonts w:ascii="Traditional Arabic" w:hAnsi="Traditional Arabic" w:cs="Traditional Arabic"/>
              </w:rPr>
              <w:t xml:space="preserve"> </w:t>
            </w:r>
            <w:r w:rsidRPr="00B568DA">
              <w:rPr>
                <w:rFonts w:ascii="Traditional Arabic" w:hAnsi="Traditional Arabic" w:cs="Traditional Arabic"/>
                <w:rtl/>
              </w:rPr>
              <w:t>العمل</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ووضع</w:t>
            </w:r>
            <w:r w:rsidRPr="00B568DA">
              <w:rPr>
                <w:rFonts w:ascii="Traditional Arabic" w:hAnsi="Traditional Arabic" w:cs="Traditional Arabic"/>
              </w:rPr>
              <w:t xml:space="preserve"> </w:t>
            </w:r>
            <w:r w:rsidRPr="00B568DA">
              <w:rPr>
                <w:rFonts w:ascii="Traditional Arabic" w:hAnsi="Traditional Arabic" w:cs="Traditional Arabic"/>
                <w:rtl/>
              </w:rPr>
              <w:t>برامج</w:t>
            </w:r>
            <w:r w:rsidRPr="00B568DA">
              <w:rPr>
                <w:rFonts w:ascii="Traditional Arabic" w:hAnsi="Traditional Arabic" w:cs="Traditional Arabic"/>
              </w:rPr>
              <w:t xml:space="preserve"> </w:t>
            </w:r>
            <w:r w:rsidRPr="00B568DA">
              <w:rPr>
                <w:rFonts w:ascii="Traditional Arabic" w:hAnsi="Traditional Arabic" w:cs="Traditional Arabic"/>
                <w:rtl/>
              </w:rPr>
              <w:t>خاصة</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بالتشغيل</w:t>
            </w:r>
            <w:r>
              <w:rPr>
                <w:rFonts w:ascii="Traditional Arabic" w:hAnsi="Traditional Arabic" w:cs="Traditional Arabic" w:hint="cs"/>
                <w:rtl/>
              </w:rPr>
              <w:t>.</w:t>
            </w:r>
          </w:p>
        </w:tc>
        <w:tc>
          <w:tcPr>
            <w:tcW w:w="1593"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hint="cs"/>
                <w:rtl/>
              </w:rPr>
              <w:t xml:space="preserve"> ،</w:t>
            </w:r>
            <w:r w:rsidRPr="00B568DA">
              <w:rPr>
                <w:rFonts w:ascii="Traditional Arabic" w:hAnsi="Traditional Arabic" w:cs="Traditional Arabic"/>
              </w:rPr>
              <w:t xml:space="preserve"> </w:t>
            </w:r>
            <w:r w:rsidRPr="00B568DA">
              <w:rPr>
                <w:rFonts w:ascii="Traditional Arabic" w:hAnsi="Traditional Arabic" w:cs="Traditional Arabic"/>
                <w:rtl/>
              </w:rPr>
              <w:t>التشغيل</w:t>
            </w:r>
            <w:r w:rsidRPr="00B568DA">
              <w:rPr>
                <w:rFonts w:ascii="Traditional Arabic" w:hAnsi="Traditional Arabic" w:cs="Traditional Arabic" w:hint="cs"/>
                <w:rtl/>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hint="cs"/>
                <w:rtl/>
              </w:rPr>
              <w:t>الضمان</w:t>
            </w:r>
            <w:r w:rsidRPr="00B568DA">
              <w:rPr>
                <w:rFonts w:ascii="Traditional Arabic" w:hAnsi="Traditional Arabic" w:cs="Traditional Arabic"/>
              </w:rPr>
              <w:t xml:space="preserve"> </w:t>
            </w:r>
            <w:r w:rsidRPr="00B568DA">
              <w:rPr>
                <w:rFonts w:ascii="Traditional Arabic" w:hAnsi="Traditional Arabic" w:cs="Traditional Arabic"/>
                <w:rtl/>
              </w:rPr>
              <w:t>الاجتماعي</w:t>
            </w:r>
            <w:r>
              <w:rPr>
                <w:rFonts w:ascii="Traditional Arabic" w:hAnsi="Traditional Arabic" w:cs="Traditional Arabic" w:hint="cs"/>
                <w:rtl/>
              </w:rPr>
              <w:t>.</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tl/>
              </w:rPr>
              <w:t>الوكالة</w:t>
            </w:r>
            <w:r w:rsidRPr="00B568DA">
              <w:rPr>
                <w:rFonts w:ascii="Traditional Arabic" w:hAnsi="Traditional Arabic" w:cs="Traditional Arabic"/>
                <w:b/>
                <w:bCs/>
              </w:rPr>
              <w:t xml:space="preserve"> </w:t>
            </w:r>
            <w:r w:rsidRPr="00B568DA">
              <w:rPr>
                <w:rFonts w:ascii="Traditional Arabic" w:hAnsi="Traditional Arabic" w:cs="Traditional Arabic"/>
                <w:b/>
                <w:bCs/>
                <w:rtl/>
              </w:rPr>
              <w:t>الوطنية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tl/>
              </w:rPr>
              <w:t>للتشغيل</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Pr>
              <w:t>(ANEM)</w:t>
            </w:r>
          </w:p>
        </w:tc>
      </w:tr>
      <w:tr w:rsidR="001C0D0E" w:rsidTr="00097367">
        <w:tc>
          <w:tcPr>
            <w:tcW w:w="3085" w:type="dxa"/>
          </w:tcPr>
          <w:p w:rsidR="001C0D0E" w:rsidRPr="00B568DA" w:rsidRDefault="001C0D0E" w:rsidP="00097367">
            <w:pPr>
              <w:autoSpaceDE w:val="0"/>
              <w:autoSpaceDN w:val="0"/>
              <w:bidi/>
              <w:adjustRightInd w:val="0"/>
              <w:spacing w:line="276" w:lineRule="auto"/>
              <w:rPr>
                <w:rFonts w:ascii="Traditional Arabic" w:hAnsi="Traditional Arabic" w:cs="Traditional Arabic"/>
              </w:rPr>
            </w:pPr>
            <w:r w:rsidRPr="00B568DA">
              <w:rPr>
                <w:rFonts w:ascii="Traditional Arabic" w:hAnsi="Traditional Arabic" w:cs="Traditional Arabic"/>
                <w:rtl/>
              </w:rPr>
              <w:t>الشبكة</w:t>
            </w:r>
            <w:r w:rsidRPr="00B568DA">
              <w:rPr>
                <w:rFonts w:ascii="Traditional Arabic" w:hAnsi="Traditional Arabic" w:cs="Traditional Arabic"/>
              </w:rPr>
              <w:t xml:space="preserve"> </w:t>
            </w:r>
            <w:r w:rsidRPr="00B568DA">
              <w:rPr>
                <w:rFonts w:ascii="Traditional Arabic" w:hAnsi="Traditional Arabic" w:cs="Traditional Arabic"/>
                <w:rtl/>
              </w:rPr>
              <w:t>الاجتماعية</w:t>
            </w:r>
            <w:r w:rsidRPr="00B568DA">
              <w:rPr>
                <w:rFonts w:ascii="Traditional Arabic" w:hAnsi="Traditional Arabic" w:cs="Traditional Arabic"/>
              </w:rPr>
              <w:t>:</w:t>
            </w:r>
            <w:r w:rsidRPr="00B568DA">
              <w:rPr>
                <w:rFonts w:ascii="Traditional Arabic" w:hAnsi="Traditional Arabic" w:cs="Traditional Arabic" w:hint="cs"/>
                <w:rtl/>
              </w:rPr>
              <w:t xml:space="preserve"> </w:t>
            </w:r>
            <w:r w:rsidRPr="00B568DA">
              <w:rPr>
                <w:rFonts w:ascii="Traditional Arabic" w:hAnsi="Traditional Arabic" w:cs="Traditional Arabic"/>
              </w:rPr>
              <w:t>IAIG</w:t>
            </w:r>
            <w:r w:rsidRPr="00B568DA">
              <w:rPr>
                <w:rFonts w:ascii="Traditional Arabic" w:hAnsi="Traditional Arabic" w:cs="Traditional Arabic" w:hint="cs"/>
                <w:rtl/>
              </w:rPr>
              <w:t xml:space="preserve">- </w:t>
            </w:r>
            <w:r w:rsidRPr="00B568DA">
              <w:rPr>
                <w:rFonts w:ascii="Traditional Arabic" w:hAnsi="Traditional Arabic" w:cs="Traditional Arabic"/>
              </w:rPr>
              <w:t>AFS</w:t>
            </w:r>
          </w:p>
          <w:p w:rsidR="001C0D0E" w:rsidRPr="00B568DA" w:rsidRDefault="001C0D0E" w:rsidP="00097367">
            <w:pPr>
              <w:autoSpaceDE w:val="0"/>
              <w:autoSpaceDN w:val="0"/>
              <w:bidi/>
              <w:adjustRightInd w:val="0"/>
              <w:spacing w:line="276" w:lineRule="auto"/>
              <w:rPr>
                <w:rFonts w:ascii="Traditional Arabic" w:hAnsi="Traditional Arabic" w:cs="Traditional Arabic"/>
              </w:rPr>
            </w:pPr>
            <w:r w:rsidRPr="00B568DA">
              <w:rPr>
                <w:rFonts w:ascii="Traditional Arabic" w:hAnsi="Traditional Arabic" w:cs="Traditional Arabic"/>
                <w:rtl/>
              </w:rPr>
              <w:t>التنمية</w:t>
            </w:r>
            <w:r w:rsidRPr="00B568DA">
              <w:rPr>
                <w:rFonts w:ascii="Traditional Arabic" w:hAnsi="Traditional Arabic" w:cs="Traditional Arabic"/>
              </w:rPr>
              <w:t xml:space="preserve"> </w:t>
            </w:r>
            <w:r w:rsidRPr="00B568DA">
              <w:rPr>
                <w:rFonts w:ascii="Traditional Arabic" w:hAnsi="Traditional Arabic" w:cs="Traditional Arabic"/>
                <w:rtl/>
              </w:rPr>
              <w:t>الجماعية</w:t>
            </w:r>
            <w:r w:rsidRPr="00B568DA">
              <w:rPr>
                <w:rFonts w:ascii="Traditional Arabic" w:hAnsi="Traditional Arabic" w:cs="Traditional Arabic"/>
              </w:rPr>
              <w:t xml:space="preserve"> </w:t>
            </w:r>
            <w:r w:rsidRPr="00B568DA">
              <w:rPr>
                <w:rFonts w:ascii="Traditional Arabic" w:hAnsi="Traditional Arabic" w:cs="Traditional Arabic"/>
                <w:rtl/>
              </w:rPr>
              <w:t>التساهمية</w:t>
            </w:r>
            <w:r w:rsidRPr="00B568DA">
              <w:rPr>
                <w:rFonts w:ascii="Traditional Arabic" w:hAnsi="Traditional Arabic" w:cs="Traditional Arabic"/>
              </w:rPr>
              <w:t>:</w:t>
            </w:r>
            <w:r w:rsidRPr="00B568DA">
              <w:rPr>
                <w:rFonts w:ascii="Traditional Arabic" w:hAnsi="Traditional Arabic" w:cs="Traditional Arabic" w:hint="cs"/>
                <w:rtl/>
              </w:rPr>
              <w:t xml:space="preserve"> </w:t>
            </w:r>
            <w:r w:rsidRPr="00B568DA">
              <w:rPr>
                <w:rFonts w:ascii="Traditional Arabic" w:hAnsi="Traditional Arabic" w:cs="Traditional Arabic"/>
                <w:rtl/>
              </w:rPr>
              <w:t>القرض</w:t>
            </w:r>
            <w:r w:rsidRPr="00B568DA">
              <w:rPr>
                <w:rFonts w:ascii="Traditional Arabic" w:hAnsi="Traditional Arabic" w:cs="Traditional Arabic"/>
              </w:rPr>
              <w:t xml:space="preserve"> </w:t>
            </w:r>
            <w:r w:rsidRPr="00B568DA">
              <w:rPr>
                <w:rFonts w:ascii="Traditional Arabic" w:hAnsi="Traditional Arabic" w:cs="Traditional Arabic"/>
                <w:rtl/>
              </w:rPr>
              <w:t>المصغر</w:t>
            </w:r>
            <w:r>
              <w:rPr>
                <w:rFonts w:ascii="Traditional Arabic" w:hAnsi="Traditional Arabic" w:cs="Traditional Arabic" w:hint="cs"/>
                <w:rtl/>
              </w:rPr>
              <w:t>،</w:t>
            </w:r>
            <w:r w:rsidRPr="00B568DA">
              <w:rPr>
                <w:rFonts w:ascii="Traditional Arabic" w:hAnsi="Traditional Arabic" w:cs="Traditional Arabic"/>
              </w:rPr>
              <w:t xml:space="preserve">:TUPHIMO </w:t>
            </w:r>
            <w:r w:rsidRPr="00B568DA">
              <w:rPr>
                <w:rFonts w:ascii="Traditional Arabic" w:hAnsi="Traditional Arabic" w:cs="Traditional Arabic"/>
                <w:rtl/>
              </w:rPr>
              <w:t>برنامج</w:t>
            </w:r>
            <w:r w:rsidRPr="00B568DA">
              <w:rPr>
                <w:rFonts w:ascii="Traditional Arabic" w:hAnsi="Traditional Arabic" w:cs="Traditional Arabic" w:hint="cs"/>
                <w:rtl/>
              </w:rPr>
              <w:t xml:space="preserve"> </w:t>
            </w:r>
            <w:r w:rsidRPr="00B568DA">
              <w:rPr>
                <w:rFonts w:ascii="Traditional Arabic" w:hAnsi="Traditional Arabic" w:cs="Traditional Arabic"/>
                <w:rtl/>
              </w:rPr>
              <w:t>الجزائر</w:t>
            </w:r>
            <w:r w:rsidRPr="00B568DA">
              <w:rPr>
                <w:rFonts w:ascii="Traditional Arabic" w:hAnsi="Traditional Arabic" w:cs="Traditional Arabic"/>
              </w:rPr>
              <w:t xml:space="preserve"> </w:t>
            </w:r>
            <w:r w:rsidRPr="00B568DA">
              <w:rPr>
                <w:rFonts w:ascii="Traditional Arabic" w:hAnsi="Traditional Arabic" w:cs="Traditional Arabic"/>
                <w:rtl/>
              </w:rPr>
              <w:t>البيضاء</w:t>
            </w:r>
            <w:r>
              <w:rPr>
                <w:rFonts w:ascii="Traditional Arabic" w:hAnsi="Traditional Arabic" w:cs="Traditional Arabic" w:hint="cs"/>
                <w:rtl/>
                <w:lang w:bidi="ar-DZ"/>
              </w:rPr>
              <w:t>،</w:t>
            </w:r>
            <w:r w:rsidRPr="00B568DA">
              <w:rPr>
                <w:rFonts w:ascii="Traditional Arabic" w:hAnsi="Traditional Arabic" w:cs="Traditional Arabic"/>
                <w:rtl/>
              </w:rPr>
              <w:t>برنامج</w:t>
            </w:r>
            <w:r w:rsidRPr="00B568DA">
              <w:rPr>
                <w:rFonts w:ascii="Traditional Arabic" w:hAnsi="Traditional Arabic" w:cs="Traditional Arabic"/>
              </w:rPr>
              <w:t xml:space="preserve"> </w:t>
            </w:r>
            <w:r w:rsidRPr="00B568DA">
              <w:rPr>
                <w:rFonts w:ascii="Traditional Arabic" w:hAnsi="Traditional Arabic" w:cs="Traditional Arabic"/>
                <w:rtl/>
              </w:rPr>
              <w:t>عقود</w:t>
            </w:r>
            <w:r w:rsidRPr="00B568DA">
              <w:rPr>
                <w:rFonts w:ascii="Traditional Arabic" w:hAnsi="Traditional Arabic" w:cs="Traditional Arabic"/>
              </w:rPr>
              <w:t xml:space="preserve"> </w:t>
            </w:r>
            <w:r w:rsidRPr="00B568DA">
              <w:rPr>
                <w:rFonts w:ascii="Traditional Arabic" w:hAnsi="Traditional Arabic" w:cs="Traditional Arabic"/>
                <w:rtl/>
              </w:rPr>
              <w:t>ما</w:t>
            </w:r>
            <w:r w:rsidRPr="00B568DA">
              <w:rPr>
                <w:rFonts w:ascii="Traditional Arabic" w:hAnsi="Traditional Arabic" w:cs="Traditional Arabic"/>
              </w:rPr>
              <w:t xml:space="preserve"> </w:t>
            </w:r>
            <w:r w:rsidRPr="00B568DA">
              <w:rPr>
                <w:rFonts w:ascii="Traditional Arabic" w:hAnsi="Traditional Arabic" w:cs="Traditional Arabic"/>
                <w:rtl/>
              </w:rPr>
              <w:t>قبل</w:t>
            </w:r>
            <w:r w:rsidRPr="00B568DA">
              <w:rPr>
                <w:rFonts w:ascii="Traditional Arabic" w:hAnsi="Traditional Arabic" w:cs="Traditional Arabic"/>
              </w:rPr>
              <w:t xml:space="preserve"> </w:t>
            </w:r>
            <w:r w:rsidRPr="00B568DA">
              <w:rPr>
                <w:rFonts w:ascii="Traditional Arabic" w:hAnsi="Traditional Arabic" w:cs="Traditional Arabic"/>
                <w:rtl/>
              </w:rPr>
              <w:t>التشغيل</w:t>
            </w:r>
            <w:r w:rsidRPr="00B568DA">
              <w:rPr>
                <w:rFonts w:ascii="Traditional Arabic" w:hAnsi="Traditional Arabic" w:cs="Traditional Arabic" w:hint="cs"/>
                <w:rtl/>
              </w:rPr>
              <w:t xml:space="preserve"> </w:t>
            </w:r>
            <w:r w:rsidRPr="00B568DA">
              <w:rPr>
                <w:rFonts w:ascii="Traditional Arabic" w:hAnsi="Traditional Arabic" w:cs="Traditional Arabic"/>
              </w:rPr>
              <w:t>:CPE</w:t>
            </w:r>
            <w:r w:rsidRPr="00B568DA">
              <w:rPr>
                <w:rFonts w:ascii="Traditional Arabic" w:hAnsi="Traditional Arabic" w:cs="Traditional Arabic"/>
                <w:rtl/>
              </w:rPr>
              <w:t>مناصب</w:t>
            </w:r>
            <w:r w:rsidRPr="00B568DA">
              <w:rPr>
                <w:rFonts w:ascii="Traditional Arabic" w:hAnsi="Traditional Arabic" w:cs="Traditional Arabic"/>
              </w:rPr>
              <w:t xml:space="preserve"> </w:t>
            </w:r>
            <w:r w:rsidRPr="00B568DA">
              <w:rPr>
                <w:rFonts w:ascii="Traditional Arabic" w:hAnsi="Traditional Arabic" w:cs="Traditional Arabic"/>
                <w:rtl/>
              </w:rPr>
              <w:t>الشغل</w:t>
            </w:r>
            <w:r w:rsidRPr="00B568DA">
              <w:rPr>
                <w:rFonts w:ascii="Traditional Arabic" w:hAnsi="Traditional Arabic" w:cs="Traditional Arabic"/>
              </w:rPr>
              <w:t xml:space="preserve"> </w:t>
            </w:r>
            <w:r w:rsidRPr="00B568DA">
              <w:rPr>
                <w:rFonts w:ascii="Traditional Arabic" w:hAnsi="Traditional Arabic" w:cs="Traditional Arabic"/>
                <w:rtl/>
              </w:rPr>
              <w:t>الموسمية</w:t>
            </w:r>
            <w:r w:rsidRPr="00B568DA">
              <w:rPr>
                <w:rFonts w:ascii="Traditional Arabic" w:hAnsi="Traditional Arabic" w:cs="Traditional Arabic"/>
              </w:rPr>
              <w:t xml:space="preserve"> </w:t>
            </w:r>
            <w:r w:rsidRPr="00B568DA">
              <w:rPr>
                <w:rFonts w:ascii="Traditional Arabic" w:hAnsi="Traditional Arabic" w:cs="Traditional Arabic"/>
                <w:rtl/>
              </w:rPr>
              <w:t>ذات المبادرة</w:t>
            </w:r>
            <w:r w:rsidRPr="00B568DA">
              <w:rPr>
                <w:rFonts w:ascii="Traditional Arabic" w:hAnsi="Traditional Arabic" w:cs="Traditional Arabic"/>
              </w:rPr>
              <w:t xml:space="preserve"> </w:t>
            </w:r>
            <w:r w:rsidRPr="00B568DA">
              <w:rPr>
                <w:rFonts w:ascii="Traditional Arabic" w:hAnsi="Traditional Arabic" w:cs="Traditional Arabic"/>
                <w:rtl/>
              </w:rPr>
              <w:t>المحلية</w:t>
            </w:r>
            <w:r w:rsidRPr="00B568DA">
              <w:rPr>
                <w:rFonts w:ascii="Traditional Arabic" w:hAnsi="Traditional Arabic" w:cs="Traditional Arabic"/>
              </w:rPr>
              <w:t xml:space="preserve">  (ESIL) </w:t>
            </w:r>
            <w:r>
              <w:rPr>
                <w:rFonts w:ascii="Traditional Arabic" w:hAnsi="Traditional Arabic" w:cs="Traditional Arabic" w:hint="cs"/>
                <w:rtl/>
              </w:rPr>
              <w:t>،</w:t>
            </w:r>
            <w:r w:rsidRPr="00B568DA">
              <w:rPr>
                <w:rFonts w:ascii="Traditional Arabic" w:hAnsi="Traditional Arabic" w:cs="Traditional Arabic"/>
                <w:rtl/>
              </w:rPr>
              <w:t>الشبكة</w:t>
            </w:r>
            <w:r w:rsidRPr="00B568DA">
              <w:rPr>
                <w:rFonts w:ascii="Traditional Arabic" w:hAnsi="Traditional Arabic" w:cs="Traditional Arabic"/>
              </w:rPr>
              <w:t xml:space="preserve"> </w:t>
            </w:r>
            <w:r w:rsidRPr="00B568DA">
              <w:rPr>
                <w:rFonts w:ascii="Traditional Arabic" w:hAnsi="Traditional Arabic" w:cs="Traditional Arabic"/>
                <w:rtl/>
              </w:rPr>
              <w:t>الجوارية</w:t>
            </w:r>
            <w:r w:rsidRPr="00B568DA">
              <w:rPr>
                <w:rFonts w:ascii="Traditional Arabic" w:hAnsi="Traditional Arabic" w:cs="Traditional Arabic"/>
              </w:rPr>
              <w:t xml:space="preserve"> </w:t>
            </w:r>
            <w:r w:rsidRPr="00B568DA">
              <w:rPr>
                <w:rFonts w:ascii="Traditional Arabic" w:hAnsi="Traditional Arabic" w:cs="Traditional Arabic"/>
                <w:rtl/>
              </w:rPr>
              <w:t>لوكالة</w:t>
            </w:r>
            <w:r w:rsidRPr="00B568DA">
              <w:rPr>
                <w:rFonts w:ascii="Traditional Arabic" w:hAnsi="Traditional Arabic" w:cs="Traditional Arabic"/>
              </w:rPr>
              <w:t xml:space="preserve"> </w:t>
            </w:r>
            <w:r w:rsidRPr="00B568DA">
              <w:rPr>
                <w:rFonts w:ascii="Traditional Arabic" w:hAnsi="Traditional Arabic" w:cs="Traditional Arabic"/>
                <w:rtl/>
              </w:rPr>
              <w:t>التنمية</w:t>
            </w:r>
            <w:r w:rsidRPr="00B568DA">
              <w:rPr>
                <w:rFonts w:ascii="Traditional Arabic" w:hAnsi="Traditional Arabic" w:cs="Traditional Arabic" w:hint="cs"/>
                <w:rtl/>
              </w:rPr>
              <w:t xml:space="preserve"> </w:t>
            </w:r>
            <w:r w:rsidRPr="00B568DA">
              <w:rPr>
                <w:rFonts w:ascii="Traditional Arabic" w:hAnsi="Traditional Arabic" w:cs="Traditional Arabic"/>
                <w:rtl/>
              </w:rPr>
              <w:t>الاجتماعية</w:t>
            </w:r>
            <w:r w:rsidR="003772B0">
              <w:rPr>
                <w:rFonts w:ascii="Traditional Arabic" w:hAnsi="Traditional Arabic" w:cs="Traditional Arabic" w:hint="cs"/>
                <w:rtl/>
              </w:rPr>
              <w:t>.</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الفئات</w:t>
            </w:r>
            <w:r w:rsidRPr="00B568DA">
              <w:rPr>
                <w:rFonts w:ascii="Traditional Arabic" w:hAnsi="Traditional Arabic" w:cs="Traditional Arabic"/>
              </w:rPr>
              <w:t xml:space="preserve"> </w:t>
            </w:r>
            <w:r w:rsidRPr="00B568DA">
              <w:rPr>
                <w:rFonts w:ascii="Traditional Arabic" w:hAnsi="Traditional Arabic" w:cs="Traditional Arabic"/>
                <w:rtl/>
              </w:rPr>
              <w:t>المسنة</w:t>
            </w:r>
            <w:r w:rsidRPr="00B568DA">
              <w:rPr>
                <w:rFonts w:ascii="Traditional Arabic" w:hAnsi="Traditional Arabic" w:cs="Traditional Arabic" w:hint="cs"/>
                <w:rtl/>
              </w:rPr>
              <w:t xml:space="preserve"> </w:t>
            </w:r>
            <w:r w:rsidRPr="00B568DA">
              <w:rPr>
                <w:rFonts w:ascii="Traditional Arabic" w:hAnsi="Traditional Arabic" w:cs="Traditional Arabic"/>
                <w:rtl/>
              </w:rPr>
              <w:t>بدون</w:t>
            </w:r>
            <w:r w:rsidRPr="00B568DA">
              <w:rPr>
                <w:rFonts w:ascii="Traditional Arabic" w:hAnsi="Traditional Arabic" w:cs="Traditional Arabic"/>
              </w:rPr>
              <w:t xml:space="preserve"> </w:t>
            </w:r>
            <w:r w:rsidRPr="00B568DA">
              <w:rPr>
                <w:rFonts w:ascii="Traditional Arabic" w:hAnsi="Traditional Arabic" w:cs="Traditional Arabic"/>
                <w:rtl/>
              </w:rPr>
              <w:t>دخل</w:t>
            </w:r>
            <w:r w:rsidRPr="00B568DA">
              <w:rPr>
                <w:rFonts w:ascii="Traditional Arabic" w:hAnsi="Traditional Arabic" w:cs="Traditional Arabic" w:hint="cs"/>
                <w:rtl/>
              </w:rPr>
              <w:t>،</w:t>
            </w:r>
            <w:r w:rsidRPr="00B568DA">
              <w:rPr>
                <w:rFonts w:ascii="Traditional Arabic" w:hAnsi="Traditional Arabic" w:cs="Traditional Arabic"/>
                <w:rtl/>
              </w:rPr>
              <w:t>الأفراد</w:t>
            </w:r>
            <w:r w:rsidRPr="00B568DA">
              <w:rPr>
                <w:rFonts w:ascii="Traditional Arabic" w:hAnsi="Traditional Arabic" w:cs="Traditional Arabic"/>
              </w:rPr>
              <w:t xml:space="preserve"> </w:t>
            </w:r>
            <w:r w:rsidRPr="00B568DA">
              <w:rPr>
                <w:rFonts w:ascii="Traditional Arabic" w:hAnsi="Traditional Arabic" w:cs="Traditional Arabic"/>
                <w:rtl/>
              </w:rPr>
              <w:t>النشطين</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بدون</w:t>
            </w:r>
            <w:r w:rsidRPr="00B568DA">
              <w:rPr>
                <w:rFonts w:ascii="Traditional Arabic" w:hAnsi="Traditional Arabic" w:cs="Traditional Arabic"/>
              </w:rPr>
              <w:t xml:space="preserve"> </w:t>
            </w:r>
            <w:r w:rsidRPr="00B568DA">
              <w:rPr>
                <w:rFonts w:ascii="Traditional Arabic" w:hAnsi="Traditional Arabic" w:cs="Traditional Arabic"/>
                <w:rtl/>
              </w:rPr>
              <w:t>دخل</w:t>
            </w:r>
            <w:r w:rsidRPr="00B568DA">
              <w:rPr>
                <w:rFonts w:ascii="Traditional Arabic" w:hAnsi="Traditional Arabic" w:cs="Traditional Arabic" w:hint="cs"/>
                <w:rtl/>
              </w:rPr>
              <w:t>،</w:t>
            </w:r>
            <w:r w:rsidRPr="00B568DA">
              <w:rPr>
                <w:rFonts w:ascii="Traditional Arabic" w:hAnsi="Traditional Arabic" w:cs="Traditional Arabic"/>
              </w:rPr>
              <w:t xml:space="preserve"> </w:t>
            </w:r>
            <w:r w:rsidRPr="00B568DA">
              <w:rPr>
                <w:rFonts w:ascii="Traditional Arabic" w:hAnsi="Traditional Arabic" w:cs="Traditional Arabic"/>
                <w:rtl/>
              </w:rPr>
              <w:t>الجامعيين</w:t>
            </w:r>
            <w:r w:rsidRPr="00B568DA">
              <w:rPr>
                <w:rFonts w:ascii="Traditional Arabic" w:hAnsi="Traditional Arabic" w:cs="Traditional Arabic"/>
              </w:rPr>
              <w:t xml:space="preserve">  </w:t>
            </w:r>
            <w:r w:rsidRPr="00B568DA">
              <w:rPr>
                <w:rFonts w:ascii="Traditional Arabic" w:hAnsi="Traditional Arabic" w:cs="Traditional Arabic"/>
                <w:rtl/>
              </w:rPr>
              <w:t>الذين</w:t>
            </w:r>
            <w:r w:rsidRPr="00B568DA">
              <w:rPr>
                <w:rFonts w:ascii="Traditional Arabic" w:hAnsi="Traditional Arabic" w:cs="Traditional Arabic"/>
              </w:rPr>
              <w:t xml:space="preserve"> </w:t>
            </w:r>
            <w:r w:rsidRPr="00B568DA">
              <w:rPr>
                <w:rFonts w:ascii="Traditional Arabic" w:hAnsi="Traditional Arabic" w:cs="Traditional Arabic"/>
                <w:rtl/>
              </w:rPr>
              <w:t>يبحثون</w:t>
            </w:r>
            <w:r w:rsidRPr="00B568DA">
              <w:rPr>
                <w:rFonts w:ascii="Traditional Arabic" w:hAnsi="Traditional Arabic" w:cs="Traditional Arabic" w:hint="cs"/>
                <w:rtl/>
              </w:rPr>
              <w:t xml:space="preserve"> </w:t>
            </w:r>
            <w:r w:rsidRPr="00B568DA">
              <w:rPr>
                <w:rFonts w:ascii="Traditional Arabic" w:hAnsi="Traditional Arabic" w:cs="Traditional Arabic"/>
                <w:rtl/>
              </w:rPr>
              <w:t>عن</w:t>
            </w:r>
            <w:r w:rsidRPr="00B568DA">
              <w:rPr>
                <w:rFonts w:ascii="Traditional Arabic" w:hAnsi="Traditional Arabic" w:cs="Traditional Arabic"/>
              </w:rPr>
              <w:t xml:space="preserve"> </w:t>
            </w:r>
            <w:r w:rsidRPr="00B568DA">
              <w:rPr>
                <w:rFonts w:ascii="Traditional Arabic" w:hAnsi="Traditional Arabic" w:cs="Traditional Arabic"/>
                <w:rtl/>
              </w:rPr>
              <w:t>عمل</w:t>
            </w:r>
            <w:r w:rsidRPr="00B568DA">
              <w:rPr>
                <w:rFonts w:ascii="Traditional Arabic" w:hAnsi="Traditional Arabic" w:cs="Traditional Arabic"/>
              </w:rPr>
              <w:t xml:space="preserve"> </w:t>
            </w:r>
            <w:r w:rsidRPr="00B568DA">
              <w:rPr>
                <w:rFonts w:ascii="Traditional Arabic" w:hAnsi="Traditional Arabic" w:cs="Traditional Arabic"/>
                <w:rtl/>
              </w:rPr>
              <w:t>لأول</w:t>
            </w:r>
            <w:r w:rsidRPr="00B568DA">
              <w:rPr>
                <w:rFonts w:ascii="Traditional Arabic" w:hAnsi="Traditional Arabic" w:cs="Traditional Arabic"/>
              </w:rPr>
              <w:t xml:space="preserve"> </w:t>
            </w:r>
            <w:r w:rsidRPr="00B568DA">
              <w:rPr>
                <w:rFonts w:ascii="Traditional Arabic" w:hAnsi="Traditional Arabic" w:cs="Traditional Arabic"/>
                <w:rtl/>
              </w:rPr>
              <w:t>مرة</w:t>
            </w:r>
            <w:r>
              <w:rPr>
                <w:rFonts w:ascii="Traditional Arabic" w:hAnsi="Traditional Arabic" w:cs="Traditional Arabic" w:hint="cs"/>
                <w:rtl/>
              </w:rPr>
              <w:t>.</w:t>
            </w:r>
          </w:p>
        </w:tc>
        <w:tc>
          <w:tcPr>
            <w:tcW w:w="1418"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مساعدة</w:t>
            </w:r>
            <w:r w:rsidRPr="00B568DA">
              <w:rPr>
                <w:rFonts w:ascii="Traditional Arabic" w:hAnsi="Traditional Arabic" w:cs="Traditional Arabic"/>
              </w:rPr>
              <w:t xml:space="preserve"> </w:t>
            </w:r>
            <w:r w:rsidRPr="00B568DA">
              <w:rPr>
                <w:rFonts w:ascii="Traditional Arabic" w:hAnsi="Traditional Arabic" w:cs="Traditional Arabic"/>
                <w:rtl/>
              </w:rPr>
              <w:t>الفئات</w:t>
            </w:r>
          </w:p>
          <w:p w:rsidR="00D91FF7" w:rsidRDefault="001C0D0E" w:rsidP="0023771E">
            <w:pPr>
              <w:autoSpaceDE w:val="0"/>
              <w:autoSpaceDN w:val="0"/>
              <w:bidi/>
              <w:adjustRightInd w:val="0"/>
              <w:spacing w:line="276" w:lineRule="auto"/>
              <w:jc w:val="center"/>
              <w:rPr>
                <w:rFonts w:cs="Traditional Arabic"/>
                <w:rtl/>
              </w:rPr>
            </w:pPr>
            <w:r w:rsidRPr="00B568DA">
              <w:rPr>
                <w:rFonts w:ascii="Traditional Arabic" w:hAnsi="Traditional Arabic" w:cs="Traditional Arabic"/>
                <w:rtl/>
              </w:rPr>
              <w:t>المحرومة</w:t>
            </w:r>
            <w:r>
              <w:rPr>
                <w:rFonts w:ascii="Traditional Arabic" w:hAnsi="Traditional Arabic" w:cs="Traditional Arabic" w:hint="cs"/>
                <w:rtl/>
                <w:lang w:bidi="ar-DZ"/>
              </w:rPr>
              <w:t xml:space="preserve"> </w:t>
            </w:r>
            <w:r>
              <w:rPr>
                <w:rFonts w:ascii="Traditional Arabic" w:hAnsi="Traditional Arabic" w:cs="Traditional Arabic" w:hint="cs"/>
                <w:rtl/>
              </w:rPr>
              <w:t xml:space="preserve">و </w:t>
            </w:r>
            <w:r w:rsidRPr="00B568DA">
              <w:rPr>
                <w:rFonts w:ascii="Traditional Arabic" w:hAnsi="Traditional Arabic" w:cs="Traditional Arabic"/>
                <w:rtl/>
              </w:rPr>
              <w:t>ترقية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تطوير</w:t>
            </w:r>
            <w:r w:rsidRPr="00B568DA">
              <w:rPr>
                <w:rFonts w:ascii="Traditional Arabic" w:hAnsi="Traditional Arabic" w:cs="Traditional Arabic"/>
              </w:rPr>
              <w:t xml:space="preserve"> </w:t>
            </w:r>
            <w:r w:rsidRPr="00B568DA">
              <w:rPr>
                <w:rFonts w:ascii="Traditional Arabic" w:hAnsi="Traditional Arabic" w:cs="Traditional Arabic"/>
                <w:rtl/>
              </w:rPr>
              <w:t>التشغيل</w:t>
            </w:r>
            <w:r>
              <w:rPr>
                <w:rFonts w:ascii="Traditional Arabic" w:hAnsi="Traditional Arabic" w:cs="Traditional Arabic" w:hint="cs"/>
                <w:rtl/>
              </w:rPr>
              <w:t>.</w:t>
            </w:r>
            <w:r w:rsidRPr="00B568DA">
              <w:rPr>
                <w:rFonts w:ascii="Traditional Arabic" w:hAnsi="Traditional Arabic" w:cs="Traditional Arabic"/>
                <w:rtl/>
              </w:rPr>
              <w:br/>
            </w:r>
          </w:p>
        </w:tc>
        <w:tc>
          <w:tcPr>
            <w:tcW w:w="1593" w:type="dxa"/>
          </w:tcPr>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hint="cs"/>
                <w:rtl/>
              </w:rPr>
              <w:t xml:space="preserve"> ،</w:t>
            </w:r>
            <w:r w:rsidRPr="00B568DA">
              <w:rPr>
                <w:rFonts w:ascii="Traditional Arabic" w:hAnsi="Traditional Arabic" w:cs="Traditional Arabic"/>
              </w:rPr>
              <w:t xml:space="preserve"> </w:t>
            </w:r>
            <w:r w:rsidRPr="00B568DA">
              <w:rPr>
                <w:rFonts w:ascii="Traditional Arabic" w:hAnsi="Traditional Arabic" w:cs="Traditional Arabic"/>
                <w:rtl/>
              </w:rPr>
              <w:t>التشغيل</w:t>
            </w:r>
            <w:r w:rsidRPr="00B568DA">
              <w:rPr>
                <w:rFonts w:ascii="Traditional Arabic" w:hAnsi="Traditional Arabic" w:cs="Traditional Arabic" w:hint="cs"/>
                <w:rtl/>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hint="cs"/>
                <w:rtl/>
              </w:rPr>
              <w:t>الضمان</w:t>
            </w:r>
            <w:r w:rsidRPr="00B568DA">
              <w:rPr>
                <w:rFonts w:ascii="Traditional Arabic" w:hAnsi="Traditional Arabic" w:cs="Traditional Arabic"/>
              </w:rPr>
              <w:t xml:space="preserve"> </w:t>
            </w:r>
            <w:r w:rsidRPr="00B568DA">
              <w:rPr>
                <w:rFonts w:ascii="Traditional Arabic" w:hAnsi="Traditional Arabic" w:cs="Traditional Arabic"/>
                <w:rtl/>
              </w:rPr>
              <w:t>الاجتماعي</w:t>
            </w:r>
            <w:r w:rsidRPr="00B568DA">
              <w:rPr>
                <w:rFonts w:ascii="Traditional Arabic" w:hAnsi="Traditional Arabic" w:cs="Traditional Arabic"/>
              </w:rPr>
              <w:t xml:space="preserve"> + </w:t>
            </w:r>
            <w:r w:rsidRPr="00B568DA">
              <w:rPr>
                <w:rFonts w:ascii="Traditional Arabic" w:hAnsi="Traditional Arabic" w:cs="Traditional Arabic"/>
                <w:rtl/>
              </w:rPr>
              <w:t>محافظة</w:t>
            </w:r>
            <w:r w:rsidRPr="00B568DA">
              <w:rPr>
                <w:rFonts w:ascii="Traditional Arabic" w:hAnsi="Traditional Arabic" w:cs="Traditional Arabic"/>
              </w:rPr>
              <w:t xml:space="preserve"> </w:t>
            </w:r>
            <w:r w:rsidRPr="00B568DA">
              <w:rPr>
                <w:rFonts w:ascii="Traditional Arabic" w:hAnsi="Traditional Arabic" w:cs="Traditional Arabic"/>
                <w:rtl/>
              </w:rPr>
              <w:t>من</w:t>
            </w:r>
            <w:r w:rsidRPr="00B568DA">
              <w:rPr>
                <w:rFonts w:ascii="Traditional Arabic" w:hAnsi="Traditional Arabic" w:cs="Traditional Arabic"/>
              </w:rPr>
              <w:t xml:space="preserve"> </w:t>
            </w:r>
            <w:r w:rsidRPr="00B568DA">
              <w:rPr>
                <w:rFonts w:ascii="Traditional Arabic" w:hAnsi="Traditional Arabic" w:cs="Traditional Arabic"/>
                <w:rtl/>
              </w:rPr>
              <w:t>الحكومة</w:t>
            </w:r>
            <w:r>
              <w:rPr>
                <w:rFonts w:ascii="Traditional Arabic" w:hAnsi="Traditional Arabic" w:cs="Traditional Arabic" w:hint="cs"/>
                <w:rtl/>
              </w:rPr>
              <w:t>.</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tl/>
              </w:rPr>
              <w:t>وكالة</w:t>
            </w:r>
            <w:r w:rsidRPr="00B568DA">
              <w:rPr>
                <w:rFonts w:ascii="Traditional Arabic" w:hAnsi="Traditional Arabic" w:cs="Traditional Arabic"/>
                <w:b/>
                <w:bCs/>
              </w:rPr>
              <w:t xml:space="preserve"> </w:t>
            </w:r>
            <w:r w:rsidRPr="00B568DA">
              <w:rPr>
                <w:rFonts w:ascii="Traditional Arabic" w:hAnsi="Traditional Arabic" w:cs="Traditional Arabic"/>
                <w:b/>
                <w:bCs/>
                <w:rtl/>
              </w:rPr>
              <w:t>التنمية</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b/>
                <w:bCs/>
              </w:rPr>
              <w:t xml:space="preserve">ADS </w:t>
            </w:r>
            <w:r w:rsidRPr="00B568DA">
              <w:rPr>
                <w:rFonts w:ascii="Traditional Arabic" w:hAnsi="Traditional Arabic" w:cs="Traditional Arabic"/>
                <w:b/>
                <w:bCs/>
                <w:rtl/>
              </w:rPr>
              <w:t>الاجتماعية</w:t>
            </w:r>
          </w:p>
        </w:tc>
      </w:tr>
      <w:tr w:rsidR="001C0D0E" w:rsidTr="00097367">
        <w:tc>
          <w:tcPr>
            <w:tcW w:w="3085"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مؤسسات</w:t>
            </w:r>
            <w:r w:rsidRPr="00B568DA">
              <w:rPr>
                <w:rFonts w:ascii="Traditional Arabic" w:hAnsi="Traditional Arabic" w:cs="Traditional Arabic"/>
              </w:rPr>
              <w:t xml:space="preserve"> </w:t>
            </w:r>
            <w:r w:rsidRPr="00B568DA">
              <w:rPr>
                <w:rFonts w:ascii="Traditional Arabic" w:hAnsi="Traditional Arabic" w:cs="Traditional Arabic"/>
                <w:rtl/>
              </w:rPr>
              <w:t>مصغرة</w:t>
            </w:r>
            <w:r w:rsidRPr="00B568DA">
              <w:rPr>
                <w:rFonts w:ascii="Traditional Arabic" w:hAnsi="Traditional Arabic" w:cs="Traditional Arabic"/>
              </w:rPr>
              <w:t xml:space="preserve"> </w:t>
            </w:r>
            <w:r w:rsidRPr="00B568DA">
              <w:rPr>
                <w:rFonts w:ascii="Traditional Arabic" w:hAnsi="Traditional Arabic" w:cs="Traditional Arabic"/>
                <w:rtl/>
              </w:rPr>
              <w:t>لا</w:t>
            </w:r>
            <w:r w:rsidRPr="00B568DA">
              <w:rPr>
                <w:rFonts w:ascii="Traditional Arabic" w:hAnsi="Traditional Arabic" w:cs="Traditional Arabic"/>
              </w:rPr>
              <w:t xml:space="preserve"> </w:t>
            </w:r>
            <w:r w:rsidRPr="00B568DA">
              <w:rPr>
                <w:rFonts w:ascii="Traditional Arabic" w:hAnsi="Traditional Arabic" w:cs="Traditional Arabic"/>
                <w:rtl/>
              </w:rPr>
              <w:t>تتجاوز</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تكاليف</w:t>
            </w:r>
            <w:r w:rsidRPr="00B568DA">
              <w:rPr>
                <w:rFonts w:ascii="Traditional Arabic" w:hAnsi="Traditional Arabic" w:cs="Traditional Arabic"/>
              </w:rPr>
              <w:t xml:space="preserve"> </w:t>
            </w:r>
            <w:r w:rsidRPr="00B568DA">
              <w:rPr>
                <w:rFonts w:ascii="Traditional Arabic" w:hAnsi="Traditional Arabic" w:cs="Traditional Arabic"/>
                <w:rtl/>
              </w:rPr>
              <w:t>إنشاءها</w:t>
            </w:r>
            <w:r w:rsidRPr="00B568DA">
              <w:rPr>
                <w:rFonts w:ascii="Traditional Arabic" w:hAnsi="Traditional Arabic" w:cs="Traditional Arabic"/>
              </w:rPr>
              <w:t xml:space="preserve"> 10 </w:t>
            </w:r>
            <w:r w:rsidRPr="00B568DA">
              <w:rPr>
                <w:rFonts w:ascii="Traditional Arabic" w:hAnsi="Traditional Arabic" w:cs="Traditional Arabic"/>
                <w:rtl/>
              </w:rPr>
              <w:t>ملايين</w:t>
            </w:r>
            <w:r w:rsidRPr="00B568DA">
              <w:rPr>
                <w:rFonts w:ascii="Traditional Arabic" w:hAnsi="Traditional Arabic" w:cs="Traditional Arabic"/>
              </w:rPr>
              <w:t xml:space="preserve"> </w:t>
            </w:r>
            <w:r w:rsidRPr="00B568DA">
              <w:rPr>
                <w:rFonts w:ascii="Traditional Arabic" w:hAnsi="Traditional Arabic" w:cs="Traditional Arabic"/>
                <w:rtl/>
              </w:rPr>
              <w:t>دينار</w:t>
            </w:r>
            <w:r>
              <w:rPr>
                <w:rFonts w:ascii="Traditional Arabic" w:hAnsi="Traditional Arabic" w:cs="Traditional Arabic" w:hint="cs"/>
                <w:rtl/>
              </w:rPr>
              <w:t>.</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طالبي</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rPr>
              <w:t xml:space="preserve"> </w:t>
            </w:r>
            <w:r w:rsidRPr="00B568DA">
              <w:rPr>
                <w:rFonts w:ascii="Traditional Arabic" w:hAnsi="Traditional Arabic" w:cs="Traditional Arabic"/>
                <w:rtl/>
              </w:rPr>
              <w:t>ضمن</w:t>
            </w:r>
            <w:r w:rsidRPr="00B568DA">
              <w:rPr>
                <w:rFonts w:ascii="Traditional Arabic" w:hAnsi="Traditional Arabic" w:cs="Traditional Arabic"/>
              </w:rPr>
              <w:t xml:space="preserve"> </w:t>
            </w:r>
            <w:r w:rsidRPr="00B568DA">
              <w:rPr>
                <w:rFonts w:ascii="Traditional Arabic" w:hAnsi="Traditional Arabic" w:cs="Traditional Arabic"/>
                <w:rtl/>
              </w:rPr>
              <w:t>فئة</w:t>
            </w:r>
            <w:r w:rsidRPr="00B568DA">
              <w:rPr>
                <w:rFonts w:ascii="Traditional Arabic" w:hAnsi="Traditional Arabic" w:cs="Traditional Arabic"/>
              </w:rPr>
              <w:t xml:space="preserve"> </w:t>
            </w:r>
            <w:r w:rsidRPr="00B568DA">
              <w:rPr>
                <w:rFonts w:ascii="Traditional Arabic" w:hAnsi="Traditional Arabic" w:cs="Traditional Arabic"/>
                <w:rtl/>
              </w:rPr>
              <w:t>السن</w:t>
            </w:r>
            <w:r w:rsidRPr="00B568DA">
              <w:rPr>
                <w:rFonts w:ascii="Traditional Arabic" w:hAnsi="Traditional Arabic" w:cs="Traditional Arabic"/>
              </w:rPr>
              <w:t xml:space="preserve">35-19 </w:t>
            </w:r>
            <w:r w:rsidRPr="00B568DA">
              <w:rPr>
                <w:rFonts w:ascii="Traditional Arabic" w:hAnsi="Traditional Arabic" w:cs="Traditional Arabic"/>
                <w:rtl/>
              </w:rPr>
              <w:t>سنة</w:t>
            </w:r>
            <w:r w:rsidRPr="00B568DA">
              <w:rPr>
                <w:rFonts w:ascii="Traditional Arabic" w:hAnsi="Traditional Arabic" w:cs="Traditional Arabic"/>
              </w:rPr>
              <w:t xml:space="preserve"> </w:t>
            </w:r>
            <w:r w:rsidRPr="00B568DA">
              <w:rPr>
                <w:rFonts w:ascii="Traditional Arabic" w:hAnsi="Traditional Arabic" w:cs="Traditional Arabic"/>
                <w:rtl/>
              </w:rPr>
              <w:t>مع</w:t>
            </w:r>
            <w:r w:rsidRPr="00B568DA">
              <w:rPr>
                <w:rFonts w:ascii="Traditional Arabic" w:hAnsi="Traditional Arabic" w:cs="Traditional Arabic"/>
              </w:rPr>
              <w:t xml:space="preserve"> </w:t>
            </w:r>
            <w:r w:rsidRPr="00B568DA">
              <w:rPr>
                <w:rFonts w:ascii="Traditional Arabic" w:hAnsi="Traditional Arabic" w:cs="Traditional Arabic"/>
                <w:rtl/>
              </w:rPr>
              <w:t>إمكانية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التّمديد</w:t>
            </w:r>
            <w:r w:rsidRPr="00B568DA">
              <w:rPr>
                <w:rFonts w:ascii="Traditional Arabic" w:hAnsi="Traditional Arabic" w:cs="Traditional Arabic"/>
              </w:rPr>
              <w:t xml:space="preserve"> </w:t>
            </w:r>
            <w:r w:rsidRPr="00B568DA">
              <w:rPr>
                <w:rFonts w:ascii="Traditional Arabic" w:hAnsi="Traditional Arabic" w:cs="Traditional Arabic"/>
                <w:rtl/>
              </w:rPr>
              <w:t>حتى</w:t>
            </w:r>
            <w:r w:rsidRPr="00B568DA">
              <w:rPr>
                <w:rFonts w:ascii="Traditional Arabic" w:hAnsi="Traditional Arabic" w:cs="Traditional Arabic"/>
              </w:rPr>
              <w:t xml:space="preserve"> </w:t>
            </w:r>
            <w:r w:rsidRPr="00B568DA">
              <w:rPr>
                <w:rFonts w:ascii="Traditional Arabic" w:hAnsi="Traditional Arabic" w:cs="Traditional Arabic"/>
                <w:rtl/>
              </w:rPr>
              <w:t>سن</w:t>
            </w:r>
            <w:r w:rsidRPr="00B568DA">
              <w:rPr>
                <w:rFonts w:ascii="Traditional Arabic" w:hAnsi="Traditional Arabic" w:cs="Traditional Arabic"/>
              </w:rPr>
              <w:t xml:space="preserve"> </w:t>
            </w:r>
            <w:r w:rsidRPr="00B568DA">
              <w:rPr>
                <w:rFonts w:ascii="Traditional Arabic" w:hAnsi="Traditional Arabic" w:cs="Traditional Arabic"/>
                <w:rtl/>
              </w:rPr>
              <w:t>الأربعين</w:t>
            </w:r>
            <w:r>
              <w:rPr>
                <w:rFonts w:ascii="Traditional Arabic" w:hAnsi="Traditional Arabic" w:cs="Traditional Arabic" w:hint="cs"/>
                <w:rtl/>
              </w:rPr>
              <w:t>.</w:t>
            </w:r>
          </w:p>
        </w:tc>
        <w:tc>
          <w:tcPr>
            <w:tcW w:w="1418" w:type="dxa"/>
          </w:tcPr>
          <w:p w:rsidR="001C0D0E" w:rsidRPr="00B568DA" w:rsidRDefault="003772B0" w:rsidP="003772B0">
            <w:pPr>
              <w:autoSpaceDE w:val="0"/>
              <w:autoSpaceDN w:val="0"/>
              <w:bidi/>
              <w:adjustRightInd w:val="0"/>
              <w:spacing w:line="276" w:lineRule="auto"/>
              <w:jc w:val="center"/>
              <w:rPr>
                <w:rFonts w:ascii="Traditional Arabic" w:hAnsi="Traditional Arabic" w:cs="Traditional Arabic"/>
              </w:rPr>
            </w:pPr>
            <w:r>
              <w:rPr>
                <w:rFonts w:ascii="Traditional Arabic" w:hAnsi="Traditional Arabic" w:cs="Traditional Arabic" w:hint="cs"/>
                <w:rtl/>
              </w:rPr>
              <w:t>م</w:t>
            </w:r>
            <w:r w:rsidR="001C0D0E" w:rsidRPr="00B568DA">
              <w:rPr>
                <w:rFonts w:ascii="Traditional Arabic" w:hAnsi="Traditional Arabic" w:cs="Traditional Arabic"/>
                <w:rtl/>
              </w:rPr>
              <w:t>ساعدة</w:t>
            </w:r>
            <w:r w:rsidR="001C0D0E" w:rsidRPr="00B568DA">
              <w:rPr>
                <w:rFonts w:ascii="Traditional Arabic" w:hAnsi="Traditional Arabic" w:cs="Traditional Arabic"/>
              </w:rPr>
              <w:t xml:space="preserve"> </w:t>
            </w:r>
            <w:r w:rsidR="001C0D0E" w:rsidRPr="00B568DA">
              <w:rPr>
                <w:rFonts w:ascii="Traditional Arabic" w:hAnsi="Traditional Arabic" w:cs="Traditional Arabic"/>
                <w:rtl/>
              </w:rPr>
              <w:t>نشاطات</w:t>
            </w:r>
            <w:r w:rsidR="001C0D0E" w:rsidRPr="00B568DA">
              <w:rPr>
                <w:rFonts w:ascii="Traditional Arabic" w:hAnsi="Traditional Arabic" w:cs="Traditional Arabic"/>
              </w:rPr>
              <w:t xml:space="preserve"> </w:t>
            </w:r>
            <w:r w:rsidR="001C0D0E" w:rsidRPr="00B568DA">
              <w:rPr>
                <w:rFonts w:ascii="Traditional Arabic" w:hAnsi="Traditional Arabic" w:cs="Traditional Arabic"/>
                <w:rtl/>
              </w:rPr>
              <w:t>في</w:t>
            </w:r>
            <w:r w:rsidR="001C0D0E" w:rsidRPr="00B568DA">
              <w:rPr>
                <w:rFonts w:ascii="Traditional Arabic" w:hAnsi="Traditional Arabic" w:cs="Traditional Arabic"/>
              </w:rPr>
              <w:t xml:space="preserve"> </w:t>
            </w:r>
            <w:r w:rsidR="001C0D0E" w:rsidRPr="00B568DA">
              <w:rPr>
                <w:rFonts w:ascii="Traditional Arabic" w:hAnsi="Traditional Arabic" w:cs="Traditional Arabic"/>
                <w:rtl/>
              </w:rPr>
              <w:t>صالح</w:t>
            </w:r>
            <w:r w:rsidR="001C0D0E">
              <w:rPr>
                <w:rFonts w:ascii="Traditional Arabic" w:hAnsi="Traditional Arabic" w:cs="Traditional Arabic" w:hint="cs"/>
                <w:rtl/>
                <w:lang w:bidi="ar-DZ"/>
              </w:rPr>
              <w:t xml:space="preserve"> </w:t>
            </w:r>
            <w:r w:rsidR="001C0D0E" w:rsidRPr="00B568DA">
              <w:rPr>
                <w:rFonts w:ascii="Traditional Arabic" w:hAnsi="Traditional Arabic" w:cs="Traditional Arabic"/>
                <w:rtl/>
              </w:rPr>
              <w:t>الشباب</w:t>
            </w:r>
            <w:r w:rsidR="001C0D0E" w:rsidRPr="00B568DA">
              <w:rPr>
                <w:rFonts w:ascii="Traditional Arabic" w:hAnsi="Traditional Arabic" w:cs="Traditional Arabic"/>
              </w:rPr>
              <w:t xml:space="preserve"> </w:t>
            </w:r>
            <w:r w:rsidR="001C0D0E" w:rsidRPr="00B568DA">
              <w:rPr>
                <w:rFonts w:ascii="Traditional Arabic" w:hAnsi="Traditional Arabic" w:cs="Traditional Arabic"/>
                <w:rtl/>
              </w:rPr>
              <w:t>العاطلين</w:t>
            </w:r>
            <w:r w:rsidR="001C0D0E" w:rsidRPr="00B568DA">
              <w:rPr>
                <w:rFonts w:ascii="Traditional Arabic" w:hAnsi="Traditional Arabic" w:cs="Traditional Arabic"/>
              </w:rPr>
              <w:t xml:space="preserve"> </w:t>
            </w:r>
            <w:r w:rsidR="001C0D0E" w:rsidRPr="00B568DA">
              <w:rPr>
                <w:rFonts w:ascii="Traditional Arabic" w:hAnsi="Traditional Arabic" w:cs="Traditional Arabic"/>
                <w:rtl/>
              </w:rPr>
              <w:t>عن</w:t>
            </w:r>
            <w:r w:rsidR="001C0D0E">
              <w:rPr>
                <w:rFonts w:ascii="Traditional Arabic" w:hAnsi="Traditional Arabic" w:cs="Traditional Arabic" w:hint="cs"/>
                <w:rtl/>
                <w:lang w:bidi="ar-DZ"/>
              </w:rPr>
              <w:t xml:space="preserve"> </w:t>
            </w:r>
            <w:r w:rsidR="001C0D0E" w:rsidRPr="00B568DA">
              <w:rPr>
                <w:rFonts w:ascii="Traditional Arabic" w:hAnsi="Traditional Arabic" w:cs="Traditional Arabic"/>
                <w:rtl/>
              </w:rPr>
              <w:t>العمل</w:t>
            </w:r>
          </w:p>
        </w:tc>
        <w:tc>
          <w:tcPr>
            <w:tcW w:w="1593" w:type="dxa"/>
          </w:tcPr>
          <w:p w:rsidR="001C0D0E" w:rsidRPr="00B568DA" w:rsidRDefault="001C0D0E" w:rsidP="003772B0">
            <w:pPr>
              <w:bidi/>
              <w:spacing w:line="276" w:lineRule="auto"/>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hint="cs"/>
                <w:rtl/>
              </w:rPr>
              <w:t>،</w:t>
            </w:r>
            <w:r w:rsidR="003772B0">
              <w:rPr>
                <w:rFonts w:ascii="Traditional Arabic" w:hAnsi="Traditional Arabic" w:cs="Traditional Arabic" w:hint="cs"/>
                <w:rtl/>
              </w:rPr>
              <w:t xml:space="preserve">  </w:t>
            </w:r>
            <w:r w:rsidRPr="00B568DA">
              <w:rPr>
                <w:rFonts w:ascii="Traditional Arabic" w:hAnsi="Traditional Arabic" w:cs="Traditional Arabic"/>
                <w:rtl/>
              </w:rPr>
              <w:t>التشغيل</w:t>
            </w:r>
            <w:r w:rsidR="00D91FF7">
              <w:rPr>
                <w:rFonts w:ascii="Traditional Arabic" w:hAnsi="Traditional Arabic" w:cs="Traditional Arabic" w:hint="cs"/>
                <w:rtl/>
              </w:rPr>
              <w:t>،</w:t>
            </w:r>
            <w:r w:rsidRPr="00B568DA">
              <w:rPr>
                <w:rFonts w:ascii="Traditional Arabic" w:hAnsi="Traditional Arabic" w:cs="Traditional Arabic" w:hint="cs"/>
                <w:rtl/>
              </w:rPr>
              <w:t>الضمان</w:t>
            </w:r>
            <w:r w:rsidRPr="00B568DA">
              <w:rPr>
                <w:rFonts w:ascii="Traditional Arabic" w:hAnsi="Traditional Arabic" w:cs="Traditional Arabic"/>
              </w:rPr>
              <w:t xml:space="preserve"> </w:t>
            </w:r>
            <w:r w:rsidRPr="00B568DA">
              <w:rPr>
                <w:rFonts w:ascii="Traditional Arabic" w:hAnsi="Traditional Arabic" w:cs="Traditional Arabic"/>
                <w:rtl/>
              </w:rPr>
              <w:t>الاجتماعي</w:t>
            </w:r>
            <w:r w:rsidRPr="00B568DA">
              <w:rPr>
                <w:rFonts w:ascii="Traditional Arabic" w:hAnsi="Traditional Arabic" w:cs="Traditional Arabic"/>
              </w:rPr>
              <w:t xml:space="preserve"> + </w:t>
            </w:r>
            <w:r w:rsidRPr="00B568DA">
              <w:rPr>
                <w:rFonts w:ascii="Traditional Arabic" w:hAnsi="Traditional Arabic" w:cs="Traditional Arabic"/>
                <w:rtl/>
              </w:rPr>
              <w:t>محافظة</w:t>
            </w:r>
            <w:r>
              <w:rPr>
                <w:rFonts w:cs="Traditional Arabic"/>
              </w:rPr>
              <w:t xml:space="preserve"> </w:t>
            </w:r>
            <w:r w:rsidRPr="00B568DA">
              <w:rPr>
                <w:rFonts w:ascii="Traditional Arabic" w:hAnsi="Traditional Arabic" w:cs="Traditional Arabic"/>
                <w:rtl/>
              </w:rPr>
              <w:t>حكوم</w:t>
            </w:r>
            <w:r>
              <w:rPr>
                <w:rFonts w:ascii="Traditional Arabic" w:hAnsi="Traditional Arabic" w:cs="Traditional Arabic" w:hint="cs"/>
                <w:rtl/>
              </w:rPr>
              <w:t>ي</w:t>
            </w:r>
            <w:r w:rsidRPr="00B568DA">
              <w:rPr>
                <w:rFonts w:ascii="Traditional Arabic" w:hAnsi="Traditional Arabic" w:cs="Traditional Arabic"/>
                <w:rtl/>
              </w:rPr>
              <w:t>ة</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Pr>
              <w:t>ANSEJ</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أنشئت</w:t>
            </w:r>
            <w:r w:rsidRPr="00B568DA">
              <w:rPr>
                <w:rFonts w:ascii="Traditional Arabic" w:hAnsi="Traditional Arabic" w:cs="Traditional Arabic"/>
              </w:rPr>
              <w:t xml:space="preserve"> </w:t>
            </w:r>
            <w:r w:rsidRPr="00B568DA">
              <w:rPr>
                <w:rFonts w:ascii="Traditional Arabic" w:hAnsi="Traditional Arabic" w:cs="Traditional Arabic"/>
                <w:rtl/>
              </w:rPr>
              <w:t>سنة</w:t>
            </w:r>
            <w:r w:rsidRPr="00B568DA">
              <w:rPr>
                <w:rFonts w:ascii="Traditional Arabic" w:hAnsi="Traditional Arabic" w:cs="Traditional Arabic"/>
              </w:rPr>
              <w:t xml:space="preserve"> 1996</w:t>
            </w:r>
          </w:p>
        </w:tc>
      </w:tr>
      <w:tr w:rsidR="001C0D0E" w:rsidTr="00097367">
        <w:tc>
          <w:tcPr>
            <w:tcW w:w="3085"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Pr>
              <w:t xml:space="preserve">- </w:t>
            </w:r>
            <w:r w:rsidRPr="00B568DA">
              <w:rPr>
                <w:rFonts w:ascii="Traditional Arabic" w:hAnsi="Traditional Arabic" w:cs="Traditional Arabic"/>
                <w:rtl/>
              </w:rPr>
              <w:t>مراكز</w:t>
            </w:r>
            <w:r w:rsidRPr="00B568DA">
              <w:rPr>
                <w:rFonts w:ascii="Traditional Arabic" w:hAnsi="Traditional Arabic" w:cs="Traditional Arabic"/>
              </w:rPr>
              <w:t xml:space="preserve"> </w:t>
            </w:r>
            <w:r w:rsidRPr="00B568DA">
              <w:rPr>
                <w:rFonts w:ascii="Traditional Arabic" w:hAnsi="Traditional Arabic" w:cs="Traditional Arabic"/>
                <w:rtl/>
              </w:rPr>
              <w:t>البحث</w:t>
            </w:r>
            <w:r w:rsidRPr="00B568DA">
              <w:rPr>
                <w:rFonts w:ascii="Traditional Arabic" w:hAnsi="Traditional Arabic" w:cs="Traditional Arabic"/>
              </w:rPr>
              <w:t xml:space="preserve"> </w:t>
            </w:r>
            <w:r w:rsidRPr="00B568DA">
              <w:rPr>
                <w:rFonts w:ascii="Traditional Arabic" w:hAnsi="Traditional Arabic" w:cs="Traditional Arabic"/>
                <w:rtl/>
              </w:rPr>
              <w:t>عن</w:t>
            </w:r>
            <w:r w:rsidRPr="00B568DA">
              <w:rPr>
                <w:rFonts w:ascii="Traditional Arabic" w:hAnsi="Traditional Arabic" w:cs="Traditional Arabic"/>
              </w:rPr>
              <w:t xml:space="preserve"> </w:t>
            </w:r>
            <w:r w:rsidRPr="00B568DA">
              <w:rPr>
                <w:rFonts w:ascii="Traditional Arabic" w:hAnsi="Traditional Arabic" w:cs="Traditional Arabic"/>
                <w:rtl/>
              </w:rPr>
              <w:t>عمل</w:t>
            </w:r>
            <w:r>
              <w:rPr>
                <w:rFonts w:ascii="Traditional Arabic" w:hAnsi="Traditional Arabic" w:cs="Traditional Arabic" w:hint="cs"/>
                <w:rtl/>
              </w:rPr>
              <w:t>.</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Pr>
              <w:t xml:space="preserve">- </w:t>
            </w:r>
            <w:r w:rsidRPr="00B568DA">
              <w:rPr>
                <w:rFonts w:ascii="Traditional Arabic" w:hAnsi="Traditional Arabic" w:cs="Traditional Arabic"/>
                <w:rtl/>
              </w:rPr>
              <w:t>الإعادة</w:t>
            </w:r>
            <w:r w:rsidRPr="00B568DA">
              <w:rPr>
                <w:rFonts w:ascii="Traditional Arabic" w:hAnsi="Traditional Arabic" w:cs="Traditional Arabic"/>
              </w:rPr>
              <w:t xml:space="preserve"> </w:t>
            </w:r>
            <w:r w:rsidRPr="00B568DA">
              <w:rPr>
                <w:rFonts w:ascii="Traditional Arabic" w:hAnsi="Traditional Arabic" w:cs="Traditional Arabic"/>
                <w:rtl/>
              </w:rPr>
              <w:t>إلى</w:t>
            </w:r>
            <w:r w:rsidRPr="00B568DA">
              <w:rPr>
                <w:rFonts w:ascii="Traditional Arabic" w:hAnsi="Traditional Arabic" w:cs="Traditional Arabic"/>
              </w:rPr>
              <w:t xml:space="preserve"> </w:t>
            </w:r>
            <w:r w:rsidRPr="00B568DA">
              <w:rPr>
                <w:rFonts w:ascii="Traditional Arabic" w:hAnsi="Traditional Arabic" w:cs="Traditional Arabic"/>
                <w:rtl/>
              </w:rPr>
              <w:t>الوضعية</w:t>
            </w:r>
            <w:r w:rsidRPr="00B568DA">
              <w:rPr>
                <w:rFonts w:ascii="Traditional Arabic" w:hAnsi="Traditional Arabic" w:cs="Traditional Arabic"/>
              </w:rPr>
              <w:t xml:space="preserve"> </w:t>
            </w:r>
            <w:r w:rsidRPr="00B568DA">
              <w:rPr>
                <w:rFonts w:ascii="Traditional Arabic" w:hAnsi="Traditional Arabic" w:cs="Traditional Arabic"/>
                <w:rtl/>
              </w:rPr>
              <w:t>السابقة</w:t>
            </w:r>
            <w:r>
              <w:rPr>
                <w:rFonts w:ascii="Traditional Arabic" w:hAnsi="Traditional Arabic" w:cs="Traditional Arabic" w:hint="cs"/>
                <w:rtl/>
              </w:rPr>
              <w:t>.</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Pr>
              <w:t xml:space="preserve">- </w:t>
            </w:r>
            <w:r w:rsidRPr="00B568DA">
              <w:rPr>
                <w:rFonts w:ascii="Traditional Arabic" w:hAnsi="Traditional Arabic" w:cs="Traditional Arabic"/>
                <w:rtl/>
              </w:rPr>
              <w:t>التمويل</w:t>
            </w:r>
            <w:r w:rsidRPr="00B568DA">
              <w:rPr>
                <w:rFonts w:ascii="Traditional Arabic" w:hAnsi="Traditional Arabic" w:cs="Traditional Arabic"/>
              </w:rPr>
              <w:t xml:space="preserve"> </w:t>
            </w:r>
            <w:r w:rsidRPr="00B568DA">
              <w:rPr>
                <w:rFonts w:ascii="Traditional Arabic" w:hAnsi="Traditional Arabic" w:cs="Traditional Arabic"/>
                <w:rtl/>
              </w:rPr>
              <w:t>لخلق</w:t>
            </w:r>
            <w:r w:rsidRPr="00B568DA">
              <w:rPr>
                <w:rFonts w:ascii="Traditional Arabic" w:hAnsi="Traditional Arabic" w:cs="Traditional Arabic"/>
              </w:rPr>
              <w:t xml:space="preserve"> </w:t>
            </w:r>
            <w:r w:rsidRPr="00B568DA">
              <w:rPr>
                <w:rFonts w:ascii="Traditional Arabic" w:hAnsi="Traditional Arabic" w:cs="Traditional Arabic"/>
                <w:rtl/>
              </w:rPr>
              <w:t>النشاطات</w:t>
            </w:r>
            <w:r>
              <w:rPr>
                <w:rFonts w:ascii="Traditional Arabic" w:hAnsi="Traditional Arabic" w:cs="Traditional Arabic" w:hint="cs"/>
                <w:rtl/>
              </w:rPr>
              <w:t>.</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الأفراد</w:t>
            </w:r>
            <w:r w:rsidRPr="00B568DA">
              <w:rPr>
                <w:rFonts w:ascii="Traditional Arabic" w:hAnsi="Traditional Arabic" w:cs="Traditional Arabic"/>
              </w:rPr>
              <w:t xml:space="preserve"> </w:t>
            </w:r>
            <w:r w:rsidRPr="00B568DA">
              <w:rPr>
                <w:rFonts w:ascii="Traditional Arabic" w:hAnsi="Traditional Arabic" w:cs="Traditional Arabic"/>
                <w:rtl/>
              </w:rPr>
              <w:t>العاطلين</w:t>
            </w:r>
            <w:r w:rsidRPr="00B568DA">
              <w:rPr>
                <w:rFonts w:ascii="Traditional Arabic" w:hAnsi="Traditional Arabic" w:cs="Traditional Arabic"/>
              </w:rPr>
              <w:t xml:space="preserve"> </w:t>
            </w:r>
            <w:r w:rsidRPr="00B568DA">
              <w:rPr>
                <w:rFonts w:ascii="Traditional Arabic" w:hAnsi="Traditional Arabic" w:cs="Traditional Arabic"/>
                <w:rtl/>
              </w:rPr>
              <w:t>بين</w:t>
            </w:r>
            <w:r w:rsidRPr="00B568DA">
              <w:rPr>
                <w:rFonts w:ascii="Traditional Arabic" w:hAnsi="Traditional Arabic" w:cs="Traditional Arabic"/>
              </w:rPr>
              <w:t xml:space="preserve"> 35 </w:t>
            </w:r>
            <w:r w:rsidRPr="00B568DA">
              <w:rPr>
                <w:rFonts w:ascii="Traditional Arabic" w:hAnsi="Traditional Arabic" w:cs="Traditional Arabic"/>
                <w:rtl/>
              </w:rPr>
              <w:t>و</w:t>
            </w:r>
            <w:r w:rsidRPr="00B568DA">
              <w:rPr>
                <w:rFonts w:ascii="Traditional Arabic" w:hAnsi="Traditional Arabic" w:cs="Traditional Arabic"/>
              </w:rPr>
              <w:t xml:space="preserve"> 50</w:t>
            </w:r>
            <w:r w:rsidRPr="00B568DA">
              <w:rPr>
                <w:rFonts w:ascii="Traditional Arabic" w:hAnsi="Traditional Arabic" w:cs="Traditional Arabic" w:hint="cs"/>
                <w:rtl/>
              </w:rPr>
              <w:t xml:space="preserve"> </w:t>
            </w:r>
            <w:r w:rsidRPr="00B568DA">
              <w:rPr>
                <w:rFonts w:ascii="Traditional Arabic" w:hAnsi="Traditional Arabic" w:cs="Traditional Arabic"/>
                <w:rtl/>
              </w:rPr>
              <w:t>سنة</w:t>
            </w:r>
            <w:r>
              <w:rPr>
                <w:rFonts w:ascii="Traditional Arabic" w:hAnsi="Traditional Arabic" w:cs="Traditional Arabic" w:hint="cs"/>
                <w:rtl/>
              </w:rPr>
              <w:t xml:space="preserve"> </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المسجلين</w:t>
            </w:r>
            <w:r w:rsidRPr="00B568DA">
              <w:rPr>
                <w:rFonts w:ascii="Traditional Arabic" w:hAnsi="Traditional Arabic" w:cs="Traditional Arabic"/>
              </w:rPr>
              <w:t xml:space="preserve"> </w:t>
            </w:r>
            <w:r w:rsidRPr="00B568DA">
              <w:rPr>
                <w:rFonts w:ascii="Traditional Arabic" w:hAnsi="Traditional Arabic" w:cs="Traditional Arabic"/>
                <w:rtl/>
              </w:rPr>
              <w:t>خلال</w:t>
            </w:r>
            <w:r w:rsidRPr="00B568DA">
              <w:rPr>
                <w:rFonts w:ascii="Traditional Arabic" w:hAnsi="Traditional Arabic" w:cs="Traditional Arabic"/>
              </w:rPr>
              <w:t xml:space="preserve"> 6 </w:t>
            </w:r>
            <w:r w:rsidRPr="00B568DA">
              <w:rPr>
                <w:rFonts w:ascii="Traditional Arabic" w:hAnsi="Traditional Arabic" w:cs="Traditional Arabic"/>
                <w:rtl/>
              </w:rPr>
              <w:t>أشهر</w:t>
            </w:r>
            <w:r w:rsidRPr="00B568DA">
              <w:rPr>
                <w:rFonts w:ascii="Traditional Arabic" w:hAnsi="Traditional Arabic" w:cs="Traditional Arabic" w:hint="cs"/>
                <w:rtl/>
              </w:rPr>
              <w:t xml:space="preserve"> </w:t>
            </w:r>
            <w:r w:rsidRPr="00B568DA">
              <w:rPr>
                <w:rFonts w:ascii="Traditional Arabic" w:hAnsi="Traditional Arabic" w:cs="Traditional Arabic"/>
                <w:rtl/>
              </w:rPr>
              <w:t>على</w:t>
            </w:r>
            <w:r w:rsidRPr="00B568DA">
              <w:rPr>
                <w:rFonts w:ascii="Traditional Arabic" w:hAnsi="Traditional Arabic" w:cs="Traditional Arabic"/>
              </w:rPr>
              <w:t xml:space="preserve"> </w:t>
            </w:r>
            <w:r w:rsidRPr="00B568DA">
              <w:rPr>
                <w:rFonts w:ascii="Traditional Arabic" w:hAnsi="Traditional Arabic" w:cs="Traditional Arabic"/>
                <w:rtl/>
              </w:rPr>
              <w:t>الأقل</w:t>
            </w:r>
            <w:r w:rsidRPr="00B568DA">
              <w:rPr>
                <w:rFonts w:ascii="Traditional Arabic" w:hAnsi="Traditional Arabic" w:cs="Traditional Arabic"/>
              </w:rPr>
              <w:t xml:space="preserve"> </w:t>
            </w:r>
            <w:r w:rsidRPr="00B568DA">
              <w:rPr>
                <w:rFonts w:ascii="Traditional Arabic" w:hAnsi="Traditional Arabic" w:cs="Traditional Arabic"/>
                <w:rtl/>
              </w:rPr>
              <w:t>لدى</w:t>
            </w:r>
            <w:r w:rsidRPr="00B568DA">
              <w:rPr>
                <w:rFonts w:ascii="Traditional Arabic" w:hAnsi="Traditional Arabic" w:cs="Traditional Arabic"/>
              </w:rPr>
              <w:t xml:space="preserve"> </w:t>
            </w:r>
            <w:r w:rsidRPr="00B568DA">
              <w:rPr>
                <w:rFonts w:ascii="Traditional Arabic" w:hAnsi="Traditional Arabic" w:cs="Traditional Arabic"/>
                <w:rtl/>
              </w:rPr>
              <w:t>الوكالة</w:t>
            </w:r>
            <w:r w:rsidRPr="00B568DA">
              <w:rPr>
                <w:rFonts w:ascii="Traditional Arabic" w:hAnsi="Traditional Arabic" w:cs="Traditional Arabic"/>
              </w:rPr>
              <w:t xml:space="preserve"> </w:t>
            </w:r>
            <w:r w:rsidRPr="00B568DA">
              <w:rPr>
                <w:rFonts w:ascii="Traditional Arabic" w:hAnsi="Traditional Arabic" w:cs="Traditional Arabic"/>
                <w:rtl/>
              </w:rPr>
              <w:t>الوطنية</w:t>
            </w:r>
            <w:r>
              <w:rPr>
                <w:rFonts w:ascii="Traditional Arabic" w:hAnsi="Traditional Arabic" w:cs="Traditional Arabic" w:hint="cs"/>
                <w:rtl/>
              </w:rPr>
              <w:t xml:space="preserve"> </w:t>
            </w:r>
            <w:r w:rsidRPr="00B568DA">
              <w:rPr>
                <w:rFonts w:ascii="Traditional Arabic" w:hAnsi="Traditional Arabic" w:cs="Traditional Arabic"/>
                <w:rtl/>
              </w:rPr>
              <w:t>للتشغيل</w:t>
            </w:r>
            <w:r>
              <w:rPr>
                <w:rFonts w:ascii="Traditional Arabic" w:hAnsi="Traditional Arabic" w:cs="Traditional Arabic" w:hint="cs"/>
                <w:rtl/>
              </w:rPr>
              <w:t>.</w:t>
            </w:r>
          </w:p>
        </w:tc>
        <w:tc>
          <w:tcPr>
            <w:tcW w:w="1418"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المساعدة</w:t>
            </w:r>
            <w:r w:rsidRPr="00B568DA">
              <w:rPr>
                <w:rFonts w:ascii="Traditional Arabic" w:hAnsi="Traditional Arabic" w:cs="Traditional Arabic"/>
              </w:rPr>
              <w:t xml:space="preserve"> </w:t>
            </w:r>
            <w:r w:rsidRPr="00B568DA">
              <w:rPr>
                <w:rFonts w:ascii="Traditional Arabic" w:hAnsi="Traditional Arabic" w:cs="Traditional Arabic"/>
                <w:rtl/>
              </w:rPr>
              <w:t>على</w:t>
            </w:r>
            <w:r w:rsidRPr="00B568DA">
              <w:rPr>
                <w:rFonts w:ascii="Traditional Arabic" w:hAnsi="Traditional Arabic" w:cs="Traditional Arabic"/>
              </w:rPr>
              <w:t xml:space="preserve"> </w:t>
            </w:r>
            <w:r w:rsidRPr="00B568DA">
              <w:rPr>
                <w:rFonts w:ascii="Traditional Arabic" w:hAnsi="Traditional Arabic" w:cs="Traditional Arabic"/>
                <w:rtl/>
              </w:rPr>
              <w:t>إعادة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تسجيل</w:t>
            </w:r>
            <w:r w:rsidRPr="00B568DA">
              <w:rPr>
                <w:rFonts w:ascii="Traditional Arabic" w:hAnsi="Traditional Arabic" w:cs="Traditional Arabic"/>
              </w:rPr>
              <w:t xml:space="preserve"> </w:t>
            </w:r>
            <w:r w:rsidRPr="00B568DA">
              <w:rPr>
                <w:rFonts w:ascii="Traditional Arabic" w:hAnsi="Traditional Arabic" w:cs="Traditional Arabic"/>
                <w:rtl/>
              </w:rPr>
              <w:t>العاطلين</w:t>
            </w:r>
            <w:r w:rsidRPr="00B568DA">
              <w:rPr>
                <w:rFonts w:ascii="Traditional Arabic" w:hAnsi="Traditional Arabic" w:cs="Traditional Arabic"/>
              </w:rPr>
              <w:t xml:space="preserve"> </w:t>
            </w:r>
            <w:r w:rsidRPr="00B568DA">
              <w:rPr>
                <w:rFonts w:ascii="Traditional Arabic" w:hAnsi="Traditional Arabic" w:cs="Traditional Arabic"/>
                <w:rtl/>
              </w:rPr>
              <w:t>عن</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العمل</w:t>
            </w:r>
            <w:r w:rsidRPr="00B568DA">
              <w:rPr>
                <w:rFonts w:ascii="Traditional Arabic" w:hAnsi="Traditional Arabic" w:cs="Traditional Arabic"/>
              </w:rPr>
              <w:t xml:space="preserve"> </w:t>
            </w:r>
            <w:r w:rsidRPr="00B568DA">
              <w:rPr>
                <w:rFonts w:ascii="Traditional Arabic" w:hAnsi="Traditional Arabic" w:cs="Traditional Arabic"/>
                <w:rtl/>
              </w:rPr>
              <w:t>للتأمين</w:t>
            </w:r>
            <w:r w:rsidRPr="00B568DA">
              <w:rPr>
                <w:rFonts w:ascii="Traditional Arabic" w:hAnsi="Traditional Arabic" w:cs="Traditional Arabic"/>
              </w:rPr>
              <w:t xml:space="preserve"> </w:t>
            </w:r>
            <w:r>
              <w:rPr>
                <w:rFonts w:ascii="Traditional Arabic" w:hAnsi="Traditional Arabic" w:cs="Traditional Arabic" w:hint="cs"/>
                <w:rtl/>
              </w:rPr>
              <w:t>.</w:t>
            </w:r>
          </w:p>
        </w:tc>
        <w:tc>
          <w:tcPr>
            <w:tcW w:w="1593" w:type="dxa"/>
          </w:tcPr>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hint="cs"/>
                <w:rtl/>
              </w:rPr>
              <w:t xml:space="preserve"> ،</w:t>
            </w:r>
            <w:r w:rsidRPr="00B568DA">
              <w:rPr>
                <w:rFonts w:ascii="Traditional Arabic" w:hAnsi="Traditional Arabic" w:cs="Traditional Arabic"/>
              </w:rPr>
              <w:t xml:space="preserve"> </w:t>
            </w:r>
            <w:r w:rsidRPr="00B568DA">
              <w:rPr>
                <w:rFonts w:ascii="Traditional Arabic" w:hAnsi="Traditional Arabic" w:cs="Traditional Arabic"/>
                <w:rtl/>
              </w:rPr>
              <w:t>التشغيل</w:t>
            </w:r>
            <w:r w:rsidRPr="00B568DA">
              <w:rPr>
                <w:rFonts w:ascii="Traditional Arabic" w:hAnsi="Traditional Arabic" w:cs="Traditional Arabic" w:hint="cs"/>
                <w:rtl/>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hint="cs"/>
                <w:rtl/>
              </w:rPr>
              <w:t>الضمان</w:t>
            </w:r>
            <w:r w:rsidRPr="00B568DA">
              <w:rPr>
                <w:rFonts w:ascii="Traditional Arabic" w:hAnsi="Traditional Arabic" w:cs="Traditional Arabic"/>
              </w:rPr>
              <w:t xml:space="preserve"> </w:t>
            </w:r>
            <w:r w:rsidRPr="00B568DA">
              <w:rPr>
                <w:rFonts w:ascii="Traditional Arabic" w:hAnsi="Traditional Arabic" w:cs="Traditional Arabic"/>
                <w:rtl/>
              </w:rPr>
              <w:t>الاجتماعي</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Pr>
              <w:t>CNAC</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أنشئت</w:t>
            </w:r>
            <w:r w:rsidRPr="00B568DA">
              <w:rPr>
                <w:rFonts w:ascii="Traditional Arabic" w:hAnsi="Traditional Arabic" w:cs="Traditional Arabic"/>
              </w:rPr>
              <w:t xml:space="preserve"> </w:t>
            </w:r>
            <w:r w:rsidRPr="00B568DA">
              <w:rPr>
                <w:rFonts w:ascii="Traditional Arabic" w:hAnsi="Traditional Arabic" w:cs="Traditional Arabic"/>
                <w:rtl/>
              </w:rPr>
              <w:t>سنة</w:t>
            </w:r>
            <w:r w:rsidRPr="00B568DA">
              <w:rPr>
                <w:rFonts w:ascii="Traditional Arabic" w:hAnsi="Traditional Arabic" w:cs="Traditional Arabic"/>
              </w:rPr>
              <w:t xml:space="preserve"> 1994</w:t>
            </w:r>
          </w:p>
        </w:tc>
      </w:tr>
      <w:tr w:rsidR="001C0D0E" w:rsidTr="00097367">
        <w:tc>
          <w:tcPr>
            <w:tcW w:w="3085" w:type="dxa"/>
          </w:tcPr>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قرض</w:t>
            </w:r>
            <w:r w:rsidRPr="00B568DA">
              <w:rPr>
                <w:rFonts w:ascii="Traditional Arabic" w:hAnsi="Traditional Arabic" w:cs="Traditional Arabic"/>
              </w:rPr>
              <w:t xml:space="preserve"> </w:t>
            </w:r>
            <w:r w:rsidRPr="00B568DA">
              <w:rPr>
                <w:rFonts w:ascii="Traditional Arabic" w:hAnsi="Traditional Arabic" w:cs="Traditional Arabic"/>
                <w:rtl/>
              </w:rPr>
              <w:t>مصغّر</w:t>
            </w:r>
            <w:r w:rsidRPr="00B568DA">
              <w:rPr>
                <w:rFonts w:ascii="Traditional Arabic" w:hAnsi="Traditional Arabic" w:cs="Traditional Arabic"/>
              </w:rPr>
              <w:t xml:space="preserve"> </w:t>
            </w:r>
            <w:r>
              <w:rPr>
                <w:rFonts w:ascii="Traditional Arabic" w:hAnsi="Traditional Arabic" w:cs="Traditional Arabic" w:hint="cs"/>
                <w:rtl/>
              </w:rPr>
              <w:t>.</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الشباب،</w:t>
            </w:r>
            <w:r w:rsidRPr="00B568DA">
              <w:rPr>
                <w:rFonts w:ascii="Traditional Arabic" w:hAnsi="Traditional Arabic" w:cs="Traditional Arabic"/>
              </w:rPr>
              <w:t xml:space="preserve"> </w:t>
            </w:r>
            <w:r w:rsidRPr="00B568DA">
              <w:rPr>
                <w:rFonts w:ascii="Traditional Arabic" w:hAnsi="Traditional Arabic" w:cs="Traditional Arabic"/>
                <w:rtl/>
              </w:rPr>
              <w:t>المرأة</w:t>
            </w:r>
            <w:r w:rsidRPr="00B568DA">
              <w:rPr>
                <w:rFonts w:ascii="Traditional Arabic" w:hAnsi="Traditional Arabic" w:cs="Traditional Arabic"/>
              </w:rPr>
              <w:t xml:space="preserve"> </w:t>
            </w:r>
            <w:r w:rsidRPr="00B568DA">
              <w:rPr>
                <w:rFonts w:ascii="Traditional Arabic" w:hAnsi="Traditional Arabic" w:cs="Traditional Arabic"/>
                <w:rtl/>
              </w:rPr>
              <w:t>التي</w:t>
            </w:r>
            <w:r w:rsidRPr="00B568DA">
              <w:rPr>
                <w:rFonts w:ascii="Traditional Arabic" w:hAnsi="Traditional Arabic" w:cs="Traditional Arabic"/>
              </w:rPr>
              <w:t xml:space="preserve"> </w:t>
            </w:r>
            <w:r w:rsidRPr="00B568DA">
              <w:rPr>
                <w:rFonts w:ascii="Traditional Arabic" w:hAnsi="Traditional Arabic" w:cs="Traditional Arabic"/>
                <w:rtl/>
              </w:rPr>
              <w:t>تمارس</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hint="cs"/>
                <w:rtl/>
              </w:rPr>
              <w:t xml:space="preserve"> </w:t>
            </w:r>
            <w:r w:rsidRPr="00B568DA">
              <w:rPr>
                <w:rFonts w:ascii="Traditional Arabic" w:hAnsi="Traditional Arabic" w:cs="Traditional Arabic"/>
                <w:rtl/>
              </w:rPr>
              <w:t>المنزلي</w:t>
            </w:r>
            <w:r>
              <w:rPr>
                <w:rFonts w:ascii="Traditional Arabic" w:hAnsi="Traditional Arabic" w:cs="Traditional Arabic" w:hint="cs"/>
                <w:rtl/>
                <w:lang w:bidi="ar-DZ"/>
              </w:rPr>
              <w:t xml:space="preserve"> </w:t>
            </w:r>
            <w:r>
              <w:rPr>
                <w:rFonts w:ascii="Traditional Arabic" w:hAnsi="Traditional Arabic" w:cs="Traditional Arabic" w:hint="cs"/>
                <w:rtl/>
              </w:rPr>
              <w:t xml:space="preserve">و </w:t>
            </w:r>
            <w:r w:rsidRPr="00B568DA">
              <w:rPr>
                <w:rFonts w:ascii="Traditional Arabic" w:hAnsi="Traditional Arabic" w:cs="Traditional Arabic"/>
                <w:rtl/>
              </w:rPr>
              <w:t>الحرف</w:t>
            </w:r>
            <w:r w:rsidRPr="00B568DA">
              <w:rPr>
                <w:rFonts w:ascii="Traditional Arabic" w:hAnsi="Traditional Arabic" w:cs="Traditional Arabic"/>
              </w:rPr>
              <w:t xml:space="preserve"> </w:t>
            </w:r>
            <w:r w:rsidRPr="00B568DA">
              <w:rPr>
                <w:rFonts w:ascii="Traditional Arabic" w:hAnsi="Traditional Arabic" w:cs="Traditional Arabic"/>
                <w:rtl/>
              </w:rPr>
              <w:t>الصغيرة</w:t>
            </w:r>
            <w:r w:rsidRPr="00B568DA">
              <w:rPr>
                <w:rFonts w:ascii="Traditional Arabic" w:hAnsi="Traditional Arabic" w:cs="Traditional Arabic"/>
              </w:rPr>
              <w:t>.</w:t>
            </w:r>
          </w:p>
        </w:tc>
        <w:tc>
          <w:tcPr>
            <w:tcW w:w="1418" w:type="dxa"/>
          </w:tcPr>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تسيير</w:t>
            </w:r>
            <w:r w:rsidRPr="00B568DA">
              <w:rPr>
                <w:rFonts w:ascii="Traditional Arabic" w:hAnsi="Traditional Arabic" w:cs="Traditional Arabic"/>
              </w:rPr>
              <w:t xml:space="preserve"> </w:t>
            </w:r>
            <w:r w:rsidRPr="00B568DA">
              <w:rPr>
                <w:rFonts w:ascii="Traditional Arabic" w:hAnsi="Traditional Arabic" w:cs="Traditional Arabic"/>
                <w:rtl/>
              </w:rPr>
              <w:t>القرض</w:t>
            </w:r>
            <w:r w:rsidRPr="00B568DA">
              <w:rPr>
                <w:rFonts w:ascii="Traditional Arabic" w:hAnsi="Traditional Arabic" w:cs="Traditional Arabic"/>
              </w:rPr>
              <w:t xml:space="preserve"> </w:t>
            </w:r>
            <w:r w:rsidRPr="00B568DA">
              <w:rPr>
                <w:rFonts w:ascii="Traditional Arabic" w:hAnsi="Traditional Arabic" w:cs="Traditional Arabic"/>
                <w:rtl/>
              </w:rPr>
              <w:t>المصغّر</w:t>
            </w:r>
            <w:r>
              <w:rPr>
                <w:rFonts w:ascii="Traditional Arabic" w:hAnsi="Traditional Arabic" w:cs="Traditional Arabic" w:hint="cs"/>
                <w:rtl/>
              </w:rPr>
              <w:t>.</w:t>
            </w:r>
          </w:p>
        </w:tc>
        <w:tc>
          <w:tcPr>
            <w:tcW w:w="1593"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rPr>
              <w:t xml:space="preserve"> </w:t>
            </w:r>
            <w:r w:rsidRPr="00B568DA">
              <w:rPr>
                <w:rFonts w:ascii="Traditional Arabic" w:hAnsi="Traditional Arabic" w:cs="Traditional Arabic" w:hint="cs"/>
                <w:rtl/>
              </w:rPr>
              <w:t xml:space="preserve">، </w:t>
            </w:r>
            <w:r w:rsidRPr="00B568DA">
              <w:rPr>
                <w:rFonts w:ascii="Traditional Arabic" w:hAnsi="Traditional Arabic" w:cs="Traditional Arabic"/>
                <w:rtl/>
              </w:rPr>
              <w:t>التشغيل</w:t>
            </w:r>
            <w:r w:rsidRPr="00B568DA">
              <w:rPr>
                <w:rFonts w:ascii="Traditional Arabic" w:hAnsi="Traditional Arabic" w:cs="Traditional Arabic" w:hint="cs"/>
                <w:rtl/>
              </w:rPr>
              <w:t xml:space="preserve"> </w:t>
            </w:r>
            <w:r w:rsidRPr="00B568DA">
              <w:rPr>
                <w:rFonts w:ascii="Traditional Arabic" w:hAnsi="Traditional Arabic" w:cs="Traditional Arabic"/>
                <w:rtl/>
              </w:rPr>
              <w:t>والضمان</w:t>
            </w:r>
            <w:r w:rsidRPr="00B568DA">
              <w:rPr>
                <w:rFonts w:ascii="Traditional Arabic" w:hAnsi="Traditional Arabic" w:cs="Traditional Arabic"/>
              </w:rPr>
              <w:t xml:space="preserve"> </w:t>
            </w:r>
            <w:r w:rsidRPr="00B568DA">
              <w:rPr>
                <w:rFonts w:ascii="Traditional Arabic" w:hAnsi="Traditional Arabic" w:cs="Traditional Arabic"/>
                <w:rtl/>
              </w:rPr>
              <w:t>الاجتماعي</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Pr>
              <w:t>ANGEM</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أنشئت</w:t>
            </w:r>
            <w:r w:rsidRPr="00B568DA">
              <w:rPr>
                <w:rFonts w:ascii="Traditional Arabic" w:hAnsi="Traditional Arabic" w:cs="Traditional Arabic"/>
              </w:rPr>
              <w:t xml:space="preserve"> </w:t>
            </w:r>
            <w:r w:rsidRPr="00B568DA">
              <w:rPr>
                <w:rFonts w:ascii="Traditional Arabic" w:hAnsi="Traditional Arabic" w:cs="Traditional Arabic"/>
                <w:rtl/>
              </w:rPr>
              <w:t>سنة</w:t>
            </w:r>
            <w:r w:rsidRPr="00B568DA">
              <w:rPr>
                <w:rFonts w:ascii="Traditional Arabic" w:hAnsi="Traditional Arabic" w:cs="Traditional Arabic"/>
              </w:rPr>
              <w:t xml:space="preserve"> 2004</w:t>
            </w:r>
          </w:p>
        </w:tc>
      </w:tr>
      <w:tr w:rsidR="001C0D0E" w:rsidTr="00097367">
        <w:tc>
          <w:tcPr>
            <w:tcW w:w="3085"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Pr>
              <w:t xml:space="preserve">- </w:t>
            </w:r>
            <w:r w:rsidRPr="00B568DA">
              <w:rPr>
                <w:rFonts w:ascii="Traditional Arabic" w:hAnsi="Traditional Arabic" w:cs="Traditional Arabic"/>
                <w:rtl/>
              </w:rPr>
              <w:t>الإعفاء</w:t>
            </w:r>
            <w:r w:rsidRPr="00B568DA">
              <w:rPr>
                <w:rFonts w:ascii="Traditional Arabic" w:hAnsi="Traditional Arabic" w:cs="Traditional Arabic"/>
              </w:rPr>
              <w:t xml:space="preserve"> </w:t>
            </w:r>
            <w:r w:rsidRPr="00B568DA">
              <w:rPr>
                <w:rFonts w:ascii="Traditional Arabic" w:hAnsi="Traditional Arabic" w:cs="Traditional Arabic"/>
                <w:rtl/>
              </w:rPr>
              <w:t>من</w:t>
            </w:r>
            <w:r w:rsidRPr="00B568DA">
              <w:rPr>
                <w:rFonts w:ascii="Traditional Arabic" w:hAnsi="Traditional Arabic" w:cs="Traditional Arabic"/>
              </w:rPr>
              <w:t xml:space="preserve"> </w:t>
            </w:r>
            <w:r w:rsidRPr="00B568DA">
              <w:rPr>
                <w:rFonts w:ascii="Traditional Arabic" w:hAnsi="Traditional Arabic" w:cs="Traditional Arabic"/>
                <w:rtl/>
              </w:rPr>
              <w:t>الرسم</w:t>
            </w:r>
            <w:r w:rsidRPr="00B568DA">
              <w:rPr>
                <w:rFonts w:ascii="Traditional Arabic" w:hAnsi="Traditional Arabic" w:cs="Traditional Arabic"/>
              </w:rPr>
              <w:t xml:space="preserve"> </w:t>
            </w:r>
            <w:r w:rsidRPr="00B568DA">
              <w:rPr>
                <w:rFonts w:ascii="Traditional Arabic" w:hAnsi="Traditional Arabic" w:cs="Traditional Arabic"/>
                <w:rtl/>
              </w:rPr>
              <w:t>على</w:t>
            </w:r>
            <w:r w:rsidRPr="00B568DA">
              <w:rPr>
                <w:rFonts w:ascii="Traditional Arabic" w:hAnsi="Traditional Arabic" w:cs="Traditional Arabic"/>
              </w:rPr>
              <w:t xml:space="preserve"> </w:t>
            </w:r>
            <w:r w:rsidRPr="00B568DA">
              <w:rPr>
                <w:rFonts w:ascii="Traditional Arabic" w:hAnsi="Traditional Arabic" w:cs="Traditional Arabic"/>
                <w:rtl/>
              </w:rPr>
              <w:t>القيمة</w:t>
            </w:r>
            <w:r w:rsidRPr="00B568DA">
              <w:rPr>
                <w:rFonts w:ascii="Traditional Arabic" w:hAnsi="Traditional Arabic" w:cs="Traditional Arabic" w:hint="cs"/>
                <w:rtl/>
              </w:rPr>
              <w:t xml:space="preserve"> </w:t>
            </w:r>
            <w:r w:rsidRPr="00B568DA">
              <w:rPr>
                <w:rFonts w:ascii="Traditional Arabic" w:hAnsi="Traditional Arabic" w:cs="Traditional Arabic"/>
                <w:rtl/>
              </w:rPr>
              <w:t>المضافة</w:t>
            </w:r>
            <w:r w:rsidRPr="00B568DA">
              <w:rPr>
                <w:rFonts w:ascii="Traditional Arabic" w:hAnsi="Traditional Arabic" w:cs="Traditional Arabic"/>
              </w:rPr>
              <w:t xml:space="preserve"> </w:t>
            </w:r>
            <w:r w:rsidRPr="00B568DA">
              <w:rPr>
                <w:rFonts w:ascii="Traditional Arabic" w:hAnsi="Traditional Arabic" w:cs="Traditional Arabic"/>
                <w:rtl/>
              </w:rPr>
              <w:t>بالنسبة</w:t>
            </w:r>
            <w:r w:rsidRPr="00B568DA">
              <w:rPr>
                <w:rFonts w:ascii="Traditional Arabic" w:hAnsi="Traditional Arabic" w:cs="Traditional Arabic"/>
              </w:rPr>
              <w:t xml:space="preserve"> </w:t>
            </w:r>
            <w:r w:rsidRPr="00B568DA">
              <w:rPr>
                <w:rFonts w:ascii="Traditional Arabic" w:hAnsi="Traditional Arabic" w:cs="Traditional Arabic"/>
                <w:rtl/>
              </w:rPr>
              <w:t>لاقتناء</w:t>
            </w:r>
            <w:r w:rsidRPr="00B568DA">
              <w:rPr>
                <w:rFonts w:ascii="Traditional Arabic" w:hAnsi="Traditional Arabic" w:cs="Traditional Arabic"/>
              </w:rPr>
              <w:t xml:space="preserve"> </w:t>
            </w:r>
            <w:r w:rsidRPr="00B568DA">
              <w:rPr>
                <w:rFonts w:ascii="Traditional Arabic" w:hAnsi="Traditional Arabic" w:cs="Traditional Arabic"/>
                <w:rtl/>
              </w:rPr>
              <w:t>التجهيزات</w:t>
            </w:r>
            <w:r w:rsidRPr="00B568DA">
              <w:rPr>
                <w:rFonts w:ascii="Traditional Arabic" w:hAnsi="Traditional Arabic" w:cs="Traditional Arabic" w:hint="cs"/>
                <w:rtl/>
              </w:rPr>
              <w:t xml:space="preserve"> </w:t>
            </w:r>
            <w:r w:rsidRPr="00B568DA">
              <w:rPr>
                <w:rFonts w:ascii="Traditional Arabic" w:hAnsi="Traditional Arabic" w:cs="Traditional Arabic"/>
                <w:rtl/>
              </w:rPr>
              <w:t>الضرورية</w:t>
            </w:r>
            <w:r w:rsidRPr="00B568DA">
              <w:rPr>
                <w:rFonts w:ascii="Traditional Arabic" w:hAnsi="Traditional Arabic" w:cs="Traditional Arabic"/>
              </w:rPr>
              <w:t xml:space="preserve"> </w:t>
            </w:r>
            <w:r w:rsidRPr="00B568DA">
              <w:rPr>
                <w:rFonts w:ascii="Traditional Arabic" w:hAnsi="Traditional Arabic" w:cs="Traditional Arabic"/>
                <w:rtl/>
              </w:rPr>
              <w:t>الخاصة</w:t>
            </w:r>
            <w:r w:rsidRPr="00B568DA">
              <w:rPr>
                <w:rFonts w:ascii="Traditional Arabic" w:hAnsi="Traditional Arabic" w:cs="Traditional Arabic"/>
              </w:rPr>
              <w:t xml:space="preserve"> </w:t>
            </w:r>
            <w:r w:rsidRPr="00B568DA">
              <w:rPr>
                <w:rFonts w:ascii="Traditional Arabic" w:hAnsi="Traditional Arabic" w:cs="Traditional Arabic"/>
                <w:rtl/>
              </w:rPr>
              <w:t>بالمشروع</w:t>
            </w:r>
            <w:r w:rsidR="00D91FF7">
              <w:rPr>
                <w:rFonts w:ascii="Traditional Arabic" w:hAnsi="Traditional Arabic" w:cs="Traditional Arabic" w:hint="cs"/>
                <w:rtl/>
              </w:rPr>
              <w:t xml:space="preserve"> و</w:t>
            </w:r>
            <w:r w:rsidRPr="00B568DA">
              <w:rPr>
                <w:rFonts w:ascii="Traditional Arabic" w:hAnsi="Traditional Arabic" w:cs="Traditional Arabic"/>
              </w:rPr>
              <w:t xml:space="preserve"> </w:t>
            </w:r>
            <w:r w:rsidRPr="00B568DA">
              <w:rPr>
                <w:rFonts w:ascii="Traditional Arabic" w:hAnsi="Traditional Arabic" w:cs="Traditional Arabic"/>
                <w:rtl/>
              </w:rPr>
              <w:t>تخفيض</w:t>
            </w:r>
            <w:r w:rsidRPr="00B568DA">
              <w:rPr>
                <w:rFonts w:ascii="Traditional Arabic" w:hAnsi="Traditional Arabic" w:cs="Traditional Arabic"/>
              </w:rPr>
              <w:t xml:space="preserve"> </w:t>
            </w:r>
            <w:r w:rsidRPr="00B568DA">
              <w:rPr>
                <w:rFonts w:ascii="Traditional Arabic" w:hAnsi="Traditional Arabic" w:cs="Traditional Arabic"/>
                <w:rtl/>
              </w:rPr>
              <w:t>الرسوم</w:t>
            </w:r>
            <w:r w:rsidRPr="00B568DA">
              <w:rPr>
                <w:rFonts w:ascii="Traditional Arabic" w:hAnsi="Traditional Arabic" w:cs="Traditional Arabic"/>
              </w:rPr>
              <w:t xml:space="preserve"> </w:t>
            </w:r>
            <w:r w:rsidRPr="00B568DA">
              <w:rPr>
                <w:rFonts w:ascii="Traditional Arabic" w:hAnsi="Traditional Arabic" w:cs="Traditional Arabic"/>
                <w:rtl/>
              </w:rPr>
              <w:t>الجمركية</w:t>
            </w:r>
            <w:r w:rsidRPr="00B568DA">
              <w:rPr>
                <w:rFonts w:ascii="Traditional Arabic" w:hAnsi="Traditional Arabic" w:cs="Traditional Arabic"/>
              </w:rPr>
              <w:t xml:space="preserve"> </w:t>
            </w:r>
            <w:r w:rsidRPr="00B568DA">
              <w:rPr>
                <w:rFonts w:ascii="Traditional Arabic" w:hAnsi="Traditional Arabic" w:cs="Traditional Arabic"/>
                <w:rtl/>
              </w:rPr>
              <w:t>إلى</w:t>
            </w:r>
            <w:r w:rsidRPr="00B568DA">
              <w:rPr>
                <w:rFonts w:ascii="Traditional Arabic" w:hAnsi="Traditional Arabic" w:cs="Traditional Arabic" w:hint="cs"/>
                <w:rtl/>
              </w:rPr>
              <w:t xml:space="preserve"> </w:t>
            </w:r>
            <w:r w:rsidRPr="00B568DA">
              <w:rPr>
                <w:rFonts w:ascii="Traditional Arabic" w:hAnsi="Traditional Arabic" w:cs="Traditional Arabic"/>
              </w:rPr>
              <w:t xml:space="preserve">%05 </w:t>
            </w:r>
            <w:r w:rsidRPr="00B568DA">
              <w:rPr>
                <w:rFonts w:ascii="Traditional Arabic" w:hAnsi="Traditional Arabic" w:cs="Traditional Arabic"/>
                <w:rtl/>
              </w:rPr>
              <w:t>في</w:t>
            </w:r>
            <w:r w:rsidRPr="00B568DA">
              <w:rPr>
                <w:rFonts w:ascii="Traditional Arabic" w:hAnsi="Traditional Arabic" w:cs="Traditional Arabic"/>
              </w:rPr>
              <w:t xml:space="preserve"> </w:t>
            </w:r>
            <w:r w:rsidRPr="00B568DA">
              <w:rPr>
                <w:rFonts w:ascii="Traditional Arabic" w:hAnsi="Traditional Arabic" w:cs="Traditional Arabic"/>
                <w:rtl/>
              </w:rPr>
              <w:t>حالة</w:t>
            </w:r>
            <w:r w:rsidRPr="00B568DA">
              <w:rPr>
                <w:rFonts w:ascii="Traditional Arabic" w:hAnsi="Traditional Arabic" w:cs="Traditional Arabic"/>
              </w:rPr>
              <w:t xml:space="preserve"> </w:t>
            </w:r>
            <w:r w:rsidRPr="00B568DA">
              <w:rPr>
                <w:rFonts w:ascii="Traditional Arabic" w:hAnsi="Traditional Arabic" w:cs="Traditional Arabic"/>
                <w:rtl/>
              </w:rPr>
              <w:t>اقتناء</w:t>
            </w:r>
            <w:r w:rsidRPr="00B568DA">
              <w:rPr>
                <w:rFonts w:ascii="Traditional Arabic" w:hAnsi="Traditional Arabic" w:cs="Traditional Arabic"/>
              </w:rPr>
              <w:t xml:space="preserve"> </w:t>
            </w:r>
            <w:r w:rsidRPr="00B568DA">
              <w:rPr>
                <w:rFonts w:ascii="Traditional Arabic" w:hAnsi="Traditional Arabic" w:cs="Traditional Arabic"/>
                <w:rtl/>
              </w:rPr>
              <w:t>التجهيزات</w:t>
            </w:r>
            <w:r w:rsidRPr="00B568DA">
              <w:rPr>
                <w:rFonts w:ascii="Traditional Arabic" w:hAnsi="Traditional Arabic" w:cs="Traditional Arabic" w:hint="cs"/>
                <w:rtl/>
              </w:rPr>
              <w:t xml:space="preserve"> </w:t>
            </w:r>
            <w:r w:rsidRPr="00B568DA">
              <w:rPr>
                <w:rFonts w:ascii="Traditional Arabic" w:hAnsi="Traditional Arabic" w:cs="Traditional Arabic"/>
                <w:rtl/>
              </w:rPr>
              <w:t>المستوردة</w:t>
            </w:r>
            <w:r w:rsidRPr="00B568DA">
              <w:rPr>
                <w:rFonts w:ascii="Traditional Arabic" w:hAnsi="Traditional Arabic" w:cs="Traditional Arabic"/>
              </w:rPr>
              <w:t xml:space="preserve"> </w:t>
            </w:r>
            <w:r w:rsidRPr="00B568DA">
              <w:rPr>
                <w:rFonts w:ascii="Traditional Arabic" w:hAnsi="Traditional Arabic" w:cs="Traditional Arabic"/>
                <w:rtl/>
              </w:rPr>
              <w:t>من</w:t>
            </w:r>
            <w:r w:rsidRPr="00B568DA">
              <w:rPr>
                <w:rFonts w:ascii="Traditional Arabic" w:hAnsi="Traditional Arabic" w:cs="Traditional Arabic"/>
              </w:rPr>
              <w:t xml:space="preserve"> </w:t>
            </w:r>
            <w:r w:rsidRPr="00B568DA">
              <w:rPr>
                <w:rFonts w:ascii="Traditional Arabic" w:hAnsi="Traditional Arabic" w:cs="Traditional Arabic"/>
                <w:rtl/>
              </w:rPr>
              <w:t>الخارج</w:t>
            </w:r>
            <w:r w:rsidRPr="00B568DA">
              <w:rPr>
                <w:rFonts w:ascii="Traditional Arabic" w:hAnsi="Traditional Arabic" w:cs="Traditional Arabic"/>
              </w:rPr>
              <w:t>.</w:t>
            </w:r>
          </w:p>
        </w:tc>
        <w:tc>
          <w:tcPr>
            <w:tcW w:w="3260" w:type="dxa"/>
          </w:tcPr>
          <w:p w:rsidR="001C0D0E" w:rsidRPr="00B568DA" w:rsidRDefault="001C0D0E" w:rsidP="0023771E">
            <w:pPr>
              <w:bidi/>
              <w:spacing w:line="276" w:lineRule="auto"/>
              <w:jc w:val="center"/>
              <w:rPr>
                <w:rFonts w:ascii="Traditional Arabic" w:hAnsi="Traditional Arabic" w:cs="Traditional Arabic"/>
                <w:rtl/>
                <w:lang w:bidi="ar-DZ"/>
              </w:rPr>
            </w:pPr>
            <w:r w:rsidRPr="00B568DA">
              <w:rPr>
                <w:rFonts w:ascii="Traditional Arabic" w:hAnsi="Traditional Arabic" w:cs="Traditional Arabic"/>
                <w:rtl/>
              </w:rPr>
              <w:t>المستثمرين</w:t>
            </w:r>
            <w:r w:rsidRPr="00B568DA">
              <w:rPr>
                <w:rFonts w:ascii="Traditional Arabic" w:hAnsi="Traditional Arabic" w:cs="Traditional Arabic"/>
              </w:rPr>
              <w:t xml:space="preserve"> </w:t>
            </w:r>
            <w:r w:rsidRPr="00B568DA">
              <w:rPr>
                <w:rFonts w:ascii="Traditional Arabic" w:hAnsi="Traditional Arabic" w:cs="Traditional Arabic"/>
                <w:rtl/>
              </w:rPr>
              <w:t>المحليين</w:t>
            </w:r>
            <w:r w:rsidRPr="00B568DA">
              <w:rPr>
                <w:rFonts w:ascii="Traditional Arabic" w:hAnsi="Traditional Arabic" w:cs="Traditional Arabic"/>
              </w:rPr>
              <w:t xml:space="preserve"> </w:t>
            </w:r>
            <w:r w:rsidRPr="00B568DA">
              <w:rPr>
                <w:rFonts w:ascii="Traditional Arabic" w:hAnsi="Traditional Arabic" w:cs="Traditional Arabic"/>
                <w:rtl/>
              </w:rPr>
              <w:t>والأجانب</w:t>
            </w:r>
            <w:r>
              <w:rPr>
                <w:rFonts w:ascii="Traditional Arabic" w:hAnsi="Traditional Arabic" w:cs="Traditional Arabic" w:hint="cs"/>
                <w:rtl/>
                <w:lang w:bidi="ar-DZ"/>
              </w:rPr>
              <w:t>.</w:t>
            </w:r>
          </w:p>
        </w:tc>
        <w:tc>
          <w:tcPr>
            <w:tcW w:w="1418"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تستقبل</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تنصح</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وتصطحب</w:t>
            </w:r>
            <w:r w:rsidRPr="00B568DA">
              <w:rPr>
                <w:rFonts w:ascii="Traditional Arabic" w:hAnsi="Traditional Arabic" w:cs="Traditional Arabic"/>
              </w:rPr>
              <w:t xml:space="preserve"> </w:t>
            </w:r>
            <w:r w:rsidRPr="00B568DA">
              <w:rPr>
                <w:rFonts w:ascii="Traditional Arabic" w:hAnsi="Traditional Arabic" w:cs="Traditional Arabic"/>
                <w:rtl/>
              </w:rPr>
              <w:t>المستثمرين</w:t>
            </w:r>
            <w:r>
              <w:rPr>
                <w:rFonts w:ascii="Traditional Arabic" w:hAnsi="Traditional Arabic" w:cs="Traditional Arabic" w:hint="cs"/>
                <w:rtl/>
              </w:rPr>
              <w:t>.</w:t>
            </w:r>
          </w:p>
        </w:tc>
        <w:tc>
          <w:tcPr>
            <w:tcW w:w="1593"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الصناعة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والمؤسسات</w:t>
            </w:r>
            <w:r>
              <w:rPr>
                <w:rFonts w:ascii="Traditional Arabic" w:hAnsi="Traditional Arabic" w:cs="Traditional Arabic" w:hint="cs"/>
                <w:rtl/>
              </w:rPr>
              <w:t xml:space="preserve"> </w:t>
            </w:r>
            <w:r w:rsidRPr="00B568DA">
              <w:rPr>
                <w:rFonts w:ascii="Traditional Arabic" w:hAnsi="Traditional Arabic" w:cs="Traditional Arabic"/>
                <w:rtl/>
              </w:rPr>
              <w:t>الصغيرة</w:t>
            </w:r>
            <w:r>
              <w:rPr>
                <w:rFonts w:ascii="Traditional Arabic" w:hAnsi="Traditional Arabic" w:cs="Traditional Arabic" w:hint="cs"/>
                <w:rtl/>
                <w:lang w:bidi="ar-DZ"/>
              </w:rPr>
              <w:t xml:space="preserve"> </w:t>
            </w:r>
            <w:r w:rsidRPr="00B568DA">
              <w:rPr>
                <w:rFonts w:ascii="Traditional Arabic" w:hAnsi="Traditional Arabic" w:cs="Traditional Arabic"/>
                <w:rtl/>
              </w:rPr>
              <w:t>والمتوسطة</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ترقية</w:t>
            </w:r>
            <w:r>
              <w:rPr>
                <w:rFonts w:ascii="Traditional Arabic" w:hAnsi="Traditional Arabic" w:cs="Traditional Arabic" w:hint="cs"/>
                <w:rtl/>
                <w:lang w:bidi="ar-DZ"/>
              </w:rPr>
              <w:t xml:space="preserve"> </w:t>
            </w:r>
            <w:r w:rsidRPr="00B568DA">
              <w:rPr>
                <w:rFonts w:ascii="Traditional Arabic" w:hAnsi="Traditional Arabic" w:cs="Traditional Arabic"/>
                <w:rtl/>
              </w:rPr>
              <w:t>الاستثمار</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tl/>
              </w:rPr>
              <w:t>الوكالة</w:t>
            </w:r>
            <w:r w:rsidRPr="00B568DA">
              <w:rPr>
                <w:rFonts w:ascii="Traditional Arabic" w:hAnsi="Traditional Arabic" w:cs="Traditional Arabic"/>
                <w:b/>
                <w:bCs/>
              </w:rPr>
              <w:t xml:space="preserve"> </w:t>
            </w:r>
            <w:r w:rsidRPr="00B568DA">
              <w:rPr>
                <w:rFonts w:ascii="Traditional Arabic" w:hAnsi="Traditional Arabic" w:cs="Traditional Arabic"/>
                <w:b/>
                <w:bCs/>
                <w:rtl/>
              </w:rPr>
              <w:t>الوطنية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tl/>
              </w:rPr>
              <w:t>لتطوير</w:t>
            </w:r>
            <w:r w:rsidRPr="00B568DA">
              <w:rPr>
                <w:rFonts w:ascii="Traditional Arabic" w:hAnsi="Traditional Arabic" w:cs="Traditional Arabic"/>
                <w:b/>
                <w:bCs/>
              </w:rPr>
              <w:t xml:space="preserve"> </w:t>
            </w:r>
            <w:r w:rsidRPr="00B568DA">
              <w:rPr>
                <w:rFonts w:ascii="Traditional Arabic" w:hAnsi="Traditional Arabic" w:cs="Traditional Arabic"/>
                <w:b/>
                <w:bCs/>
                <w:rtl/>
              </w:rPr>
              <w:t>الاستثمار</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b/>
                <w:bCs/>
              </w:rPr>
              <w:t>(ANDI)</w:t>
            </w:r>
          </w:p>
        </w:tc>
      </w:tr>
      <w:tr w:rsidR="001C0D0E" w:rsidTr="00097367">
        <w:tc>
          <w:tcPr>
            <w:tcW w:w="3085"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تقديم</w:t>
            </w:r>
            <w:r w:rsidRPr="00B568DA">
              <w:rPr>
                <w:rFonts w:ascii="Traditional Arabic" w:hAnsi="Traditional Arabic" w:cs="Traditional Arabic"/>
              </w:rPr>
              <w:t xml:space="preserve"> </w:t>
            </w:r>
            <w:r w:rsidRPr="00B568DA">
              <w:rPr>
                <w:rFonts w:ascii="Traditional Arabic" w:hAnsi="Traditional Arabic" w:cs="Traditional Arabic"/>
                <w:rtl/>
              </w:rPr>
              <w:t>الدعم</w:t>
            </w:r>
            <w:r w:rsidRPr="00B568DA">
              <w:rPr>
                <w:rFonts w:ascii="Traditional Arabic" w:hAnsi="Traditional Arabic" w:cs="Traditional Arabic"/>
              </w:rPr>
              <w:t xml:space="preserve"> </w:t>
            </w:r>
            <w:r w:rsidRPr="00B568DA">
              <w:rPr>
                <w:rFonts w:ascii="Traditional Arabic" w:hAnsi="Traditional Arabic" w:cs="Traditional Arabic"/>
                <w:rtl/>
              </w:rPr>
              <w:t>المالي</w:t>
            </w:r>
            <w:r w:rsidRPr="00B568DA">
              <w:rPr>
                <w:rFonts w:ascii="Traditional Arabic" w:hAnsi="Traditional Arabic" w:cs="Traditional Arabic"/>
              </w:rPr>
              <w:t xml:space="preserve"> </w:t>
            </w:r>
            <w:r>
              <w:rPr>
                <w:rFonts w:ascii="Traditional Arabic" w:hAnsi="Traditional Arabic" w:cs="Traditional Arabic" w:hint="cs"/>
                <w:rtl/>
              </w:rPr>
              <w:t>و</w:t>
            </w:r>
            <w:r w:rsidRPr="00B568DA">
              <w:rPr>
                <w:rFonts w:ascii="Traditional Arabic" w:hAnsi="Traditional Arabic" w:cs="Traditional Arabic"/>
              </w:rPr>
              <w:t xml:space="preserve"> </w:t>
            </w:r>
            <w:r w:rsidRPr="00B568DA">
              <w:rPr>
                <w:rFonts w:ascii="Traditional Arabic" w:hAnsi="Traditional Arabic" w:cs="Traditional Arabic"/>
                <w:rtl/>
              </w:rPr>
              <w:t>القروض</w:t>
            </w:r>
            <w:r w:rsidRPr="00B568DA">
              <w:rPr>
                <w:rFonts w:ascii="Traditional Arabic" w:hAnsi="Traditional Arabic" w:cs="Traditional Arabic" w:hint="cs"/>
                <w:rtl/>
              </w:rPr>
              <w:t xml:space="preserve"> </w:t>
            </w:r>
            <w:r w:rsidRPr="00B568DA">
              <w:rPr>
                <w:rFonts w:ascii="Traditional Arabic" w:hAnsi="Traditional Arabic" w:cs="Traditional Arabic"/>
                <w:rtl/>
              </w:rPr>
              <w:t>للفلاح</w:t>
            </w:r>
            <w:r w:rsidRPr="00B568DA">
              <w:rPr>
                <w:rFonts w:ascii="Traditional Arabic" w:hAnsi="Traditional Arabic" w:cs="Traditional Arabic"/>
              </w:rPr>
              <w:t xml:space="preserve"> </w:t>
            </w:r>
            <w:r w:rsidRPr="00B568DA">
              <w:rPr>
                <w:rFonts w:ascii="Traditional Arabic" w:hAnsi="Traditional Arabic" w:cs="Traditional Arabic"/>
                <w:rtl/>
              </w:rPr>
              <w:t>عن</w:t>
            </w:r>
            <w:r w:rsidRPr="00B568DA">
              <w:rPr>
                <w:rFonts w:ascii="Traditional Arabic" w:hAnsi="Traditional Arabic" w:cs="Traditional Arabic"/>
              </w:rPr>
              <w:t xml:space="preserve"> </w:t>
            </w:r>
            <w:r w:rsidRPr="00B568DA">
              <w:rPr>
                <w:rFonts w:ascii="Traditional Arabic" w:hAnsi="Traditional Arabic" w:cs="Traditional Arabic"/>
                <w:rtl/>
              </w:rPr>
              <w:t>طريق</w:t>
            </w:r>
            <w:r w:rsidRPr="00B568DA">
              <w:rPr>
                <w:rFonts w:ascii="Traditional Arabic" w:hAnsi="Traditional Arabic" w:cs="Traditional Arabic"/>
              </w:rPr>
              <w:t xml:space="preserve"> </w:t>
            </w:r>
            <w:r w:rsidRPr="00B568DA">
              <w:rPr>
                <w:rFonts w:ascii="Traditional Arabic" w:hAnsi="Traditional Arabic" w:cs="Traditional Arabic"/>
                <w:rtl/>
              </w:rPr>
              <w:t>الهيئات</w:t>
            </w:r>
            <w:r w:rsidRPr="00B568DA">
              <w:rPr>
                <w:rFonts w:ascii="Traditional Arabic" w:hAnsi="Traditional Arabic" w:cs="Traditional Arabic"/>
              </w:rPr>
              <w:t xml:space="preserve"> </w:t>
            </w:r>
            <w:r w:rsidRPr="00B568DA">
              <w:rPr>
                <w:rFonts w:ascii="Traditional Arabic" w:hAnsi="Traditional Arabic" w:cs="Traditional Arabic"/>
                <w:rtl/>
              </w:rPr>
              <w:t>المالية</w:t>
            </w:r>
            <w:r w:rsidRPr="00B568DA">
              <w:rPr>
                <w:rFonts w:ascii="Traditional Arabic" w:hAnsi="Traditional Arabic" w:cs="Traditional Arabic" w:hint="cs"/>
                <w:rtl/>
              </w:rPr>
              <w:t xml:space="preserve"> </w:t>
            </w:r>
            <w:r w:rsidRPr="00B568DA">
              <w:rPr>
                <w:rFonts w:ascii="Traditional Arabic" w:hAnsi="Traditional Arabic" w:cs="Traditional Arabic"/>
                <w:rtl/>
              </w:rPr>
              <w:t>المتخصصة</w:t>
            </w:r>
            <w:r>
              <w:rPr>
                <w:rFonts w:cs="Traditional Arabic" w:hint="cs"/>
                <w:rtl/>
              </w:rPr>
              <w:t xml:space="preserve">    </w:t>
            </w:r>
            <w:r>
              <w:rPr>
                <w:rFonts w:cs="Traditional Arabic"/>
              </w:rPr>
              <w:t xml:space="preserve">) </w:t>
            </w:r>
            <w:r w:rsidRPr="00B568DA">
              <w:rPr>
                <w:rFonts w:ascii="Traditional Arabic" w:hAnsi="Traditional Arabic" w:cs="Traditional Arabic"/>
              </w:rPr>
              <w:t xml:space="preserve"> </w:t>
            </w:r>
            <w:r w:rsidRPr="00B568DA">
              <w:rPr>
                <w:rFonts w:ascii="Traditional Arabic" w:hAnsi="Traditional Arabic" w:cs="Traditional Arabic" w:hint="cs"/>
                <w:rtl/>
              </w:rPr>
              <w:t xml:space="preserve"> </w:t>
            </w:r>
            <w:r w:rsidRPr="00B568DA">
              <w:rPr>
                <w:rFonts w:ascii="Traditional Arabic" w:hAnsi="Traditional Arabic" w:cs="Traditional Arabic"/>
                <w:rtl/>
              </w:rPr>
              <w:t>بنك</w:t>
            </w:r>
            <w:r w:rsidRPr="00B568DA">
              <w:rPr>
                <w:rFonts w:ascii="Traditional Arabic" w:hAnsi="Traditional Arabic" w:cs="Traditional Arabic"/>
              </w:rPr>
              <w:t xml:space="preserve"> </w:t>
            </w:r>
            <w:r w:rsidRPr="00B568DA">
              <w:rPr>
                <w:rFonts w:ascii="Traditional Arabic" w:hAnsi="Traditional Arabic" w:cs="Traditional Arabic"/>
                <w:rtl/>
              </w:rPr>
              <w:t>الفلاحة</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التنمية</w:t>
            </w:r>
            <w:r>
              <w:rPr>
                <w:rFonts w:ascii="Traditional Arabic" w:hAnsi="Traditional Arabic" w:cs="Traditional Arabic" w:hint="cs"/>
                <w:rtl/>
                <w:lang w:bidi="ar-DZ"/>
              </w:rPr>
              <w:t xml:space="preserve"> </w:t>
            </w:r>
            <w:r w:rsidRPr="00B568DA">
              <w:rPr>
                <w:rFonts w:ascii="Traditional Arabic" w:hAnsi="Traditional Arabic" w:cs="Traditional Arabic"/>
                <w:rtl/>
              </w:rPr>
              <w:t>الريفية</w:t>
            </w:r>
            <w:r w:rsidRPr="00B568DA">
              <w:rPr>
                <w:rFonts w:ascii="Traditional Arabic" w:hAnsi="Traditional Arabic" w:cs="Traditional Arabic" w:hint="cs"/>
                <w:rtl/>
              </w:rPr>
              <w:t xml:space="preserve"> </w:t>
            </w:r>
            <w:r w:rsidRPr="00B568DA">
              <w:rPr>
                <w:rFonts w:ascii="Traditional Arabic" w:hAnsi="Traditional Arabic" w:cs="Traditional Arabic"/>
              </w:rPr>
              <w:t>(</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المستثمرين</w:t>
            </w:r>
            <w:r w:rsidRPr="00B568DA">
              <w:rPr>
                <w:rFonts w:ascii="Traditional Arabic" w:hAnsi="Traditional Arabic" w:cs="Traditional Arabic"/>
              </w:rPr>
              <w:t xml:space="preserve"> </w:t>
            </w:r>
            <w:r w:rsidRPr="00B568DA">
              <w:rPr>
                <w:rFonts w:ascii="Traditional Arabic" w:hAnsi="Traditional Arabic" w:cs="Traditional Arabic"/>
                <w:rtl/>
              </w:rPr>
              <w:t>المحلين</w:t>
            </w:r>
            <w:r w:rsidRPr="00B568DA">
              <w:rPr>
                <w:rFonts w:ascii="Traditional Arabic" w:hAnsi="Traditional Arabic" w:cs="Traditional Arabic"/>
              </w:rPr>
              <w:t xml:space="preserve"> </w:t>
            </w:r>
            <w:r w:rsidRPr="00B568DA">
              <w:rPr>
                <w:rFonts w:ascii="Traditional Arabic" w:hAnsi="Traditional Arabic" w:cs="Traditional Arabic"/>
                <w:rtl/>
              </w:rPr>
              <w:t>في</w:t>
            </w:r>
            <w:r w:rsidRPr="00B568DA">
              <w:rPr>
                <w:rFonts w:ascii="Traditional Arabic" w:hAnsi="Traditional Arabic" w:cs="Traditional Arabic"/>
              </w:rPr>
              <w:t xml:space="preserve"> </w:t>
            </w:r>
            <w:r w:rsidRPr="00B568DA">
              <w:rPr>
                <w:rFonts w:ascii="Traditional Arabic" w:hAnsi="Traditional Arabic" w:cs="Traditional Arabic"/>
                <w:rtl/>
              </w:rPr>
              <w:t>القطاع</w:t>
            </w:r>
            <w:r w:rsidRPr="00B568DA">
              <w:rPr>
                <w:rFonts w:ascii="Traditional Arabic" w:hAnsi="Traditional Arabic" w:cs="Traditional Arabic" w:hint="cs"/>
                <w:rtl/>
              </w:rPr>
              <w:t xml:space="preserve"> </w:t>
            </w:r>
            <w:r w:rsidRPr="00B568DA">
              <w:rPr>
                <w:rFonts w:ascii="Traditional Arabic" w:hAnsi="Traditional Arabic" w:cs="Traditional Arabic"/>
                <w:rtl/>
              </w:rPr>
              <w:t>الفلاحي</w:t>
            </w:r>
          </w:p>
        </w:tc>
        <w:tc>
          <w:tcPr>
            <w:tcW w:w="1418"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حماية</w:t>
            </w:r>
            <w:r w:rsidRPr="00B568DA">
              <w:rPr>
                <w:rFonts w:ascii="Traditional Arabic" w:hAnsi="Traditional Arabic" w:cs="Traditional Arabic"/>
              </w:rPr>
              <w:t xml:space="preserve"> </w:t>
            </w:r>
            <w:r w:rsidRPr="00B568DA">
              <w:rPr>
                <w:rFonts w:ascii="Traditional Arabic" w:hAnsi="Traditional Arabic" w:cs="Traditional Arabic"/>
                <w:rtl/>
              </w:rPr>
              <w:t>الموارد</w:t>
            </w:r>
            <w:r>
              <w:rPr>
                <w:rFonts w:ascii="Traditional Arabic" w:hAnsi="Traditional Arabic" w:cs="Traditional Arabic" w:hint="cs"/>
                <w:rtl/>
                <w:lang w:bidi="ar-DZ"/>
              </w:rPr>
              <w:t xml:space="preserve"> </w:t>
            </w:r>
            <w:r w:rsidRPr="00B568DA">
              <w:rPr>
                <w:rFonts w:ascii="Traditional Arabic" w:hAnsi="Traditional Arabic" w:cs="Traditional Arabic"/>
                <w:rtl/>
              </w:rPr>
              <w:t>الطبيعية</w:t>
            </w:r>
            <w:r>
              <w:rPr>
                <w:rFonts w:cs="Traditional Arabic"/>
              </w:rPr>
              <w:t xml:space="preserve">  </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hint="cs"/>
                <w:rtl/>
              </w:rPr>
              <w:t xml:space="preserve"> </w:t>
            </w:r>
            <w:r w:rsidRPr="00B568DA">
              <w:rPr>
                <w:rFonts w:ascii="Traditional Arabic" w:hAnsi="Traditional Arabic" w:cs="Traditional Arabic"/>
                <w:rtl/>
              </w:rPr>
              <w:t>استصلاح</w:t>
            </w:r>
            <w:r w:rsidRPr="00B568DA">
              <w:rPr>
                <w:rFonts w:ascii="Traditional Arabic" w:hAnsi="Traditional Arabic" w:cs="Traditional Arabic"/>
              </w:rPr>
              <w:t xml:space="preserve"> </w:t>
            </w:r>
            <w:r w:rsidRPr="00B568DA">
              <w:rPr>
                <w:rFonts w:ascii="Traditional Arabic" w:hAnsi="Traditional Arabic" w:cs="Traditional Arabic"/>
                <w:rtl/>
              </w:rPr>
              <w:t>الأراضي</w:t>
            </w:r>
            <w:r w:rsidRPr="00B568DA">
              <w:rPr>
                <w:rFonts w:ascii="Traditional Arabic" w:hAnsi="Traditional Arabic" w:cs="Traditional Arabic" w:hint="cs"/>
                <w:rtl/>
              </w:rPr>
              <w:t xml:space="preserve"> </w:t>
            </w:r>
            <w:r w:rsidRPr="00B568DA">
              <w:rPr>
                <w:rFonts w:ascii="Traditional Arabic" w:hAnsi="Traditional Arabic" w:cs="Traditional Arabic"/>
                <w:rtl/>
              </w:rPr>
              <w:t>الفلاحية</w:t>
            </w:r>
            <w:r w:rsidRPr="00B568DA">
              <w:rPr>
                <w:rFonts w:ascii="Traditional Arabic" w:hAnsi="Traditional Arabic" w:cs="Traditional Arabic"/>
              </w:rPr>
              <w:t>.</w:t>
            </w:r>
          </w:p>
        </w:tc>
        <w:tc>
          <w:tcPr>
            <w:tcW w:w="1593"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tl/>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الفلاحة</w:t>
            </w:r>
          </w:p>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التنمية</w:t>
            </w:r>
            <w:r w:rsidRPr="00B568DA">
              <w:rPr>
                <w:rFonts w:ascii="Traditional Arabic" w:hAnsi="Traditional Arabic" w:cs="Traditional Arabic" w:hint="cs"/>
                <w:rtl/>
              </w:rPr>
              <w:t xml:space="preserve"> </w:t>
            </w:r>
            <w:r w:rsidRPr="00B568DA">
              <w:rPr>
                <w:rFonts w:ascii="Traditional Arabic" w:hAnsi="Traditional Arabic" w:cs="Traditional Arabic"/>
                <w:rtl/>
              </w:rPr>
              <w:t>الريفية</w:t>
            </w:r>
          </w:p>
        </w:tc>
        <w:tc>
          <w:tcPr>
            <w:tcW w:w="1169"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b/>
                <w:bCs/>
              </w:rPr>
            </w:pPr>
            <w:r w:rsidRPr="00B568DA">
              <w:rPr>
                <w:rFonts w:ascii="Traditional Arabic" w:hAnsi="Traditional Arabic" w:cs="Traditional Arabic"/>
                <w:b/>
                <w:bCs/>
                <w:rtl/>
              </w:rPr>
              <w:t>البرنامج</w:t>
            </w:r>
            <w:r w:rsidRPr="00B568DA">
              <w:rPr>
                <w:rFonts w:ascii="Traditional Arabic" w:hAnsi="Traditional Arabic" w:cs="Traditional Arabic" w:hint="cs"/>
                <w:b/>
                <w:bCs/>
                <w:rtl/>
              </w:rPr>
              <w:t xml:space="preserve"> </w:t>
            </w:r>
            <w:r w:rsidRPr="00B568DA">
              <w:rPr>
                <w:rFonts w:ascii="Traditional Arabic" w:hAnsi="Traditional Arabic" w:cs="Traditional Arabic"/>
                <w:b/>
                <w:bCs/>
                <w:rtl/>
              </w:rPr>
              <w:t>الوطني</w:t>
            </w:r>
            <w:r w:rsidRPr="00B568DA">
              <w:rPr>
                <w:rFonts w:ascii="Traditional Arabic" w:hAnsi="Traditional Arabic" w:cs="Traditional Arabic" w:hint="cs"/>
                <w:b/>
                <w:bCs/>
                <w:rtl/>
              </w:rPr>
              <w:t xml:space="preserve"> </w:t>
            </w:r>
            <w:r w:rsidRPr="00B568DA">
              <w:rPr>
                <w:rFonts w:ascii="Traditional Arabic" w:hAnsi="Traditional Arabic" w:cs="Traditional Arabic"/>
                <w:b/>
                <w:bCs/>
                <w:rtl/>
              </w:rPr>
              <w:t>للتنمية</w:t>
            </w:r>
            <w:r w:rsidRPr="00B568DA">
              <w:rPr>
                <w:rFonts w:ascii="Traditional Arabic" w:hAnsi="Traditional Arabic" w:cs="Traditional Arabic"/>
                <w:b/>
                <w:bCs/>
              </w:rPr>
              <w:t xml:space="preserve"> </w:t>
            </w:r>
            <w:r w:rsidRPr="00B568DA">
              <w:rPr>
                <w:rFonts w:ascii="Traditional Arabic" w:hAnsi="Traditional Arabic" w:cs="Traditional Arabic"/>
                <w:b/>
                <w:bCs/>
                <w:rtl/>
              </w:rPr>
              <w:t>الفلاحية</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b/>
                <w:bCs/>
              </w:rPr>
              <w:t>PNDA</w:t>
            </w:r>
          </w:p>
        </w:tc>
      </w:tr>
      <w:tr w:rsidR="001C0D0E" w:rsidTr="00097367">
        <w:tc>
          <w:tcPr>
            <w:tcW w:w="3085"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تقديم</w:t>
            </w:r>
            <w:r w:rsidRPr="00B568DA">
              <w:rPr>
                <w:rFonts w:ascii="Traditional Arabic" w:hAnsi="Traditional Arabic" w:cs="Traditional Arabic"/>
              </w:rPr>
              <w:t xml:space="preserve"> </w:t>
            </w:r>
            <w:r w:rsidRPr="00B568DA">
              <w:rPr>
                <w:rFonts w:ascii="Traditional Arabic" w:hAnsi="Traditional Arabic" w:cs="Traditional Arabic"/>
                <w:rtl/>
              </w:rPr>
              <w:t>مبالغ</w:t>
            </w:r>
            <w:r w:rsidRPr="00B568DA">
              <w:rPr>
                <w:rFonts w:ascii="Traditional Arabic" w:hAnsi="Traditional Arabic" w:cs="Traditional Arabic"/>
              </w:rPr>
              <w:t xml:space="preserve"> </w:t>
            </w:r>
            <w:r w:rsidRPr="00B568DA">
              <w:rPr>
                <w:rFonts w:ascii="Traditional Arabic" w:hAnsi="Traditional Arabic" w:cs="Traditional Arabic"/>
                <w:rtl/>
              </w:rPr>
              <w:t>مالية</w:t>
            </w:r>
            <w:r w:rsidRPr="00B568DA">
              <w:rPr>
                <w:rFonts w:ascii="Traditional Arabic" w:hAnsi="Traditional Arabic" w:cs="Traditional Arabic"/>
              </w:rPr>
              <w:t xml:space="preserve"> </w:t>
            </w:r>
            <w:r w:rsidR="00D91FF7">
              <w:rPr>
                <w:rFonts w:ascii="Traditional Arabic" w:hAnsi="Traditional Arabic" w:cs="Traditional Arabic" w:hint="cs"/>
                <w:rtl/>
              </w:rPr>
              <w:t>ل</w:t>
            </w:r>
            <w:r w:rsidRPr="00B568DA">
              <w:rPr>
                <w:rFonts w:ascii="Traditional Arabic" w:hAnsi="Traditional Arabic" w:cs="Traditional Arabic"/>
                <w:rtl/>
              </w:rPr>
              <w:t>لمسجلين</w:t>
            </w:r>
            <w:r w:rsidRPr="00B568DA">
              <w:rPr>
                <w:rFonts w:ascii="Traditional Arabic" w:hAnsi="Traditional Arabic" w:cs="Traditional Arabic" w:hint="cs"/>
                <w:rtl/>
              </w:rPr>
              <w:t xml:space="preserve"> </w:t>
            </w:r>
            <w:r w:rsidRPr="00B568DA">
              <w:rPr>
                <w:rFonts w:ascii="Traditional Arabic" w:hAnsi="Traditional Arabic" w:cs="Traditional Arabic"/>
                <w:rtl/>
              </w:rPr>
              <w:t>لدى</w:t>
            </w:r>
            <w:r w:rsidRPr="00B568DA">
              <w:rPr>
                <w:rFonts w:ascii="Traditional Arabic" w:hAnsi="Traditional Arabic" w:cs="Traditional Arabic"/>
              </w:rPr>
              <w:t xml:space="preserve"> </w:t>
            </w:r>
            <w:r w:rsidRPr="00B568DA">
              <w:rPr>
                <w:rFonts w:ascii="Traditional Arabic" w:hAnsi="Traditional Arabic" w:cs="Traditional Arabic"/>
                <w:rtl/>
              </w:rPr>
              <w:t>الصندوق</w:t>
            </w:r>
            <w:r>
              <w:rPr>
                <w:rFonts w:ascii="Traditional Arabic" w:hAnsi="Traditional Arabic" w:cs="Traditional Arabic" w:hint="cs"/>
                <w:rtl/>
                <w:lang w:bidi="ar-DZ"/>
              </w:rPr>
              <w:t xml:space="preserve"> </w:t>
            </w:r>
            <w:r w:rsidRPr="00B568DA">
              <w:rPr>
                <w:rFonts w:ascii="Traditional Arabic" w:hAnsi="Traditional Arabic" w:cs="Traditional Arabic"/>
                <w:rtl/>
              </w:rPr>
              <w:t>و</w:t>
            </w:r>
            <w:r w:rsidR="00D91FF7">
              <w:rPr>
                <w:rFonts w:ascii="Traditional Arabic" w:hAnsi="Traditional Arabic" w:cs="Traditional Arabic" w:hint="cs"/>
                <w:rtl/>
              </w:rPr>
              <w:t>تخصيص</w:t>
            </w:r>
            <w:r w:rsidRPr="00B568DA">
              <w:rPr>
                <w:rFonts w:ascii="Traditional Arabic" w:hAnsi="Traditional Arabic" w:cs="Traditional Arabic"/>
              </w:rPr>
              <w:t xml:space="preserve"> </w:t>
            </w:r>
            <w:r w:rsidRPr="00B568DA">
              <w:rPr>
                <w:rFonts w:ascii="Traditional Arabic" w:hAnsi="Traditional Arabic" w:cs="Traditional Arabic"/>
                <w:rtl/>
              </w:rPr>
              <w:t>جزء</w:t>
            </w:r>
            <w:r w:rsidRPr="00B568DA">
              <w:rPr>
                <w:rFonts w:ascii="Traditional Arabic" w:hAnsi="Traditional Arabic" w:cs="Traditional Arabic"/>
              </w:rPr>
              <w:t xml:space="preserve"> </w:t>
            </w:r>
            <w:r w:rsidRPr="00B568DA">
              <w:rPr>
                <w:rFonts w:ascii="Traditional Arabic" w:hAnsi="Traditional Arabic" w:cs="Traditional Arabic"/>
                <w:rtl/>
              </w:rPr>
              <w:t>من</w:t>
            </w:r>
            <w:r w:rsidRPr="00B568DA">
              <w:rPr>
                <w:rFonts w:ascii="Traditional Arabic" w:hAnsi="Traditional Arabic" w:cs="Traditional Arabic"/>
              </w:rPr>
              <w:t xml:space="preserve"> </w:t>
            </w:r>
            <w:r w:rsidR="00D91FF7">
              <w:rPr>
                <w:rFonts w:ascii="Traditional Arabic" w:hAnsi="Traditional Arabic" w:cs="Traditional Arabic" w:hint="cs"/>
                <w:rtl/>
              </w:rPr>
              <w:t>ال</w:t>
            </w:r>
            <w:r w:rsidRPr="00B568DA">
              <w:rPr>
                <w:rFonts w:ascii="Traditional Arabic" w:hAnsi="Traditional Arabic" w:cs="Traditional Arabic"/>
                <w:rtl/>
              </w:rPr>
              <w:t>حصيلة</w:t>
            </w:r>
            <w:r w:rsidRPr="00B568DA">
              <w:rPr>
                <w:rFonts w:ascii="Traditional Arabic" w:hAnsi="Traditional Arabic" w:cs="Traditional Arabic"/>
              </w:rPr>
              <w:t xml:space="preserve"> </w:t>
            </w:r>
            <w:r w:rsidRPr="00B568DA">
              <w:rPr>
                <w:rFonts w:ascii="Traditional Arabic" w:hAnsi="Traditional Arabic" w:cs="Traditional Arabic"/>
                <w:rtl/>
              </w:rPr>
              <w:t>للقادرين</w:t>
            </w:r>
            <w:r w:rsidRPr="00B568DA">
              <w:rPr>
                <w:rFonts w:ascii="Traditional Arabic" w:hAnsi="Traditional Arabic" w:cs="Traditional Arabic"/>
              </w:rPr>
              <w:t xml:space="preserve"> </w:t>
            </w:r>
            <w:r w:rsidRPr="00B568DA">
              <w:rPr>
                <w:rFonts w:ascii="Traditional Arabic" w:hAnsi="Traditional Arabic" w:cs="Traditional Arabic"/>
                <w:rtl/>
              </w:rPr>
              <w:t>على</w:t>
            </w:r>
            <w:r w:rsidRPr="00B568DA">
              <w:rPr>
                <w:rFonts w:ascii="Traditional Arabic" w:hAnsi="Traditional Arabic" w:cs="Traditional Arabic"/>
              </w:rPr>
              <w:t xml:space="preserve"> </w:t>
            </w:r>
            <w:r w:rsidRPr="00B568DA">
              <w:rPr>
                <w:rFonts w:ascii="Traditional Arabic" w:hAnsi="Traditional Arabic" w:cs="Traditional Arabic"/>
                <w:rtl/>
              </w:rPr>
              <w:t>العمل</w:t>
            </w:r>
            <w:r w:rsidRPr="00B568DA">
              <w:rPr>
                <w:rFonts w:ascii="Traditional Arabic" w:hAnsi="Traditional Arabic" w:cs="Traditional Arabic"/>
              </w:rPr>
              <w:t>)</w:t>
            </w:r>
            <w:r w:rsidRPr="00B568DA">
              <w:rPr>
                <w:rFonts w:ascii="Traditional Arabic" w:hAnsi="Traditional Arabic" w:cs="Traditional Arabic" w:hint="cs"/>
                <w:rtl/>
              </w:rPr>
              <w:t xml:space="preserve"> </w:t>
            </w:r>
            <w:r w:rsidRPr="00B568DA">
              <w:rPr>
                <w:rFonts w:ascii="Traditional Arabic" w:hAnsi="Traditional Arabic" w:cs="Traditional Arabic"/>
                <w:rtl/>
              </w:rPr>
              <w:t>القرض</w:t>
            </w:r>
            <w:r w:rsidRPr="00B568DA">
              <w:rPr>
                <w:rFonts w:ascii="Traditional Arabic" w:hAnsi="Traditional Arabic" w:cs="Traditional Arabic"/>
              </w:rPr>
              <w:t xml:space="preserve"> </w:t>
            </w:r>
            <w:r w:rsidRPr="00B568DA">
              <w:rPr>
                <w:rFonts w:ascii="Traditional Arabic" w:hAnsi="Traditional Arabic" w:cs="Traditional Arabic"/>
                <w:rtl/>
              </w:rPr>
              <w:t>الحسن</w:t>
            </w:r>
            <w:r w:rsidRPr="00B568DA">
              <w:rPr>
                <w:rFonts w:ascii="Traditional Arabic" w:hAnsi="Traditional Arabic" w:cs="Traditional Arabic" w:hint="cs"/>
                <w:rtl/>
              </w:rPr>
              <w:t xml:space="preserve"> </w:t>
            </w:r>
            <w:r w:rsidRPr="00B568DA">
              <w:rPr>
                <w:rFonts w:ascii="Traditional Arabic" w:hAnsi="Traditional Arabic" w:cs="Traditional Arabic"/>
              </w:rPr>
              <w:t>(</w:t>
            </w:r>
          </w:p>
        </w:tc>
        <w:tc>
          <w:tcPr>
            <w:tcW w:w="3260"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ذوي</w:t>
            </w:r>
            <w:r w:rsidRPr="00B568DA">
              <w:rPr>
                <w:rFonts w:ascii="Traditional Arabic" w:hAnsi="Traditional Arabic" w:cs="Traditional Arabic"/>
              </w:rPr>
              <w:t xml:space="preserve"> </w:t>
            </w:r>
            <w:r w:rsidRPr="00B568DA">
              <w:rPr>
                <w:rFonts w:ascii="Traditional Arabic" w:hAnsi="Traditional Arabic" w:cs="Traditional Arabic"/>
                <w:rtl/>
              </w:rPr>
              <w:t>الاحتياجات</w:t>
            </w:r>
            <w:r w:rsidRPr="00B568DA">
              <w:rPr>
                <w:rFonts w:ascii="Traditional Arabic" w:hAnsi="Traditional Arabic" w:cs="Traditional Arabic"/>
              </w:rPr>
              <w:t xml:space="preserve"> </w:t>
            </w:r>
            <w:r w:rsidRPr="00B568DA">
              <w:rPr>
                <w:rFonts w:ascii="Traditional Arabic" w:hAnsi="Traditional Arabic" w:cs="Traditional Arabic"/>
                <w:rtl/>
              </w:rPr>
              <w:t>الخاصة</w:t>
            </w:r>
            <w:r w:rsidRPr="00B568DA">
              <w:rPr>
                <w:rFonts w:ascii="Traditional Arabic" w:hAnsi="Traditional Arabic" w:cs="Traditional Arabic" w:hint="cs"/>
                <w:rtl/>
              </w:rPr>
              <w:t xml:space="preserve"> </w:t>
            </w:r>
            <w:r w:rsidRPr="00B568DA">
              <w:rPr>
                <w:rFonts w:ascii="Traditional Arabic" w:hAnsi="Traditional Arabic" w:cs="Traditional Arabic"/>
                <w:rtl/>
              </w:rPr>
              <w:t>القادرين</w:t>
            </w:r>
            <w:r w:rsidRPr="00B568DA">
              <w:rPr>
                <w:rFonts w:ascii="Traditional Arabic" w:hAnsi="Traditional Arabic" w:cs="Traditional Arabic"/>
              </w:rPr>
              <w:t xml:space="preserve"> </w:t>
            </w:r>
            <w:r w:rsidRPr="00B568DA">
              <w:rPr>
                <w:rFonts w:ascii="Traditional Arabic" w:hAnsi="Traditional Arabic" w:cs="Traditional Arabic"/>
                <w:rtl/>
              </w:rPr>
              <w:t>عل</w:t>
            </w:r>
            <w:r w:rsidRPr="00B568DA">
              <w:rPr>
                <w:rFonts w:ascii="Traditional Arabic" w:hAnsi="Traditional Arabic" w:cs="Traditional Arabic" w:hint="cs"/>
                <w:rtl/>
              </w:rPr>
              <w:t xml:space="preserve"> </w:t>
            </w:r>
            <w:r w:rsidRPr="00B568DA">
              <w:rPr>
                <w:rFonts w:ascii="Traditional Arabic" w:hAnsi="Traditional Arabic" w:cs="Traditional Arabic"/>
                <w:rtl/>
              </w:rPr>
              <w:t>ممارسة</w:t>
            </w:r>
            <w:r w:rsidRPr="00B568DA">
              <w:rPr>
                <w:rFonts w:ascii="Traditional Arabic" w:hAnsi="Traditional Arabic" w:cs="Traditional Arabic"/>
              </w:rPr>
              <w:t xml:space="preserve"> </w:t>
            </w:r>
            <w:r w:rsidRPr="00B568DA">
              <w:rPr>
                <w:rFonts w:ascii="Traditional Arabic" w:hAnsi="Traditional Arabic" w:cs="Traditional Arabic"/>
                <w:rtl/>
              </w:rPr>
              <w:t>نشاط</w:t>
            </w:r>
            <w:r w:rsidRPr="00B568DA">
              <w:rPr>
                <w:rFonts w:ascii="Traditional Arabic" w:hAnsi="Traditional Arabic" w:cs="Traditional Arabic"/>
              </w:rPr>
              <w:t xml:space="preserve"> </w:t>
            </w:r>
            <w:r w:rsidRPr="00B568DA">
              <w:rPr>
                <w:rFonts w:ascii="Traditional Arabic" w:hAnsi="Traditional Arabic" w:cs="Traditional Arabic"/>
                <w:rtl/>
              </w:rPr>
              <w:t>ما</w:t>
            </w:r>
            <w:r w:rsidRPr="00B568DA">
              <w:rPr>
                <w:rFonts w:ascii="Traditional Arabic" w:hAnsi="Traditional Arabic" w:cs="Traditional Arabic" w:hint="cs"/>
                <w:rtl/>
              </w:rPr>
              <w:t xml:space="preserve">، </w:t>
            </w:r>
            <w:r w:rsidRPr="00B568DA">
              <w:rPr>
                <w:rFonts w:ascii="Traditional Arabic" w:hAnsi="Traditional Arabic" w:cs="Traditional Arabic"/>
                <w:rtl/>
              </w:rPr>
              <w:t>الأسر</w:t>
            </w:r>
            <w:r w:rsidRPr="00B568DA">
              <w:rPr>
                <w:rFonts w:ascii="Traditional Arabic" w:hAnsi="Traditional Arabic" w:cs="Traditional Arabic"/>
              </w:rPr>
              <w:t xml:space="preserve"> </w:t>
            </w:r>
            <w:r w:rsidRPr="00B568DA">
              <w:rPr>
                <w:rFonts w:ascii="Traditional Arabic" w:hAnsi="Traditional Arabic" w:cs="Traditional Arabic"/>
                <w:rtl/>
              </w:rPr>
              <w:t>الفقيرة</w:t>
            </w:r>
            <w:r w:rsidRPr="00B568DA">
              <w:rPr>
                <w:rFonts w:ascii="Traditional Arabic" w:hAnsi="Traditional Arabic" w:cs="Traditional Arabic"/>
              </w:rPr>
              <w:t xml:space="preserve"> </w:t>
            </w:r>
            <w:r w:rsidRPr="00B568DA">
              <w:rPr>
                <w:rFonts w:ascii="Traditional Arabic" w:hAnsi="Traditional Arabic" w:cs="Traditional Arabic" w:hint="cs"/>
                <w:rtl/>
              </w:rPr>
              <w:t>و</w:t>
            </w:r>
            <w:r w:rsidRPr="00B568DA">
              <w:rPr>
                <w:rFonts w:ascii="Traditional Arabic" w:hAnsi="Traditional Arabic" w:cs="Traditional Arabic"/>
                <w:rtl/>
              </w:rPr>
              <w:t>المنتجة</w:t>
            </w:r>
            <w:r w:rsidR="00D91FF7">
              <w:rPr>
                <w:rFonts w:ascii="Traditional Arabic" w:hAnsi="Traditional Arabic" w:cs="Traditional Arabic" w:hint="cs"/>
                <w:rtl/>
              </w:rPr>
              <w:t xml:space="preserve">، </w:t>
            </w:r>
            <w:r w:rsidRPr="00B568DA">
              <w:rPr>
                <w:rFonts w:ascii="Traditional Arabic" w:hAnsi="Traditional Arabic" w:cs="Traditional Arabic"/>
                <w:rtl/>
              </w:rPr>
              <w:t>أصحاب</w:t>
            </w:r>
            <w:r w:rsidRPr="00B568DA">
              <w:rPr>
                <w:rFonts w:ascii="Traditional Arabic" w:hAnsi="Traditional Arabic" w:cs="Traditional Arabic"/>
              </w:rPr>
              <w:t xml:space="preserve"> </w:t>
            </w:r>
            <w:r w:rsidRPr="00B568DA">
              <w:rPr>
                <w:rFonts w:ascii="Traditional Arabic" w:hAnsi="Traditional Arabic" w:cs="Traditional Arabic"/>
                <w:rtl/>
              </w:rPr>
              <w:t>الحرف</w:t>
            </w:r>
            <w:r w:rsidRPr="00B568DA">
              <w:rPr>
                <w:rFonts w:ascii="Traditional Arabic" w:hAnsi="Traditional Arabic" w:cs="Traditional Arabic" w:hint="cs"/>
                <w:rtl/>
              </w:rPr>
              <w:t>، خريجي</w:t>
            </w:r>
            <w:r w:rsidRPr="00B568DA">
              <w:rPr>
                <w:rFonts w:ascii="Traditional Arabic" w:hAnsi="Traditional Arabic" w:cs="Traditional Arabic"/>
              </w:rPr>
              <w:t xml:space="preserve"> </w:t>
            </w:r>
            <w:r w:rsidRPr="00B568DA">
              <w:rPr>
                <w:rFonts w:ascii="Traditional Arabic" w:hAnsi="Traditional Arabic" w:cs="Traditional Arabic"/>
                <w:rtl/>
              </w:rPr>
              <w:t>الجامعات</w:t>
            </w:r>
            <w:r w:rsidR="00D91FF7">
              <w:rPr>
                <w:rFonts w:ascii="Traditional Arabic" w:hAnsi="Traditional Arabic" w:cs="Traditional Arabic" w:hint="cs"/>
                <w:rtl/>
              </w:rPr>
              <w:t>،</w:t>
            </w:r>
            <w:r w:rsidRPr="00B568DA">
              <w:rPr>
                <w:rFonts w:ascii="Traditional Arabic" w:hAnsi="Traditional Arabic" w:cs="Traditional Arabic"/>
              </w:rPr>
              <w:t xml:space="preserve"> </w:t>
            </w:r>
            <w:r w:rsidRPr="00B568DA">
              <w:rPr>
                <w:rFonts w:ascii="Traditional Arabic" w:hAnsi="Traditional Arabic" w:cs="Traditional Arabic"/>
                <w:rtl/>
              </w:rPr>
              <w:t>و</w:t>
            </w:r>
            <w:r w:rsidRPr="00B568DA">
              <w:rPr>
                <w:rFonts w:ascii="Traditional Arabic" w:hAnsi="Traditional Arabic" w:cs="Traditional Arabic"/>
              </w:rPr>
              <w:t xml:space="preserve"> </w:t>
            </w:r>
            <w:r w:rsidRPr="00B568DA">
              <w:rPr>
                <w:rFonts w:ascii="Traditional Arabic" w:hAnsi="Traditional Arabic" w:cs="Traditional Arabic"/>
                <w:rtl/>
              </w:rPr>
              <w:t>مراكز</w:t>
            </w:r>
            <w:r w:rsidRPr="00B568DA">
              <w:rPr>
                <w:rFonts w:ascii="Traditional Arabic" w:hAnsi="Traditional Arabic" w:cs="Traditional Arabic" w:hint="cs"/>
                <w:rtl/>
              </w:rPr>
              <w:t xml:space="preserve"> </w:t>
            </w:r>
            <w:r w:rsidRPr="00B568DA">
              <w:rPr>
                <w:rFonts w:ascii="Traditional Arabic" w:hAnsi="Traditional Arabic" w:cs="Traditional Arabic"/>
                <w:rtl/>
              </w:rPr>
              <w:t>التكوين</w:t>
            </w:r>
            <w:r w:rsidRPr="00B568DA">
              <w:rPr>
                <w:rFonts w:ascii="Traditional Arabic" w:hAnsi="Traditional Arabic" w:cs="Traditional Arabic"/>
              </w:rPr>
              <w:t xml:space="preserve"> </w:t>
            </w:r>
            <w:r w:rsidRPr="00B568DA">
              <w:rPr>
                <w:rFonts w:ascii="Traditional Arabic" w:hAnsi="Traditional Arabic" w:cs="Traditional Arabic"/>
                <w:rtl/>
              </w:rPr>
              <w:t>المهني</w:t>
            </w:r>
          </w:p>
        </w:tc>
        <w:tc>
          <w:tcPr>
            <w:tcW w:w="1418"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التكافل</w:t>
            </w:r>
            <w:r w:rsidR="00D91FF7">
              <w:rPr>
                <w:rFonts w:ascii="Traditional Arabic" w:hAnsi="Traditional Arabic" w:cs="Traditional Arabic" w:hint="cs"/>
                <w:rtl/>
              </w:rPr>
              <w:t xml:space="preserve"> </w:t>
            </w:r>
            <w:r w:rsidRPr="00B568DA">
              <w:rPr>
                <w:rFonts w:ascii="Traditional Arabic" w:hAnsi="Traditional Arabic" w:cs="Traditional Arabic"/>
                <w:rtl/>
              </w:rPr>
              <w:t>الاجتماعي</w:t>
            </w:r>
            <w:r w:rsidRPr="00B568DA">
              <w:rPr>
                <w:rFonts w:ascii="Traditional Arabic" w:hAnsi="Traditional Arabic" w:cs="Traditional Arabic"/>
              </w:rPr>
              <w:t xml:space="preserve"> "</w:t>
            </w:r>
            <w:r w:rsidRPr="00B568DA">
              <w:rPr>
                <w:rFonts w:ascii="Traditional Arabic" w:hAnsi="Traditional Arabic" w:cs="Traditional Arabic"/>
                <w:rtl/>
              </w:rPr>
              <w:t>لا</w:t>
            </w:r>
            <w:r w:rsidRPr="00B568DA">
              <w:rPr>
                <w:rFonts w:ascii="Traditional Arabic" w:hAnsi="Traditional Arabic" w:cs="Traditional Arabic"/>
              </w:rPr>
              <w:t xml:space="preserve"> </w:t>
            </w:r>
            <w:r w:rsidRPr="00B568DA">
              <w:rPr>
                <w:rFonts w:ascii="Traditional Arabic" w:hAnsi="Traditional Arabic" w:cs="Traditional Arabic"/>
                <w:rtl/>
              </w:rPr>
              <w:t>نعطيه</w:t>
            </w:r>
            <w:r w:rsidRPr="00B568DA">
              <w:rPr>
                <w:rFonts w:ascii="Traditional Arabic" w:hAnsi="Traditional Arabic" w:cs="Traditional Arabic" w:hint="cs"/>
                <w:rtl/>
              </w:rPr>
              <w:t xml:space="preserve"> </w:t>
            </w:r>
            <w:r w:rsidRPr="00B568DA">
              <w:rPr>
                <w:rFonts w:ascii="Traditional Arabic" w:hAnsi="Traditional Arabic" w:cs="Traditional Arabic"/>
                <w:rtl/>
              </w:rPr>
              <w:t>ليبقى</w:t>
            </w:r>
            <w:r w:rsidRPr="00B568DA">
              <w:rPr>
                <w:rFonts w:ascii="Traditional Arabic" w:hAnsi="Traditional Arabic" w:cs="Traditional Arabic"/>
              </w:rPr>
              <w:t xml:space="preserve"> </w:t>
            </w:r>
            <w:r w:rsidRPr="00B568DA">
              <w:rPr>
                <w:rFonts w:ascii="Traditional Arabic" w:hAnsi="Traditional Arabic" w:cs="Traditional Arabic"/>
                <w:rtl/>
              </w:rPr>
              <w:t>فقيرا</w:t>
            </w:r>
            <w:r w:rsidRPr="00B568DA">
              <w:rPr>
                <w:rFonts w:ascii="Traditional Arabic" w:hAnsi="Traditional Arabic" w:cs="Traditional Arabic"/>
              </w:rPr>
              <w:t xml:space="preserve"> </w:t>
            </w:r>
            <w:r w:rsidR="00D91FF7">
              <w:rPr>
                <w:rFonts w:ascii="Traditional Arabic" w:hAnsi="Traditional Arabic" w:cs="Traditional Arabic" w:hint="cs"/>
                <w:rtl/>
              </w:rPr>
              <w:t>بل</w:t>
            </w:r>
            <w:r w:rsidRPr="00B568DA">
              <w:rPr>
                <w:rFonts w:ascii="Traditional Arabic" w:hAnsi="Traditional Arabic" w:cs="Traditional Arabic"/>
              </w:rPr>
              <w:t xml:space="preserve"> </w:t>
            </w:r>
            <w:r w:rsidRPr="00B568DA">
              <w:rPr>
                <w:rFonts w:ascii="Traditional Arabic" w:hAnsi="Traditional Arabic" w:cs="Traditional Arabic"/>
                <w:rtl/>
              </w:rPr>
              <w:t>ليصبح</w:t>
            </w:r>
            <w:r w:rsidRPr="00B568DA">
              <w:rPr>
                <w:rFonts w:ascii="Traditional Arabic" w:hAnsi="Traditional Arabic" w:cs="Traditional Arabic" w:hint="cs"/>
                <w:rtl/>
              </w:rPr>
              <w:t xml:space="preserve"> </w:t>
            </w:r>
            <w:r w:rsidRPr="00B568DA">
              <w:rPr>
                <w:rFonts w:ascii="Traditional Arabic" w:hAnsi="Traditional Arabic" w:cs="Traditional Arabic"/>
                <w:rtl/>
              </w:rPr>
              <w:t>مزكيا</w:t>
            </w:r>
            <w:r w:rsidRPr="00B568DA">
              <w:rPr>
                <w:rFonts w:ascii="Traditional Arabic" w:hAnsi="Traditional Arabic" w:cs="Traditional Arabic"/>
              </w:rPr>
              <w:t>"</w:t>
            </w:r>
          </w:p>
        </w:tc>
        <w:tc>
          <w:tcPr>
            <w:tcW w:w="1593" w:type="dxa"/>
          </w:tcPr>
          <w:p w:rsidR="001C0D0E" w:rsidRPr="00B568DA" w:rsidRDefault="001C0D0E" w:rsidP="0023771E">
            <w:pPr>
              <w:autoSpaceDE w:val="0"/>
              <w:autoSpaceDN w:val="0"/>
              <w:bidi/>
              <w:adjustRightInd w:val="0"/>
              <w:spacing w:line="276" w:lineRule="auto"/>
              <w:jc w:val="center"/>
              <w:rPr>
                <w:rFonts w:ascii="Traditional Arabic" w:hAnsi="Traditional Arabic" w:cs="Traditional Arabic"/>
              </w:rPr>
            </w:pPr>
            <w:r w:rsidRPr="00B568DA">
              <w:rPr>
                <w:rFonts w:ascii="Traditional Arabic" w:hAnsi="Traditional Arabic" w:cs="Traditional Arabic"/>
                <w:rtl/>
              </w:rPr>
              <w:t>وزارة</w:t>
            </w:r>
            <w:r w:rsidRPr="00B568DA">
              <w:rPr>
                <w:rFonts w:ascii="Traditional Arabic" w:hAnsi="Traditional Arabic" w:cs="Traditional Arabic"/>
              </w:rPr>
              <w:t xml:space="preserve"> </w:t>
            </w:r>
            <w:r w:rsidRPr="00B568DA">
              <w:rPr>
                <w:rFonts w:ascii="Traditional Arabic" w:hAnsi="Traditional Arabic" w:cs="Traditional Arabic"/>
                <w:rtl/>
              </w:rPr>
              <w:t>الشؤون</w:t>
            </w:r>
            <w:r w:rsidRPr="00B568DA">
              <w:rPr>
                <w:rFonts w:ascii="Traditional Arabic" w:hAnsi="Traditional Arabic" w:cs="Traditional Arabic"/>
              </w:rPr>
              <w:t xml:space="preserve"> </w:t>
            </w:r>
            <w:r w:rsidRPr="00B568DA">
              <w:rPr>
                <w:rFonts w:ascii="Traditional Arabic" w:hAnsi="Traditional Arabic" w:cs="Traditional Arabic"/>
                <w:rtl/>
              </w:rPr>
              <w:t>الدينية</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rtl/>
              </w:rPr>
              <w:t>و</w:t>
            </w:r>
            <w:r w:rsidRPr="00B568DA">
              <w:rPr>
                <w:rFonts w:ascii="Traditional Arabic" w:hAnsi="Traditional Arabic" w:cs="Traditional Arabic" w:hint="cs"/>
                <w:rtl/>
              </w:rPr>
              <w:t xml:space="preserve"> </w:t>
            </w:r>
            <w:r w:rsidRPr="00B568DA">
              <w:rPr>
                <w:rFonts w:ascii="Traditional Arabic" w:hAnsi="Traditional Arabic" w:cs="Traditional Arabic"/>
                <w:rtl/>
              </w:rPr>
              <w:t>الأوقاف</w:t>
            </w:r>
          </w:p>
        </w:tc>
        <w:tc>
          <w:tcPr>
            <w:tcW w:w="1169" w:type="dxa"/>
          </w:tcPr>
          <w:p w:rsidR="001C0D0E" w:rsidRPr="00B568DA" w:rsidRDefault="001C0D0E" w:rsidP="0023771E">
            <w:pPr>
              <w:bidi/>
              <w:spacing w:line="276" w:lineRule="auto"/>
              <w:jc w:val="center"/>
              <w:rPr>
                <w:rFonts w:ascii="Traditional Arabic" w:hAnsi="Traditional Arabic" w:cs="Traditional Arabic"/>
                <w:b/>
                <w:bCs/>
                <w:rtl/>
              </w:rPr>
            </w:pPr>
            <w:r w:rsidRPr="00B568DA">
              <w:rPr>
                <w:rFonts w:ascii="Traditional Arabic" w:hAnsi="Traditional Arabic" w:cs="Traditional Arabic"/>
                <w:b/>
                <w:bCs/>
                <w:rtl/>
              </w:rPr>
              <w:t>صندوق</w:t>
            </w:r>
            <w:r w:rsidRPr="00B568DA">
              <w:rPr>
                <w:rFonts w:ascii="Traditional Arabic" w:hAnsi="Traditional Arabic" w:cs="Traditional Arabic"/>
                <w:b/>
                <w:bCs/>
              </w:rPr>
              <w:t xml:space="preserve"> </w:t>
            </w:r>
            <w:r w:rsidRPr="00B568DA">
              <w:rPr>
                <w:rFonts w:ascii="Traditional Arabic" w:hAnsi="Traditional Arabic" w:cs="Traditional Arabic"/>
                <w:b/>
                <w:bCs/>
                <w:rtl/>
              </w:rPr>
              <w:t>الزكاة</w:t>
            </w:r>
          </w:p>
          <w:p w:rsidR="001C0D0E" w:rsidRPr="00B568DA" w:rsidRDefault="001C0D0E" w:rsidP="0023771E">
            <w:pPr>
              <w:bidi/>
              <w:spacing w:line="276" w:lineRule="auto"/>
              <w:jc w:val="center"/>
              <w:rPr>
                <w:rFonts w:ascii="Traditional Arabic" w:hAnsi="Traditional Arabic" w:cs="Traditional Arabic"/>
              </w:rPr>
            </w:pPr>
            <w:r w:rsidRPr="00B568DA">
              <w:rPr>
                <w:rFonts w:ascii="Traditional Arabic" w:hAnsi="Traditional Arabic" w:cs="Traditional Arabic" w:hint="cs"/>
                <w:b/>
                <w:bCs/>
                <w:rtl/>
              </w:rPr>
              <w:t>تم انشاؤه سنة 2003</w:t>
            </w:r>
          </w:p>
        </w:tc>
      </w:tr>
    </w:tbl>
    <w:p w:rsidR="0023771E" w:rsidRDefault="00D91FF7" w:rsidP="000A1036">
      <w:pPr>
        <w:autoSpaceDE w:val="0"/>
        <w:autoSpaceDN w:val="0"/>
        <w:bidi/>
        <w:adjustRightInd w:val="0"/>
        <w:spacing w:after="0"/>
        <w:rPr>
          <w:rFonts w:ascii="Traditional Arabic" w:hAnsi="Traditional Arabic" w:cs="Traditional Arabic"/>
          <w:color w:val="000000"/>
          <w:sz w:val="28"/>
          <w:szCs w:val="28"/>
          <w:rtl/>
          <w:lang w:bidi="ar-DZ"/>
        </w:rPr>
      </w:pPr>
      <w:r>
        <w:rPr>
          <w:rFonts w:ascii="Traditional Arabic" w:hAnsi="Traditional Arabic" w:cs="Traditional Arabic" w:hint="cs"/>
          <w:sz w:val="28"/>
          <w:szCs w:val="28"/>
          <w:rtl/>
        </w:rPr>
        <w:t>الجدول</w:t>
      </w:r>
      <w:r w:rsidRPr="00D91FF7">
        <w:rPr>
          <w:rFonts w:ascii="Traditional Arabic" w:hAnsi="Traditional Arabic" w:cs="Traditional Arabic" w:hint="cs"/>
          <w:sz w:val="28"/>
          <w:szCs w:val="28"/>
          <w:rtl/>
          <w:lang w:bidi="ar-DZ"/>
        </w:rPr>
        <w:t xml:space="preserve"> </w:t>
      </w:r>
      <w:r>
        <w:rPr>
          <w:rFonts w:ascii="Traditional Arabic" w:hAnsi="Traditional Arabic" w:cs="Traditional Arabic" w:hint="cs"/>
          <w:sz w:val="28"/>
          <w:szCs w:val="28"/>
          <w:rtl/>
          <w:lang w:bidi="ar-DZ"/>
        </w:rPr>
        <w:t>رقم</w:t>
      </w:r>
      <w:r w:rsidRPr="005538F5">
        <w:rPr>
          <w:rFonts w:ascii="Traditional Arabic" w:hAnsi="Traditional Arabic" w:cs="Traditional Arabic"/>
          <w:sz w:val="28"/>
          <w:szCs w:val="28"/>
        </w:rPr>
        <w:t xml:space="preserve">) </w:t>
      </w:r>
      <w:r w:rsidR="000A1036">
        <w:rPr>
          <w:rFonts w:ascii="Traditional Arabic" w:hAnsi="Traditional Arabic" w:cs="Traditional Arabic" w:hint="cs"/>
          <w:sz w:val="28"/>
          <w:szCs w:val="28"/>
          <w:rtl/>
        </w:rPr>
        <w:t xml:space="preserve"> 06</w:t>
      </w:r>
      <w:r w:rsidRPr="005538F5">
        <w:rPr>
          <w:rFonts w:ascii="Traditional Arabic" w:hAnsi="Traditional Arabic" w:cs="Traditional Arabic"/>
          <w:sz w:val="28"/>
          <w:szCs w:val="28"/>
          <w:rtl/>
        </w:rPr>
        <w:t xml:space="preserve"> </w:t>
      </w:r>
      <w:r w:rsidRPr="005538F5">
        <w:rPr>
          <w:rFonts w:ascii="Traditional Arabic" w:hAnsi="Traditional Arabic" w:cs="Traditional Arabic"/>
          <w:sz w:val="28"/>
          <w:szCs w:val="28"/>
        </w:rPr>
        <w:t>(</w:t>
      </w:r>
      <w:r w:rsidRPr="005538F5">
        <w:rPr>
          <w:rFonts w:ascii="Traditional Arabic" w:hAnsi="Traditional Arabic" w:cs="Traditional Arabic"/>
          <w:sz w:val="28"/>
          <w:szCs w:val="28"/>
          <w:rtl/>
        </w:rPr>
        <w:t xml:space="preserve"> </w:t>
      </w:r>
      <w:r>
        <w:rPr>
          <w:rFonts w:ascii="Traditional Arabic" w:hAnsi="Traditional Arabic" w:cs="Traditional Arabic" w:hint="cs"/>
          <w:color w:val="000000"/>
          <w:sz w:val="28"/>
          <w:szCs w:val="28"/>
          <w:rtl/>
        </w:rPr>
        <w:t>: أجهزة و برامج التشغيل</w:t>
      </w:r>
    </w:p>
    <w:p w:rsidR="00B568DA" w:rsidRPr="0023771E" w:rsidRDefault="00B568DA" w:rsidP="00097367">
      <w:pPr>
        <w:autoSpaceDE w:val="0"/>
        <w:autoSpaceDN w:val="0"/>
        <w:bidi/>
        <w:adjustRightInd w:val="0"/>
        <w:spacing w:after="0"/>
        <w:rPr>
          <w:rFonts w:ascii="Traditional Arabic" w:hAnsi="Traditional Arabic" w:cs="Traditional Arabic"/>
          <w:color w:val="000000"/>
          <w:sz w:val="28"/>
          <w:szCs w:val="28"/>
          <w:rtl/>
          <w:lang w:bidi="ar-DZ"/>
        </w:rPr>
      </w:pPr>
      <w:r w:rsidRPr="00BD7A48">
        <w:rPr>
          <w:rFonts w:ascii="Traditional Arabic" w:hAnsi="Traditional Arabic" w:cs="Traditional Arabic" w:hint="cs"/>
          <w:b/>
          <w:bCs/>
          <w:sz w:val="28"/>
          <w:szCs w:val="28"/>
          <w:rtl/>
        </w:rPr>
        <w:t>المصدر</w:t>
      </w:r>
      <w:r>
        <w:rPr>
          <w:rFonts w:ascii="Traditional Arabic" w:hAnsi="Traditional Arabic" w:cs="Traditional Arabic" w:hint="cs"/>
          <w:sz w:val="28"/>
          <w:szCs w:val="28"/>
          <w:rtl/>
        </w:rPr>
        <w:t>: دحماني محمد ادريوش، اشكالية التشغيل في الجزائر محاولة تحليل ، أطروحة دكتور</w:t>
      </w:r>
      <w:r w:rsidR="001F5C2B">
        <w:rPr>
          <w:rFonts w:ascii="Traditional Arabic" w:hAnsi="Traditional Arabic" w:cs="Traditional Arabic" w:hint="cs"/>
          <w:sz w:val="28"/>
          <w:szCs w:val="28"/>
          <w:rtl/>
        </w:rPr>
        <w:t>اه في العلوم الاقتصادية، جامعة أ</w:t>
      </w:r>
      <w:r>
        <w:rPr>
          <w:rFonts w:ascii="Traditional Arabic" w:hAnsi="Traditional Arabic" w:cs="Traditional Arabic" w:hint="cs"/>
          <w:sz w:val="28"/>
          <w:szCs w:val="28"/>
          <w:rtl/>
        </w:rPr>
        <w:t>بو بكر بلقايد تلمسان، 2012-2013.ص220.</w:t>
      </w:r>
    </w:p>
    <w:p w:rsidR="002A5063" w:rsidRDefault="002A5063" w:rsidP="00213196">
      <w:pPr>
        <w:tabs>
          <w:tab w:val="num" w:pos="565"/>
        </w:tabs>
        <w:bidi/>
        <w:jc w:val="both"/>
        <w:rPr>
          <w:rtl/>
        </w:rPr>
      </w:pPr>
    </w:p>
    <w:p w:rsidR="00B24C50" w:rsidRPr="00FA5B87" w:rsidRDefault="00FA5B87" w:rsidP="00FA5B87">
      <w:pPr>
        <w:bidi/>
        <w:jc w:val="both"/>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lastRenderedPageBreak/>
        <w:t>1-</w:t>
      </w:r>
      <w:r w:rsidR="00540689" w:rsidRPr="00FA5B87">
        <w:rPr>
          <w:rFonts w:ascii="Traditional Arabic" w:hAnsi="Traditional Arabic" w:cs="Traditional Arabic"/>
          <w:b/>
          <w:bCs/>
          <w:sz w:val="28"/>
          <w:szCs w:val="28"/>
          <w:rtl/>
          <w:lang w:bidi="ar-DZ"/>
        </w:rPr>
        <w:t>جهاز الإدماج المهني للشباب</w:t>
      </w:r>
    </w:p>
    <w:p w:rsidR="006D17DE" w:rsidRPr="00C31535" w:rsidRDefault="00540689" w:rsidP="00213196">
      <w:pPr>
        <w:tabs>
          <w:tab w:val="num" w:pos="565"/>
        </w:tabs>
        <w:bidi/>
        <w:jc w:val="both"/>
        <w:rPr>
          <w:rFonts w:ascii="Traditional Arabic" w:hAnsi="Traditional Arabic" w:cs="Traditional Arabic"/>
          <w:b/>
          <w:bCs/>
          <w:sz w:val="28"/>
          <w:szCs w:val="28"/>
          <w:rtl/>
          <w:lang w:bidi="ar-DZ"/>
        </w:rPr>
        <w:sectPr w:rsidR="006D17DE" w:rsidRPr="00C31535" w:rsidSect="00CC3CD2">
          <w:footerReference w:type="default" r:id="rId10"/>
          <w:endnotePr>
            <w:numFmt w:val="decimal"/>
          </w:endnotePr>
          <w:type w:val="continuous"/>
          <w:pgSz w:w="11906" w:h="16838"/>
          <w:pgMar w:top="1417" w:right="1417" w:bottom="1417" w:left="1417" w:header="709" w:footer="709" w:gutter="0"/>
          <w:cols w:space="708"/>
          <w:docGrid w:linePitch="360"/>
        </w:sectPr>
      </w:pPr>
      <w:r w:rsidRPr="00C31535">
        <w:rPr>
          <w:rFonts w:ascii="Traditional Arabic" w:hAnsi="Traditional Arabic" w:cs="Traditional Arabic"/>
          <w:sz w:val="28"/>
          <w:szCs w:val="28"/>
          <w:rtl/>
          <w:lang w:bidi="ar-DZ"/>
        </w:rPr>
        <w:t xml:space="preserve"> </w:t>
      </w:r>
      <w:r w:rsidR="00D55678" w:rsidRPr="00C31535">
        <w:rPr>
          <w:rFonts w:ascii="Traditional Arabic" w:hAnsi="Traditional Arabic" w:cs="Traditional Arabic" w:hint="cs"/>
          <w:sz w:val="28"/>
          <w:szCs w:val="28"/>
          <w:rtl/>
          <w:lang w:bidi="ar-DZ"/>
        </w:rPr>
        <w:t>أ</w:t>
      </w:r>
      <w:r w:rsidR="004860A9" w:rsidRPr="00C31535">
        <w:rPr>
          <w:rFonts w:ascii="Traditional Arabic" w:hAnsi="Traditional Arabic" w:cs="Traditional Arabic" w:hint="cs"/>
          <w:sz w:val="28"/>
          <w:szCs w:val="28"/>
          <w:rtl/>
          <w:lang w:bidi="ar-DZ"/>
        </w:rPr>
        <w:t xml:space="preserve">نشأ </w:t>
      </w:r>
      <w:r w:rsidR="00151E61" w:rsidRPr="00C31535">
        <w:rPr>
          <w:rFonts w:ascii="Traditional Arabic" w:hAnsi="Traditional Arabic" w:cs="Traditional Arabic" w:hint="cs"/>
          <w:sz w:val="28"/>
          <w:szCs w:val="28"/>
          <w:rtl/>
          <w:lang w:bidi="ar-DZ"/>
        </w:rPr>
        <w:t>سنة 1990</w:t>
      </w:r>
      <w:r w:rsidRPr="00C31535">
        <w:rPr>
          <w:rFonts w:ascii="Traditional Arabic" w:hAnsi="Traditional Arabic" w:cs="Traditional Arabic"/>
          <w:sz w:val="28"/>
          <w:szCs w:val="28"/>
          <w:rtl/>
          <w:lang w:bidi="ar-DZ"/>
        </w:rPr>
        <w:t>كدعم لبرنامج تشغيل الشباب المنشأ سنة 86/89</w:t>
      </w:r>
      <w:r w:rsidR="00E2341D" w:rsidRPr="00C31535">
        <w:rPr>
          <w:rFonts w:ascii="Traditional Arabic" w:hAnsi="Traditional Arabic" w:cs="Traditional Arabic" w:hint="cs"/>
          <w:sz w:val="28"/>
          <w:szCs w:val="28"/>
          <w:rtl/>
          <w:lang w:bidi="ar-DZ"/>
        </w:rPr>
        <w:t>و</w:t>
      </w:r>
      <w:r w:rsidRPr="00C31535">
        <w:rPr>
          <w:rFonts w:ascii="Traditional Arabic" w:hAnsi="Traditional Arabic" w:cs="Traditional Arabic"/>
          <w:sz w:val="28"/>
          <w:szCs w:val="28"/>
          <w:rtl/>
          <w:lang w:bidi="ar-DZ"/>
        </w:rPr>
        <w:t xml:space="preserve"> صندوق العمل على تشغيل الشباب كجهاز مركزي، ونتيجة لعدم فعالية هذين الجهازين وتردد البنوك في منح القروض ، ويضم الجهاز ثلاث أصناف </w:t>
      </w:r>
      <w:r w:rsidR="006D17DE" w:rsidRPr="00C31535">
        <w:rPr>
          <w:rFonts w:ascii="Traditional Arabic" w:hAnsi="Traditional Arabic" w:cs="Traditional Arabic" w:hint="cs"/>
          <w:sz w:val="28"/>
          <w:szCs w:val="28"/>
          <w:rtl/>
          <w:lang w:bidi="ar-DZ"/>
        </w:rPr>
        <w:t>من صيغ العمل وهي:</w:t>
      </w:r>
      <w:r w:rsidR="006D17DE" w:rsidRPr="00C31535">
        <w:rPr>
          <w:rStyle w:val="Appeldenotedefin"/>
          <w:rFonts w:ascii="Traditional Arabic" w:hAnsi="Traditional Arabic" w:cs="Traditional Arabic"/>
          <w:b/>
          <w:bCs/>
          <w:sz w:val="28"/>
          <w:szCs w:val="28"/>
          <w:rtl/>
        </w:rPr>
        <w:endnoteReference w:id="11"/>
      </w:r>
    </w:p>
    <w:p w:rsidR="00E73FA5" w:rsidRPr="00C31535" w:rsidRDefault="00154817" w:rsidP="00213196">
      <w:pPr>
        <w:bidi/>
        <w:spacing w:after="0"/>
        <w:jc w:val="both"/>
        <w:rPr>
          <w:rFonts w:ascii="Traditional Arabic" w:hAnsi="Traditional Arabic" w:cs="Traditional Arabic"/>
          <w:sz w:val="28"/>
          <w:szCs w:val="28"/>
          <w:rtl/>
          <w:lang w:bidi="ar-DZ"/>
        </w:rPr>
      </w:pPr>
      <w:r w:rsidRPr="00C31535">
        <w:rPr>
          <w:rFonts w:ascii="Traditional Arabic" w:hAnsi="Traditional Arabic" w:cs="Traditional Arabic" w:hint="cs"/>
          <w:sz w:val="28"/>
          <w:szCs w:val="28"/>
          <w:rtl/>
          <w:lang w:bidi="ar-DZ"/>
        </w:rPr>
        <w:lastRenderedPageBreak/>
        <w:t xml:space="preserve">    </w:t>
      </w:r>
      <w:r w:rsidR="00BE125D" w:rsidRPr="00C31535">
        <w:rPr>
          <w:rFonts w:ascii="Traditional Arabic" w:hAnsi="Traditional Arabic" w:cs="Traditional Arabic" w:hint="cs"/>
          <w:sz w:val="28"/>
          <w:szCs w:val="28"/>
          <w:rtl/>
          <w:lang w:bidi="ar-DZ"/>
        </w:rPr>
        <w:t>أ-</w:t>
      </w:r>
      <w:r w:rsidR="00540689" w:rsidRPr="00C31535">
        <w:rPr>
          <w:rFonts w:ascii="Traditional Arabic" w:hAnsi="Traditional Arabic" w:cs="Traditional Arabic"/>
          <w:sz w:val="28"/>
          <w:szCs w:val="28"/>
          <w:rtl/>
          <w:lang w:bidi="ar-DZ"/>
        </w:rPr>
        <w:t xml:space="preserve"> إنشاء النشاطات، حيث تتكفل الوكالة الوطنية لتطوير </w:t>
      </w:r>
      <w:r w:rsidR="00E73FA5" w:rsidRPr="00C31535">
        <w:rPr>
          <w:rFonts w:ascii="Traditional Arabic" w:hAnsi="Traditional Arabic" w:cs="Traditional Arabic" w:hint="cs"/>
          <w:sz w:val="28"/>
          <w:szCs w:val="28"/>
          <w:rtl/>
          <w:lang w:bidi="ar-DZ"/>
        </w:rPr>
        <w:t>الاستثمار</w:t>
      </w:r>
      <w:r w:rsidR="00BE125D" w:rsidRPr="00C31535">
        <w:rPr>
          <w:rFonts w:ascii="Traditional Arabic" w:hAnsi="Traditional Arabic" w:cs="Traditional Arabic" w:hint="cs"/>
          <w:sz w:val="28"/>
          <w:szCs w:val="28"/>
          <w:rtl/>
          <w:lang w:bidi="ar-DZ"/>
        </w:rPr>
        <w:t xml:space="preserve"> (</w:t>
      </w:r>
      <w:r w:rsidR="00540689" w:rsidRPr="00C31535">
        <w:rPr>
          <w:rFonts w:ascii="Traditional Arabic" w:hAnsi="Traditional Arabic" w:cs="Traditional Arabic"/>
          <w:sz w:val="28"/>
          <w:szCs w:val="28"/>
          <w:rtl/>
          <w:lang w:bidi="ar-DZ"/>
        </w:rPr>
        <w:t xml:space="preserve"> </w:t>
      </w:r>
      <w:r w:rsidR="00540689" w:rsidRPr="00C31535">
        <w:rPr>
          <w:rFonts w:ascii="Traditional Arabic" w:hAnsi="Traditional Arabic" w:cs="Traditional Arabic"/>
          <w:sz w:val="28"/>
          <w:szCs w:val="28"/>
          <w:lang w:bidi="ar-DZ"/>
        </w:rPr>
        <w:t>ANDE</w:t>
      </w:r>
      <w:r w:rsidR="00540689" w:rsidRPr="00C31535">
        <w:rPr>
          <w:rFonts w:ascii="Traditional Arabic" w:hAnsi="Traditional Arabic" w:cs="Traditional Arabic"/>
          <w:sz w:val="28"/>
          <w:szCs w:val="28"/>
          <w:rtl/>
          <w:lang w:bidi="ar-DZ"/>
        </w:rPr>
        <w:t xml:space="preserve"> </w:t>
      </w:r>
      <w:r w:rsidR="00BE125D" w:rsidRPr="00C31535">
        <w:rPr>
          <w:rFonts w:ascii="Traditional Arabic" w:hAnsi="Traditional Arabic" w:cs="Traditional Arabic" w:hint="cs"/>
          <w:sz w:val="28"/>
          <w:szCs w:val="28"/>
          <w:rtl/>
          <w:lang w:bidi="ar-DZ"/>
        </w:rPr>
        <w:t xml:space="preserve">) </w:t>
      </w:r>
      <w:r w:rsidR="00540689" w:rsidRPr="00C31535">
        <w:rPr>
          <w:rFonts w:ascii="Traditional Arabic" w:hAnsi="Traditional Arabic" w:cs="Traditional Arabic"/>
          <w:sz w:val="28"/>
          <w:szCs w:val="28"/>
          <w:rtl/>
          <w:lang w:bidi="ar-DZ"/>
        </w:rPr>
        <w:t xml:space="preserve">بمساعدة الشباب العاطل </w:t>
      </w:r>
      <w:r w:rsidR="001E3ADB" w:rsidRPr="00C31535">
        <w:rPr>
          <w:rFonts w:ascii="Traditional Arabic" w:hAnsi="Traditional Arabic" w:cs="Traditional Arabic"/>
          <w:sz w:val="28"/>
          <w:szCs w:val="28"/>
          <w:rtl/>
          <w:lang w:bidi="ar-DZ"/>
        </w:rPr>
        <w:t>على إنشاء تعاونيات</w:t>
      </w:r>
      <w:r w:rsidR="00540689" w:rsidRPr="00C31535">
        <w:rPr>
          <w:rFonts w:ascii="Traditional Arabic" w:hAnsi="Traditional Arabic" w:cs="Traditional Arabic"/>
          <w:sz w:val="28"/>
          <w:szCs w:val="28"/>
          <w:rtl/>
          <w:lang w:bidi="ar-DZ"/>
        </w:rPr>
        <w:t>.</w:t>
      </w:r>
    </w:p>
    <w:p w:rsidR="00E73FA5" w:rsidRPr="00C31535" w:rsidRDefault="00BE125D" w:rsidP="000A1036">
      <w:pPr>
        <w:autoSpaceDE w:val="0"/>
        <w:autoSpaceDN w:val="0"/>
        <w:bidi/>
        <w:adjustRightInd w:val="0"/>
        <w:spacing w:after="0"/>
        <w:jc w:val="both"/>
        <w:rPr>
          <w:rFonts w:ascii="Traditional Arabic" w:hAnsi="Traditional Arabic" w:cs="Traditional Arabic"/>
          <w:sz w:val="28"/>
          <w:szCs w:val="28"/>
          <w:rtl/>
        </w:rPr>
      </w:pPr>
      <w:r w:rsidRPr="00C31535">
        <w:rPr>
          <w:rFonts w:ascii="Traditional Arabic" w:hAnsi="Traditional Arabic" w:cs="Traditional Arabic" w:hint="cs"/>
          <w:sz w:val="28"/>
          <w:szCs w:val="28"/>
          <w:rtl/>
        </w:rPr>
        <w:t>ال</w:t>
      </w:r>
      <w:r w:rsidRPr="00C31535">
        <w:rPr>
          <w:rFonts w:ascii="Traditional Arabic" w:hAnsi="Traditional Arabic" w:cs="Traditional Arabic"/>
          <w:sz w:val="28"/>
          <w:szCs w:val="28"/>
          <w:rtl/>
        </w:rPr>
        <w:t>جدول</w:t>
      </w:r>
      <w:r w:rsidRPr="00C31535">
        <w:rPr>
          <w:rFonts w:ascii="Traditional Arabic" w:hAnsi="Traditional Arabic" w:cs="Traditional Arabic" w:hint="cs"/>
          <w:sz w:val="28"/>
          <w:szCs w:val="28"/>
          <w:rtl/>
          <w:lang w:bidi="ar-DZ"/>
        </w:rPr>
        <w:t xml:space="preserve"> رقم</w:t>
      </w:r>
      <w:r w:rsidRPr="00C31535">
        <w:rPr>
          <w:rFonts w:ascii="Traditional Arabic" w:hAnsi="Traditional Arabic" w:cs="Traditional Arabic"/>
          <w:sz w:val="28"/>
          <w:szCs w:val="28"/>
        </w:rPr>
        <w:t xml:space="preserve">) </w:t>
      </w:r>
      <w:r w:rsidR="000A1036">
        <w:rPr>
          <w:rFonts w:ascii="Traditional Arabic" w:hAnsi="Traditional Arabic" w:cs="Traditional Arabic" w:hint="cs"/>
          <w:sz w:val="28"/>
          <w:szCs w:val="28"/>
          <w:rtl/>
        </w:rPr>
        <w:t xml:space="preserve"> 07</w:t>
      </w:r>
      <w:r w:rsidRPr="00C31535">
        <w:rPr>
          <w:rFonts w:ascii="Traditional Arabic" w:hAnsi="Traditional Arabic" w:cs="Traditional Arabic"/>
          <w:sz w:val="28"/>
          <w:szCs w:val="28"/>
          <w:rtl/>
        </w:rPr>
        <w:t xml:space="preserve"> </w:t>
      </w:r>
      <w:r w:rsidRPr="00C31535">
        <w:rPr>
          <w:rFonts w:ascii="Traditional Arabic" w:hAnsi="Traditional Arabic" w:cs="Traditional Arabic"/>
          <w:sz w:val="28"/>
          <w:szCs w:val="28"/>
        </w:rPr>
        <w:t>(</w:t>
      </w:r>
      <w:r w:rsidRPr="00C31535">
        <w:rPr>
          <w:rFonts w:ascii="Traditional Arabic" w:hAnsi="Traditional Arabic" w:cs="Traditional Arabic"/>
          <w:sz w:val="28"/>
          <w:szCs w:val="28"/>
          <w:rtl/>
        </w:rPr>
        <w:t xml:space="preserve"> </w:t>
      </w:r>
      <w:r w:rsidR="00E40E21" w:rsidRPr="00C31535">
        <w:rPr>
          <w:rFonts w:ascii="Traditional Arabic" w:hAnsi="Traditional Arabic" w:cs="Traditional Arabic" w:hint="cs"/>
          <w:sz w:val="28"/>
          <w:szCs w:val="28"/>
          <w:rtl/>
        </w:rPr>
        <w:t xml:space="preserve">: </w:t>
      </w:r>
      <w:r w:rsidR="00E73FA5" w:rsidRPr="00C31535">
        <w:rPr>
          <w:rFonts w:ascii="Traditional Arabic" w:hAnsi="Traditional Arabic" w:cs="Traditional Arabic"/>
          <w:sz w:val="28"/>
          <w:szCs w:val="28"/>
          <w:rtl/>
        </w:rPr>
        <w:t>الوظائف</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التي</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تم</w:t>
      </w:r>
      <w:r w:rsidR="00E73FA5" w:rsidRPr="00C31535">
        <w:rPr>
          <w:rFonts w:ascii="Traditional Arabic" w:hAnsi="Traditional Arabic" w:cs="Traditional Arabic"/>
          <w:sz w:val="28"/>
          <w:szCs w:val="28"/>
        </w:rPr>
        <w:t xml:space="preserve"> </w:t>
      </w:r>
      <w:r w:rsidR="00E40E21" w:rsidRPr="00C31535">
        <w:rPr>
          <w:rFonts w:ascii="Traditional Arabic" w:hAnsi="Traditional Arabic" w:cs="Traditional Arabic"/>
          <w:sz w:val="28"/>
          <w:szCs w:val="28"/>
          <w:rtl/>
        </w:rPr>
        <w:t>توفيرها</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في</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إطار</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الوكالة</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الوطنية</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لتطوير</w:t>
      </w:r>
      <w:r w:rsidR="00E73FA5" w:rsidRPr="00C31535">
        <w:rPr>
          <w:rFonts w:ascii="Traditional Arabic" w:hAnsi="Traditional Arabic" w:cs="Traditional Arabic"/>
          <w:sz w:val="28"/>
          <w:szCs w:val="28"/>
        </w:rPr>
        <w:t xml:space="preserve"> </w:t>
      </w:r>
      <w:r w:rsidR="00E73FA5" w:rsidRPr="00C31535">
        <w:rPr>
          <w:rFonts w:ascii="Traditional Arabic" w:hAnsi="Traditional Arabic" w:cs="Traditional Arabic"/>
          <w:sz w:val="28"/>
          <w:szCs w:val="28"/>
          <w:rtl/>
        </w:rPr>
        <w:t>الاستثمار</w:t>
      </w:r>
      <w:r w:rsidR="00D95B9D" w:rsidRPr="00C31535">
        <w:rPr>
          <w:rFonts w:ascii="Traditional Arabic" w:hAnsi="Traditional Arabic" w:cs="Traditional Arabic" w:hint="cs"/>
          <w:sz w:val="28"/>
          <w:szCs w:val="28"/>
          <w:rtl/>
        </w:rPr>
        <w:t xml:space="preserve"> خلال الفترة ( </w:t>
      </w:r>
      <w:r w:rsidR="00E73FA5" w:rsidRPr="00C31535">
        <w:rPr>
          <w:rFonts w:ascii="Traditional Arabic" w:hAnsi="Traditional Arabic" w:cs="Traditional Arabic"/>
          <w:sz w:val="28"/>
          <w:szCs w:val="28"/>
        </w:rPr>
        <w:t xml:space="preserve"> 2002</w:t>
      </w:r>
      <w:r w:rsidR="00E73FA5" w:rsidRPr="00C31535">
        <w:rPr>
          <w:rFonts w:ascii="Traditional Arabic" w:hAnsi="Traditional Arabic" w:cs="Traditional Arabic"/>
          <w:sz w:val="28"/>
          <w:szCs w:val="28"/>
          <w:rtl/>
        </w:rPr>
        <w:t>/2012</w:t>
      </w:r>
      <w:r w:rsidR="00D95B9D" w:rsidRPr="00C31535">
        <w:rPr>
          <w:rFonts w:ascii="Traditional Arabic" w:hAnsi="Traditional Arabic" w:cs="Traditional Arabic" w:hint="cs"/>
          <w:sz w:val="28"/>
          <w:szCs w:val="28"/>
          <w:rtl/>
        </w:rPr>
        <w:t>)</w:t>
      </w:r>
    </w:p>
    <w:tbl>
      <w:tblPr>
        <w:tblStyle w:val="Grilledutableau"/>
        <w:bidiVisual/>
        <w:tblW w:w="0" w:type="auto"/>
        <w:tblLook w:val="04A0"/>
      </w:tblPr>
      <w:tblGrid>
        <w:gridCol w:w="2091"/>
        <w:gridCol w:w="1276"/>
        <w:gridCol w:w="1276"/>
        <w:gridCol w:w="1275"/>
        <w:gridCol w:w="1418"/>
        <w:gridCol w:w="1134"/>
        <w:gridCol w:w="1134"/>
      </w:tblGrid>
      <w:tr w:rsidR="00C31535" w:rsidRPr="00D3552C" w:rsidTr="00C31535">
        <w:tc>
          <w:tcPr>
            <w:tcW w:w="2091"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السنوات</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2002</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2003</w:t>
            </w:r>
          </w:p>
        </w:tc>
        <w:tc>
          <w:tcPr>
            <w:tcW w:w="1275"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2004</w:t>
            </w:r>
          </w:p>
        </w:tc>
        <w:tc>
          <w:tcPr>
            <w:tcW w:w="1418"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2005</w:t>
            </w:r>
          </w:p>
        </w:tc>
        <w:tc>
          <w:tcPr>
            <w:tcW w:w="1134"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2006</w:t>
            </w:r>
          </w:p>
        </w:tc>
        <w:tc>
          <w:tcPr>
            <w:tcW w:w="1134"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2007</w:t>
            </w:r>
          </w:p>
        </w:tc>
      </w:tr>
      <w:tr w:rsidR="00C31535" w:rsidTr="00C31535">
        <w:tc>
          <w:tcPr>
            <w:tcW w:w="2091"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عددالوظائف المستحدثة</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30674</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37579</w:t>
            </w:r>
          </w:p>
        </w:tc>
        <w:tc>
          <w:tcPr>
            <w:tcW w:w="1275"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25007</w:t>
            </w:r>
          </w:p>
        </w:tc>
        <w:tc>
          <w:tcPr>
            <w:tcW w:w="1418"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44244</w:t>
            </w:r>
          </w:p>
        </w:tc>
        <w:tc>
          <w:tcPr>
            <w:tcW w:w="1134"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62887</w:t>
            </w:r>
          </w:p>
        </w:tc>
        <w:tc>
          <w:tcPr>
            <w:tcW w:w="1134"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91808</w:t>
            </w:r>
          </w:p>
        </w:tc>
      </w:tr>
      <w:tr w:rsidR="00C31535" w:rsidTr="00C31535">
        <w:tc>
          <w:tcPr>
            <w:tcW w:w="2091"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السنوات</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2008</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2009</w:t>
            </w:r>
          </w:p>
        </w:tc>
        <w:tc>
          <w:tcPr>
            <w:tcW w:w="1275"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2010</w:t>
            </w:r>
          </w:p>
        </w:tc>
        <w:tc>
          <w:tcPr>
            <w:tcW w:w="1418"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2011</w:t>
            </w:r>
          </w:p>
        </w:tc>
        <w:tc>
          <w:tcPr>
            <w:tcW w:w="2268" w:type="dxa"/>
            <w:gridSpan w:val="2"/>
          </w:tcPr>
          <w:p w:rsidR="00C31535" w:rsidRPr="00C31535" w:rsidRDefault="00C31535" w:rsidP="00C31535">
            <w:pPr>
              <w:autoSpaceDE w:val="0"/>
              <w:autoSpaceDN w:val="0"/>
              <w:bidi/>
              <w:adjustRightInd w:val="0"/>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2012</w:t>
            </w:r>
          </w:p>
        </w:tc>
      </w:tr>
      <w:tr w:rsidR="00C31535" w:rsidTr="00C31535">
        <w:tc>
          <w:tcPr>
            <w:tcW w:w="2091"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b/>
                <w:bCs/>
                <w:sz w:val="28"/>
                <w:szCs w:val="28"/>
                <w:rtl/>
              </w:rPr>
            </w:pPr>
            <w:r w:rsidRPr="00C31535">
              <w:rPr>
                <w:rFonts w:ascii="Traditional Arabic" w:hAnsi="Traditional Arabic" w:cs="Traditional Arabic"/>
                <w:b/>
                <w:bCs/>
                <w:sz w:val="28"/>
                <w:szCs w:val="28"/>
                <w:rtl/>
              </w:rPr>
              <w:t>عددالوظائف المستحدثة</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97698</w:t>
            </w:r>
          </w:p>
        </w:tc>
        <w:tc>
          <w:tcPr>
            <w:tcW w:w="1276"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72440</w:t>
            </w:r>
          </w:p>
        </w:tc>
        <w:tc>
          <w:tcPr>
            <w:tcW w:w="1275"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67594</w:t>
            </w:r>
          </w:p>
        </w:tc>
        <w:tc>
          <w:tcPr>
            <w:tcW w:w="1418" w:type="dxa"/>
          </w:tcPr>
          <w:p w:rsidR="00C31535" w:rsidRPr="00C31535" w:rsidRDefault="00C31535" w:rsidP="00C31535">
            <w:pPr>
              <w:autoSpaceDE w:val="0"/>
              <w:autoSpaceDN w:val="0"/>
              <w:bidi/>
              <w:adjustRightInd w:val="0"/>
              <w:spacing w:line="276" w:lineRule="auto"/>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133824</w:t>
            </w:r>
          </w:p>
        </w:tc>
        <w:tc>
          <w:tcPr>
            <w:tcW w:w="2268" w:type="dxa"/>
            <w:gridSpan w:val="2"/>
          </w:tcPr>
          <w:p w:rsidR="00C31535" w:rsidRPr="00C31535" w:rsidRDefault="00C31535" w:rsidP="00C31535">
            <w:pPr>
              <w:autoSpaceDE w:val="0"/>
              <w:autoSpaceDN w:val="0"/>
              <w:bidi/>
              <w:adjustRightInd w:val="0"/>
              <w:jc w:val="center"/>
              <w:rPr>
                <w:rFonts w:ascii="Traditional Arabic" w:hAnsi="Traditional Arabic" w:cs="Traditional Arabic"/>
                <w:sz w:val="28"/>
                <w:szCs w:val="28"/>
                <w:rtl/>
              </w:rPr>
            </w:pPr>
            <w:r w:rsidRPr="00C31535">
              <w:rPr>
                <w:rFonts w:ascii="Traditional Arabic" w:hAnsi="Traditional Arabic" w:cs="Traditional Arabic"/>
                <w:sz w:val="28"/>
                <w:szCs w:val="28"/>
                <w:rtl/>
              </w:rPr>
              <w:t>91415</w:t>
            </w:r>
          </w:p>
        </w:tc>
      </w:tr>
    </w:tbl>
    <w:p w:rsidR="004D1AF7" w:rsidRPr="006F1072" w:rsidRDefault="00E73FA5" w:rsidP="00C31535">
      <w:pPr>
        <w:autoSpaceDE w:val="0"/>
        <w:autoSpaceDN w:val="0"/>
        <w:bidi/>
        <w:adjustRightInd w:val="0"/>
        <w:spacing w:after="0"/>
        <w:jc w:val="both"/>
        <w:rPr>
          <w:rFonts w:ascii="Traditional Arabic" w:hAnsi="Traditional Arabic" w:cs="Traditional Arabic"/>
          <w:sz w:val="28"/>
          <w:szCs w:val="28"/>
          <w:rtl/>
        </w:rPr>
      </w:pPr>
      <w:r w:rsidRPr="006F1072">
        <w:rPr>
          <w:rFonts w:ascii="Traditional Arabic" w:hAnsi="Traditional Arabic" w:cs="Traditional Arabic"/>
          <w:b/>
          <w:bCs/>
          <w:sz w:val="28"/>
          <w:szCs w:val="28"/>
          <w:rtl/>
        </w:rPr>
        <w:t>المصدر</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الوكالة</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الوطنية</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لتطوير</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الاستثمار</w:t>
      </w:r>
      <w:r w:rsidR="004D1AF7" w:rsidRPr="006F1072">
        <w:rPr>
          <w:rFonts w:ascii="Traditional Arabic" w:hAnsi="Traditional Arabic" w:cs="Traditional Arabic"/>
          <w:sz w:val="28"/>
          <w:szCs w:val="28"/>
          <w:rtl/>
        </w:rPr>
        <w:t xml:space="preserve">  </w:t>
      </w:r>
      <w:r w:rsidR="004D1AF7" w:rsidRPr="006F1072">
        <w:rPr>
          <w:rFonts w:ascii="Traditional Arabic" w:hAnsi="Traditional Arabic" w:cs="Traditional Arabic"/>
          <w:sz w:val="28"/>
          <w:szCs w:val="28"/>
        </w:rPr>
        <w:t xml:space="preserve"> </w:t>
      </w:r>
      <w:hyperlink r:id="rId11" w:history="1">
        <w:r w:rsidR="004D1AF7" w:rsidRPr="006F1072">
          <w:rPr>
            <w:rStyle w:val="Lienhypertexte"/>
            <w:rFonts w:ascii="Traditional Arabic" w:hAnsi="Traditional Arabic" w:cs="Traditional Arabic"/>
            <w:color w:val="auto"/>
            <w:sz w:val="28"/>
            <w:szCs w:val="28"/>
            <w:u w:val="none"/>
          </w:rPr>
          <w:t>http://www.andi.dz</w:t>
        </w:r>
      </w:hyperlink>
      <w:r w:rsidR="004D1AF7" w:rsidRPr="006F1072">
        <w:rPr>
          <w:rFonts w:ascii="Traditional Arabic" w:hAnsi="Traditional Arabic" w:cs="Traditional Arabic"/>
          <w:sz w:val="28"/>
          <w:szCs w:val="28"/>
          <w:rtl/>
        </w:rPr>
        <w:t xml:space="preserve"> </w:t>
      </w:r>
      <w:r w:rsidR="004D1AF7" w:rsidRPr="006F1072">
        <w:rPr>
          <w:rFonts w:ascii="Traditional Arabic" w:hAnsi="Traditional Arabic" w:cs="Traditional Arabic"/>
          <w:sz w:val="28"/>
          <w:szCs w:val="28"/>
        </w:rPr>
        <w:t xml:space="preserve"> </w:t>
      </w:r>
    </w:p>
    <w:p w:rsidR="00760427" w:rsidRPr="006F1072" w:rsidRDefault="00151E61" w:rsidP="00213196">
      <w:pPr>
        <w:autoSpaceDE w:val="0"/>
        <w:autoSpaceDN w:val="0"/>
        <w:bidi/>
        <w:adjustRightInd w:val="0"/>
        <w:spacing w:after="0"/>
        <w:jc w:val="both"/>
        <w:rPr>
          <w:rFonts w:ascii="Traditional Arabic" w:hAnsi="Traditional Arabic" w:cs="Traditional Arabic"/>
          <w:sz w:val="28"/>
          <w:szCs w:val="28"/>
          <w:rtl/>
          <w:lang w:bidi="ar-DZ"/>
        </w:rPr>
      </w:pPr>
      <w:r w:rsidRPr="006F1072">
        <w:rPr>
          <w:rFonts w:ascii="Traditional Arabic" w:hAnsi="Traditional Arabic" w:cs="Traditional Arabic"/>
          <w:sz w:val="28"/>
          <w:szCs w:val="28"/>
          <w:rtl/>
        </w:rPr>
        <w:t>نلاحظ من خلال الجدول</w:t>
      </w:r>
      <w:r w:rsidR="00730EDC" w:rsidRPr="00730EDC">
        <w:rPr>
          <w:rFonts w:ascii="Traditional Arabic" w:hAnsi="Traditional Arabic" w:cs="Traditional Arabic" w:hint="cs"/>
          <w:sz w:val="28"/>
          <w:szCs w:val="28"/>
          <w:rtl/>
          <w:lang w:bidi="ar-DZ"/>
        </w:rPr>
        <w:t xml:space="preserve"> </w:t>
      </w:r>
      <w:r w:rsidR="00730EDC" w:rsidRPr="00C31535">
        <w:rPr>
          <w:rFonts w:ascii="Traditional Arabic" w:hAnsi="Traditional Arabic" w:cs="Traditional Arabic" w:hint="cs"/>
          <w:sz w:val="28"/>
          <w:szCs w:val="28"/>
          <w:rtl/>
          <w:lang w:bidi="ar-DZ"/>
        </w:rPr>
        <w:t>رقم</w:t>
      </w:r>
      <w:r w:rsidR="00730EDC" w:rsidRPr="00C31535">
        <w:rPr>
          <w:rFonts w:ascii="Traditional Arabic" w:hAnsi="Traditional Arabic" w:cs="Traditional Arabic"/>
          <w:sz w:val="28"/>
          <w:szCs w:val="28"/>
        </w:rPr>
        <w:t xml:space="preserve">) </w:t>
      </w:r>
      <w:r w:rsidR="00730EDC">
        <w:rPr>
          <w:rFonts w:ascii="Traditional Arabic" w:hAnsi="Traditional Arabic" w:cs="Traditional Arabic" w:hint="cs"/>
          <w:sz w:val="28"/>
          <w:szCs w:val="28"/>
          <w:rtl/>
        </w:rPr>
        <w:t xml:space="preserve"> 07</w:t>
      </w:r>
      <w:r w:rsidR="00730EDC" w:rsidRPr="00C31535">
        <w:rPr>
          <w:rFonts w:ascii="Traditional Arabic" w:hAnsi="Traditional Arabic" w:cs="Traditional Arabic"/>
          <w:sz w:val="28"/>
          <w:szCs w:val="28"/>
          <w:rtl/>
        </w:rPr>
        <w:t xml:space="preserve"> </w:t>
      </w:r>
      <w:r w:rsidR="00730EDC" w:rsidRPr="00C31535">
        <w:rPr>
          <w:rFonts w:ascii="Traditional Arabic" w:hAnsi="Traditional Arabic" w:cs="Traditional Arabic"/>
          <w:sz w:val="28"/>
          <w:szCs w:val="28"/>
        </w:rPr>
        <w:t>(</w:t>
      </w:r>
      <w:r w:rsidRPr="006F1072">
        <w:rPr>
          <w:rFonts w:ascii="Traditional Arabic" w:hAnsi="Traditional Arabic" w:cs="Traditional Arabic"/>
          <w:sz w:val="28"/>
          <w:szCs w:val="28"/>
          <w:rtl/>
        </w:rPr>
        <w:t xml:space="preserve"> وجود</w:t>
      </w:r>
      <w:r w:rsidR="00760427"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زيادة معتبرة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في</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عدد</w:t>
      </w:r>
      <w:r w:rsidR="00760427"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الوظائف</w:t>
      </w:r>
      <w:r w:rsidR="00760427"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المستح</w:t>
      </w:r>
      <w:r w:rsidR="00807A88" w:rsidRPr="006F1072">
        <w:rPr>
          <w:rFonts w:ascii="Traditional Arabic" w:hAnsi="Traditional Arabic" w:cs="Traditional Arabic" w:hint="cs"/>
          <w:sz w:val="28"/>
          <w:szCs w:val="28"/>
          <w:rtl/>
        </w:rPr>
        <w:t>د</w:t>
      </w:r>
      <w:r w:rsidR="00807A88" w:rsidRPr="006F1072">
        <w:rPr>
          <w:rFonts w:ascii="Traditional Arabic" w:hAnsi="Traditional Arabic" w:cs="Traditional Arabic"/>
          <w:sz w:val="28"/>
          <w:szCs w:val="28"/>
          <w:rtl/>
        </w:rPr>
        <w:t xml:space="preserve">ثة في </w:t>
      </w:r>
      <w:r w:rsidR="00807A88" w:rsidRPr="006F1072">
        <w:rPr>
          <w:rFonts w:ascii="Traditional Arabic" w:hAnsi="Traditional Arabic" w:cs="Traditional Arabic" w:hint="cs"/>
          <w:sz w:val="28"/>
          <w:szCs w:val="28"/>
          <w:rtl/>
        </w:rPr>
        <w:t>إ</w:t>
      </w:r>
      <w:r w:rsidRPr="006F1072">
        <w:rPr>
          <w:rFonts w:ascii="Traditional Arabic" w:hAnsi="Traditional Arabic" w:cs="Traditional Arabic"/>
          <w:sz w:val="28"/>
          <w:szCs w:val="28"/>
          <w:rtl/>
        </w:rPr>
        <w:t>طار</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وكالة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تطوير</w:t>
      </w:r>
      <w:r w:rsidR="00760427" w:rsidRPr="006F1072">
        <w:rPr>
          <w:rFonts w:ascii="Traditional Arabic" w:hAnsi="Traditional Arabic" w:cs="Traditional Arabic"/>
          <w:sz w:val="28"/>
          <w:szCs w:val="28"/>
        </w:rPr>
        <w:t xml:space="preserve"> </w:t>
      </w:r>
      <w:r w:rsidR="00807A88" w:rsidRPr="006F1072">
        <w:rPr>
          <w:rFonts w:ascii="Traditional Arabic" w:hAnsi="Traditional Arabic" w:cs="Traditional Arabic"/>
          <w:sz w:val="28"/>
          <w:szCs w:val="28"/>
          <w:rtl/>
        </w:rPr>
        <w:t>ال</w:t>
      </w:r>
      <w:r w:rsidR="00807A88" w:rsidRPr="006F1072">
        <w:rPr>
          <w:rFonts w:ascii="Traditional Arabic" w:hAnsi="Traditional Arabic" w:cs="Traditional Arabic" w:hint="cs"/>
          <w:sz w:val="28"/>
          <w:szCs w:val="28"/>
          <w:rtl/>
        </w:rPr>
        <w:t>إ</w:t>
      </w:r>
      <w:r w:rsidR="00760427" w:rsidRPr="006F1072">
        <w:rPr>
          <w:rFonts w:ascii="Traditional Arabic" w:hAnsi="Traditional Arabic" w:cs="Traditional Arabic"/>
          <w:sz w:val="28"/>
          <w:szCs w:val="28"/>
          <w:rtl/>
        </w:rPr>
        <w:t>ستثمار</w:t>
      </w:r>
      <w:r w:rsidRPr="006F1072">
        <w:rPr>
          <w:rFonts w:ascii="Traditional Arabic" w:hAnsi="Traditional Arabic" w:cs="Traditional Arabic"/>
          <w:sz w:val="28"/>
          <w:szCs w:val="28"/>
          <w:rtl/>
        </w:rPr>
        <w:t xml:space="preserve"> انطلاقاً من</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سنة</w:t>
      </w:r>
      <w:r w:rsidRPr="006F1072">
        <w:rPr>
          <w:rFonts w:ascii="Traditional Arabic" w:hAnsi="Traditional Arabic" w:cs="Traditional Arabic"/>
          <w:sz w:val="28"/>
          <w:szCs w:val="28"/>
        </w:rPr>
        <w:t xml:space="preserve"> 2005 </w:t>
      </w:r>
      <w:r w:rsidRPr="006F1072">
        <w:rPr>
          <w:rFonts w:ascii="Traditional Arabic" w:hAnsi="Traditional Arabic" w:cs="Traditional Arabic"/>
          <w:sz w:val="28"/>
          <w:szCs w:val="28"/>
          <w:rtl/>
        </w:rPr>
        <w:t>،</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حيث</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تضاعف</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عدد</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المشغلين</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سنة</w:t>
      </w:r>
      <w:r w:rsidRPr="006F1072">
        <w:rPr>
          <w:rFonts w:ascii="Traditional Arabic" w:hAnsi="Traditional Arabic" w:cs="Traditional Arabic"/>
          <w:sz w:val="28"/>
          <w:szCs w:val="28"/>
        </w:rPr>
        <w:t xml:space="preserve"> 2008 </w:t>
      </w:r>
      <w:r w:rsidRPr="006F1072">
        <w:rPr>
          <w:rFonts w:ascii="Traditional Arabic" w:hAnsi="Traditional Arabic" w:cs="Traditional Arabic"/>
          <w:sz w:val="28"/>
          <w:szCs w:val="28"/>
          <w:rtl/>
        </w:rPr>
        <w:t>مقارنة</w:t>
      </w:r>
      <w:r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بسنة</w:t>
      </w:r>
      <w:r w:rsidRPr="006F1072">
        <w:rPr>
          <w:rFonts w:ascii="Traditional Arabic" w:hAnsi="Traditional Arabic" w:cs="Traditional Arabic"/>
          <w:sz w:val="28"/>
          <w:szCs w:val="28"/>
        </w:rPr>
        <w:t xml:space="preserve"> 2001 </w:t>
      </w:r>
      <w:r w:rsidRPr="006F1072">
        <w:rPr>
          <w:rFonts w:ascii="Traditional Arabic" w:hAnsi="Traditional Arabic" w:cs="Traditional Arabic"/>
          <w:sz w:val="28"/>
          <w:szCs w:val="28"/>
          <w:rtl/>
        </w:rPr>
        <w:t xml:space="preserve">، مما </w:t>
      </w:r>
      <w:r w:rsidR="00760427" w:rsidRPr="006F1072">
        <w:rPr>
          <w:rFonts w:ascii="Traditional Arabic" w:hAnsi="Traditional Arabic" w:cs="Traditional Arabic"/>
          <w:sz w:val="28"/>
          <w:szCs w:val="28"/>
          <w:rtl/>
        </w:rPr>
        <w:t>يبين نية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الحكومة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في</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زيادة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الإنفاق</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وتوسيع</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مجال</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الاستثمار</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لإنعاش</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الاقتصاد</w:t>
      </w:r>
      <w:r w:rsidR="00760427" w:rsidRPr="006F1072">
        <w:rPr>
          <w:rFonts w:ascii="Traditional Arabic" w:hAnsi="Traditional Arabic" w:cs="Traditional Arabic"/>
          <w:sz w:val="28"/>
          <w:szCs w:val="28"/>
        </w:rPr>
        <w:t xml:space="preserve"> </w:t>
      </w:r>
      <w:r w:rsidRPr="006F1072">
        <w:rPr>
          <w:rFonts w:ascii="Traditional Arabic" w:hAnsi="Traditional Arabic" w:cs="Traditional Arabic"/>
          <w:sz w:val="28"/>
          <w:szCs w:val="28"/>
          <w:rtl/>
        </w:rPr>
        <w:t>، حيث سمحت</w:t>
      </w:r>
      <w:r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الوكالة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الوطنية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لتدعيم</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الاستثمار</w:t>
      </w:r>
      <w:r w:rsidR="00807A88" w:rsidRPr="006F1072">
        <w:rPr>
          <w:rFonts w:ascii="Traditional Arabic" w:hAnsi="Traditional Arabic" w:cs="Traditional Arabic" w:hint="cs"/>
          <w:sz w:val="28"/>
          <w:szCs w:val="28"/>
          <w:rtl/>
        </w:rPr>
        <w:t xml:space="preserve"> </w:t>
      </w:r>
      <w:r w:rsidR="00760427" w:rsidRPr="006F1072">
        <w:rPr>
          <w:rFonts w:ascii="Traditional Arabic" w:hAnsi="Traditional Arabic" w:cs="Traditional Arabic"/>
          <w:sz w:val="28"/>
          <w:szCs w:val="28"/>
          <w:rtl/>
        </w:rPr>
        <w:t>بتوسيع</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مجال</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خلق</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النشاطات</w:t>
      </w:r>
      <w:r w:rsidR="00807A88" w:rsidRPr="006F1072">
        <w:rPr>
          <w:rFonts w:cs="Traditional Arabic" w:hint="cs"/>
          <w:sz w:val="28"/>
          <w:szCs w:val="28"/>
          <w:rtl/>
          <w:lang w:bidi="ar-DZ"/>
        </w:rPr>
        <w:t>،</w:t>
      </w:r>
      <w:r w:rsidR="00760427" w:rsidRPr="006F1072">
        <w:rPr>
          <w:rFonts w:ascii="Traditional Arabic" w:hAnsi="Traditional Arabic" w:cs="Traditional Arabic"/>
          <w:sz w:val="28"/>
          <w:szCs w:val="28"/>
        </w:rPr>
        <w:t xml:space="preserve"> </w:t>
      </w:r>
      <w:r w:rsidR="004D1AF7" w:rsidRPr="006F1072">
        <w:rPr>
          <w:rFonts w:ascii="Traditional Arabic" w:hAnsi="Traditional Arabic" w:cs="Traditional Arabic"/>
          <w:sz w:val="28"/>
          <w:szCs w:val="28"/>
          <w:rtl/>
        </w:rPr>
        <w:t>وذلك</w:t>
      </w:r>
      <w:r w:rsidR="00760427" w:rsidRPr="006F1072">
        <w:rPr>
          <w:rFonts w:ascii="Traditional Arabic" w:hAnsi="Traditional Arabic" w:cs="Traditional Arabic"/>
          <w:sz w:val="28"/>
          <w:szCs w:val="28"/>
        </w:rPr>
        <w:t xml:space="preserve"> </w:t>
      </w:r>
      <w:r w:rsidR="004D1AF7" w:rsidRPr="006F1072">
        <w:rPr>
          <w:rFonts w:ascii="Traditional Arabic" w:hAnsi="Traditional Arabic" w:cs="Traditional Arabic"/>
          <w:sz w:val="28"/>
          <w:szCs w:val="28"/>
          <w:rtl/>
        </w:rPr>
        <w:t>ب</w:t>
      </w:r>
      <w:r w:rsidR="00760427" w:rsidRPr="006F1072">
        <w:rPr>
          <w:rFonts w:ascii="Traditional Arabic" w:hAnsi="Traditional Arabic" w:cs="Traditional Arabic"/>
          <w:sz w:val="28"/>
          <w:szCs w:val="28"/>
          <w:rtl/>
        </w:rPr>
        <w:t>تمويل</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مشاريع</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عن</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طريق</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الشراكة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أو</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في</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إطار</w:t>
      </w:r>
      <w:r w:rsidR="00807A88" w:rsidRPr="006F1072">
        <w:rPr>
          <w:rFonts w:ascii="Traditional Arabic" w:hAnsi="Traditional Arabic" w:cs="Traditional Arabic" w:hint="cs"/>
          <w:sz w:val="28"/>
          <w:szCs w:val="28"/>
          <w:rtl/>
        </w:rPr>
        <w:t xml:space="preserve"> </w:t>
      </w:r>
      <w:r w:rsidR="00760427" w:rsidRPr="006F1072">
        <w:rPr>
          <w:rFonts w:ascii="Traditional Arabic" w:hAnsi="Traditional Arabic" w:cs="Traditional Arabic"/>
          <w:sz w:val="28"/>
          <w:szCs w:val="28"/>
          <w:rtl/>
        </w:rPr>
        <w:t>الاستثمارات</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الأجنبية</w:t>
      </w:r>
      <w:r w:rsidR="00760427" w:rsidRPr="006F1072">
        <w:rPr>
          <w:rFonts w:ascii="Traditional Arabic" w:hAnsi="Traditional Arabic" w:cs="Traditional Arabic"/>
          <w:sz w:val="28"/>
          <w:szCs w:val="28"/>
        </w:rPr>
        <w:t xml:space="preserve"> </w:t>
      </w:r>
      <w:r w:rsidR="00760427" w:rsidRPr="006F1072">
        <w:rPr>
          <w:rFonts w:ascii="Traditional Arabic" w:hAnsi="Traditional Arabic" w:cs="Traditional Arabic"/>
          <w:sz w:val="28"/>
          <w:szCs w:val="28"/>
          <w:rtl/>
        </w:rPr>
        <w:t>المباشرة</w:t>
      </w:r>
      <w:r w:rsidR="00760427" w:rsidRPr="006F1072">
        <w:rPr>
          <w:rFonts w:ascii="Traditional Arabic" w:hAnsi="Traditional Arabic" w:cs="Traditional Arabic"/>
          <w:sz w:val="28"/>
          <w:szCs w:val="28"/>
        </w:rPr>
        <w:t xml:space="preserve">. </w:t>
      </w:r>
    </w:p>
    <w:p w:rsidR="00540689" w:rsidRPr="006F1072" w:rsidRDefault="00154817" w:rsidP="00213196">
      <w:pPr>
        <w:bidi/>
        <w:spacing w:after="0"/>
        <w:jc w:val="both"/>
        <w:rPr>
          <w:rFonts w:ascii="Traditional Arabic" w:hAnsi="Traditional Arabic" w:cs="Traditional Arabic"/>
          <w:sz w:val="28"/>
          <w:szCs w:val="28"/>
          <w:lang w:bidi="ar-DZ"/>
        </w:rPr>
      </w:pPr>
      <w:r w:rsidRPr="006F1072">
        <w:rPr>
          <w:rFonts w:ascii="Traditional Arabic" w:hAnsi="Traditional Arabic" w:cs="Traditional Arabic" w:hint="cs"/>
          <w:sz w:val="28"/>
          <w:szCs w:val="28"/>
          <w:rtl/>
          <w:lang w:bidi="ar-DZ"/>
        </w:rPr>
        <w:t xml:space="preserve">     </w:t>
      </w:r>
      <w:r w:rsidR="00807A88" w:rsidRPr="006F1072">
        <w:rPr>
          <w:rFonts w:ascii="Traditional Arabic" w:hAnsi="Traditional Arabic" w:cs="Traditional Arabic" w:hint="cs"/>
          <w:sz w:val="28"/>
          <w:szCs w:val="28"/>
          <w:rtl/>
          <w:lang w:bidi="ar-DZ"/>
        </w:rPr>
        <w:t xml:space="preserve">ب- </w:t>
      </w:r>
      <w:r w:rsidR="00540689" w:rsidRPr="006F1072">
        <w:rPr>
          <w:rFonts w:ascii="Traditional Arabic" w:hAnsi="Traditional Arabic" w:cs="Traditional Arabic"/>
          <w:sz w:val="28"/>
          <w:szCs w:val="28"/>
          <w:rtl/>
          <w:lang w:bidi="ar-DZ"/>
        </w:rPr>
        <w:t>إنشاء العمل المأجور بمبادرة محلية (</w:t>
      </w:r>
      <w:r w:rsidR="00540689" w:rsidRPr="006F1072">
        <w:rPr>
          <w:rFonts w:ascii="Traditional Arabic" w:hAnsi="Traditional Arabic" w:cs="Traditional Arabic"/>
          <w:sz w:val="28"/>
          <w:szCs w:val="28"/>
          <w:lang w:bidi="ar-DZ"/>
        </w:rPr>
        <w:t>ESIL</w:t>
      </w:r>
      <w:r w:rsidR="00540689" w:rsidRPr="006F1072">
        <w:rPr>
          <w:rFonts w:ascii="Traditional Arabic" w:hAnsi="Traditional Arabic" w:cs="Traditional Arabic"/>
          <w:sz w:val="28"/>
          <w:szCs w:val="28"/>
          <w:rtl/>
          <w:lang w:bidi="ar-DZ"/>
        </w:rPr>
        <w:t>)</w:t>
      </w:r>
      <w:r w:rsidR="00807A88" w:rsidRPr="006F1072">
        <w:rPr>
          <w:rFonts w:ascii="Traditional Arabic" w:hAnsi="Traditional Arabic" w:cs="Traditional Arabic" w:hint="cs"/>
          <w:sz w:val="28"/>
          <w:szCs w:val="28"/>
          <w:rtl/>
          <w:lang w:bidi="ar-DZ"/>
        </w:rPr>
        <w:t>،</w:t>
      </w:r>
      <w:r w:rsidR="00540689" w:rsidRPr="006F1072">
        <w:rPr>
          <w:rFonts w:ascii="Traditional Arabic" w:hAnsi="Traditional Arabic" w:cs="Traditional Arabic"/>
          <w:sz w:val="28"/>
          <w:szCs w:val="28"/>
          <w:rtl/>
          <w:lang w:bidi="ar-DZ"/>
        </w:rPr>
        <w:t>حي</w:t>
      </w:r>
      <w:r w:rsidR="00292828" w:rsidRPr="006F1072">
        <w:rPr>
          <w:rFonts w:ascii="Traditional Arabic" w:hAnsi="Traditional Arabic" w:cs="Traditional Arabic"/>
          <w:sz w:val="28"/>
          <w:szCs w:val="28"/>
          <w:rtl/>
          <w:lang w:bidi="ar-DZ"/>
        </w:rPr>
        <w:t>ث يقترح مناصب شغل مؤقتة توفرها</w:t>
      </w:r>
      <w:r w:rsidR="00540689" w:rsidRPr="006F1072">
        <w:rPr>
          <w:rFonts w:ascii="Traditional Arabic" w:hAnsi="Traditional Arabic" w:cs="Traditional Arabic"/>
          <w:sz w:val="28"/>
          <w:szCs w:val="28"/>
          <w:rtl/>
          <w:lang w:bidi="ar-DZ"/>
        </w:rPr>
        <w:t xml:space="preserve"> الجماعات المحلية، ورشات الأشغال ذات المنفعة العامة</w:t>
      </w:r>
      <w:r w:rsidR="00807A88" w:rsidRPr="006F1072">
        <w:rPr>
          <w:rFonts w:ascii="Traditional Arabic" w:hAnsi="Traditional Arabic" w:cs="Traditional Arabic" w:hint="cs"/>
          <w:sz w:val="28"/>
          <w:szCs w:val="28"/>
          <w:rtl/>
          <w:lang w:bidi="ar-DZ"/>
        </w:rPr>
        <w:t xml:space="preserve">، </w:t>
      </w:r>
      <w:r w:rsidR="00540689" w:rsidRPr="006F1072">
        <w:rPr>
          <w:rFonts w:ascii="Traditional Arabic" w:hAnsi="Traditional Arabic" w:cs="Traditional Arabic"/>
          <w:sz w:val="28"/>
          <w:szCs w:val="28"/>
          <w:rtl/>
          <w:lang w:bidi="ar-DZ"/>
        </w:rPr>
        <w:t>و الإدارة</w:t>
      </w:r>
      <w:r w:rsidR="00807A88" w:rsidRPr="006F1072">
        <w:rPr>
          <w:rFonts w:ascii="Traditional Arabic" w:hAnsi="Traditional Arabic" w:cs="Traditional Arabic" w:hint="cs"/>
          <w:sz w:val="28"/>
          <w:szCs w:val="28"/>
          <w:rtl/>
          <w:lang w:bidi="ar-DZ"/>
        </w:rPr>
        <w:t xml:space="preserve"> (</w:t>
      </w:r>
      <w:r w:rsidR="00540689" w:rsidRPr="006F1072">
        <w:rPr>
          <w:rFonts w:ascii="Traditional Arabic" w:hAnsi="Traditional Arabic" w:cs="Traditional Arabic"/>
          <w:sz w:val="28"/>
          <w:szCs w:val="28"/>
          <w:rtl/>
          <w:lang w:bidi="ar-DZ"/>
        </w:rPr>
        <w:t xml:space="preserve"> لمدة 6 أشهر إلى سنة </w:t>
      </w:r>
      <w:r w:rsidR="00807A88" w:rsidRPr="006F1072">
        <w:rPr>
          <w:rFonts w:ascii="Traditional Arabic" w:hAnsi="Traditional Arabic" w:cs="Traditional Arabic" w:hint="cs"/>
          <w:sz w:val="28"/>
          <w:szCs w:val="28"/>
          <w:rtl/>
          <w:lang w:bidi="ar-DZ"/>
        </w:rPr>
        <w:t xml:space="preserve">) </w:t>
      </w:r>
      <w:r w:rsidR="00540689" w:rsidRPr="006F1072">
        <w:rPr>
          <w:rFonts w:ascii="Traditional Arabic" w:hAnsi="Traditional Arabic" w:cs="Traditional Arabic"/>
          <w:sz w:val="28"/>
          <w:szCs w:val="28"/>
          <w:rtl/>
          <w:lang w:bidi="ar-DZ"/>
        </w:rPr>
        <w:t>وبدعم الوكالة الوطنية لدعم تشغيل الشباب (</w:t>
      </w:r>
      <w:r w:rsidR="00540689" w:rsidRPr="006F1072">
        <w:rPr>
          <w:rFonts w:ascii="Traditional Arabic" w:hAnsi="Traditional Arabic" w:cs="Traditional Arabic"/>
          <w:sz w:val="28"/>
          <w:szCs w:val="28"/>
          <w:lang w:bidi="ar-DZ"/>
        </w:rPr>
        <w:t>ANSEJ</w:t>
      </w:r>
      <w:r w:rsidR="00540689" w:rsidRPr="006F1072">
        <w:rPr>
          <w:rFonts w:ascii="Traditional Arabic" w:hAnsi="Traditional Arabic" w:cs="Traditional Arabic"/>
          <w:sz w:val="28"/>
          <w:szCs w:val="28"/>
          <w:rtl/>
          <w:lang w:bidi="ar-DZ"/>
        </w:rPr>
        <w:t>)، بالإضافة إلى مناصب العمل التي تقترحها المؤسسات العمومية على المستوى المحلي.</w:t>
      </w:r>
    </w:p>
    <w:p w:rsidR="00540689" w:rsidRPr="006F1072" w:rsidRDefault="00154817" w:rsidP="00213196">
      <w:pPr>
        <w:bidi/>
        <w:spacing w:after="0"/>
        <w:jc w:val="both"/>
        <w:rPr>
          <w:rFonts w:ascii="Traditional Arabic" w:hAnsi="Traditional Arabic" w:cs="Traditional Arabic"/>
          <w:sz w:val="28"/>
          <w:szCs w:val="28"/>
          <w:rtl/>
          <w:lang w:bidi="ar-DZ"/>
        </w:rPr>
      </w:pPr>
      <w:r w:rsidRPr="006F1072">
        <w:rPr>
          <w:rFonts w:ascii="Traditional Arabic" w:hAnsi="Traditional Arabic" w:cs="Traditional Arabic" w:hint="cs"/>
          <w:sz w:val="28"/>
          <w:szCs w:val="28"/>
          <w:rtl/>
          <w:lang w:bidi="ar-DZ"/>
        </w:rPr>
        <w:t xml:space="preserve">    </w:t>
      </w:r>
      <w:r w:rsidR="00807A88" w:rsidRPr="006F1072">
        <w:rPr>
          <w:rFonts w:ascii="Traditional Arabic" w:hAnsi="Traditional Arabic" w:cs="Traditional Arabic" w:hint="cs"/>
          <w:sz w:val="28"/>
          <w:szCs w:val="28"/>
          <w:rtl/>
          <w:lang w:bidi="ar-DZ"/>
        </w:rPr>
        <w:t xml:space="preserve">ج- </w:t>
      </w:r>
      <w:r w:rsidR="00540689" w:rsidRPr="006F1072">
        <w:rPr>
          <w:rFonts w:ascii="Traditional Arabic" w:hAnsi="Traditional Arabic" w:cs="Traditional Arabic"/>
          <w:sz w:val="28"/>
          <w:szCs w:val="28"/>
          <w:rtl/>
          <w:lang w:bidi="ar-DZ"/>
        </w:rPr>
        <w:t xml:space="preserve">إنشاء الوكالة الوطنية للتشغيل </w:t>
      </w:r>
      <w:r w:rsidR="00807A88" w:rsidRPr="006F1072">
        <w:rPr>
          <w:rFonts w:ascii="Traditional Arabic" w:hAnsi="Traditional Arabic" w:cs="Traditional Arabic" w:hint="cs"/>
          <w:sz w:val="28"/>
          <w:szCs w:val="28"/>
          <w:rtl/>
          <w:lang w:bidi="ar-DZ"/>
        </w:rPr>
        <w:t>(</w:t>
      </w:r>
      <w:r w:rsidR="00540689" w:rsidRPr="006F1072">
        <w:rPr>
          <w:rFonts w:ascii="Traditional Arabic" w:hAnsi="Traditional Arabic" w:cs="Traditional Arabic"/>
          <w:sz w:val="28"/>
          <w:szCs w:val="28"/>
          <w:lang w:bidi="ar-DZ"/>
        </w:rPr>
        <w:t>ANEM</w:t>
      </w:r>
      <w:r w:rsidR="00807A88" w:rsidRPr="006F1072">
        <w:rPr>
          <w:rFonts w:ascii="Traditional Arabic" w:hAnsi="Traditional Arabic" w:cs="Traditional Arabic" w:hint="cs"/>
          <w:sz w:val="28"/>
          <w:szCs w:val="28"/>
          <w:rtl/>
          <w:lang w:bidi="ar-DZ"/>
        </w:rPr>
        <w:t>)</w:t>
      </w:r>
      <w:r w:rsidR="00540689" w:rsidRPr="006F1072">
        <w:rPr>
          <w:rFonts w:ascii="Traditional Arabic" w:hAnsi="Traditional Arabic" w:cs="Traditional Arabic"/>
          <w:sz w:val="28"/>
          <w:szCs w:val="28"/>
          <w:rtl/>
          <w:lang w:bidi="ar-DZ"/>
        </w:rPr>
        <w:t xml:space="preserve"> وتتكفل بجمع عروض العمل وتنظيم طلبات الشغل</w:t>
      </w:r>
      <w:r w:rsidR="001E3ADB" w:rsidRPr="006F1072">
        <w:rPr>
          <w:rFonts w:ascii="Traditional Arabic" w:hAnsi="Traditional Arabic" w:cs="Traditional Arabic" w:hint="cs"/>
          <w:sz w:val="28"/>
          <w:szCs w:val="28"/>
          <w:rtl/>
          <w:lang w:bidi="ar-DZ"/>
        </w:rPr>
        <w:t>.</w:t>
      </w:r>
    </w:p>
    <w:p w:rsidR="00B24C50" w:rsidRPr="006F1072" w:rsidRDefault="00B24C50" w:rsidP="00213196">
      <w:pPr>
        <w:bidi/>
        <w:jc w:val="both"/>
        <w:rPr>
          <w:rFonts w:ascii="Traditional Arabic" w:hAnsi="Traditional Arabic" w:cs="Traditional Arabic"/>
          <w:b/>
          <w:bCs/>
          <w:sz w:val="28"/>
          <w:szCs w:val="28"/>
          <w:rtl/>
          <w:lang w:bidi="ar-DZ"/>
        </w:rPr>
      </w:pPr>
      <w:r w:rsidRPr="006F1072">
        <w:rPr>
          <w:rFonts w:ascii="Traditional Arabic" w:hAnsi="Traditional Arabic" w:cs="Traditional Arabic" w:hint="cs"/>
          <w:b/>
          <w:bCs/>
          <w:sz w:val="28"/>
          <w:szCs w:val="28"/>
          <w:rtl/>
          <w:lang w:bidi="ar-DZ"/>
        </w:rPr>
        <w:t>2 -</w:t>
      </w:r>
      <w:r w:rsidR="00540689" w:rsidRPr="006F1072">
        <w:rPr>
          <w:rFonts w:ascii="Traditional Arabic" w:hAnsi="Traditional Arabic" w:cs="Traditional Arabic"/>
          <w:b/>
          <w:bCs/>
          <w:sz w:val="28"/>
          <w:szCs w:val="28"/>
          <w:rtl/>
          <w:lang w:bidi="ar-DZ"/>
        </w:rPr>
        <w:t xml:space="preserve"> عقود ما قبل التشغيل (</w:t>
      </w:r>
      <w:r w:rsidR="00540689" w:rsidRPr="006F1072">
        <w:rPr>
          <w:rFonts w:ascii="Traditional Arabic" w:hAnsi="Traditional Arabic" w:cs="Traditional Arabic"/>
          <w:b/>
          <w:bCs/>
          <w:sz w:val="28"/>
          <w:szCs w:val="28"/>
          <w:lang w:bidi="ar-DZ"/>
        </w:rPr>
        <w:t>CPE</w:t>
      </w:r>
      <w:r w:rsidR="00540689" w:rsidRPr="006F1072">
        <w:rPr>
          <w:rFonts w:ascii="Traditional Arabic" w:hAnsi="Traditional Arabic" w:cs="Traditional Arabic"/>
          <w:b/>
          <w:bCs/>
          <w:sz w:val="28"/>
          <w:szCs w:val="28"/>
          <w:rtl/>
          <w:lang w:bidi="ar-DZ"/>
        </w:rPr>
        <w:t>)</w:t>
      </w:r>
    </w:p>
    <w:p w:rsidR="001A7612" w:rsidRDefault="00540689" w:rsidP="00BD7A48">
      <w:pPr>
        <w:bidi/>
        <w:jc w:val="both"/>
        <w:rPr>
          <w:rFonts w:ascii="Traditional Arabic" w:hAnsi="Traditional Arabic" w:cs="Traditional Arabic"/>
          <w:sz w:val="28"/>
          <w:szCs w:val="28"/>
          <w:rtl/>
          <w:lang w:bidi="ar-DZ"/>
        </w:rPr>
      </w:pPr>
      <w:r w:rsidRPr="006F1072">
        <w:rPr>
          <w:rFonts w:ascii="Traditional Arabic" w:hAnsi="Traditional Arabic" w:cs="Traditional Arabic"/>
          <w:sz w:val="28"/>
          <w:szCs w:val="28"/>
          <w:rtl/>
          <w:lang w:bidi="ar-DZ"/>
        </w:rPr>
        <w:t xml:space="preserve"> أنشأت</w:t>
      </w:r>
      <w:r w:rsidR="00294B8D" w:rsidRPr="006F1072">
        <w:rPr>
          <w:rFonts w:ascii="Traditional Arabic" w:hAnsi="Traditional Arabic" w:cs="Traditional Arabic"/>
          <w:b/>
          <w:bCs/>
          <w:sz w:val="28"/>
          <w:szCs w:val="28"/>
          <w:rtl/>
          <w:lang w:bidi="ar-DZ"/>
        </w:rPr>
        <w:t xml:space="preserve"> </w:t>
      </w:r>
      <w:r w:rsidR="00294B8D" w:rsidRPr="006F1072">
        <w:rPr>
          <w:rFonts w:ascii="Traditional Arabic" w:hAnsi="Traditional Arabic" w:cs="Traditional Arabic"/>
          <w:sz w:val="28"/>
          <w:szCs w:val="28"/>
          <w:rtl/>
          <w:lang w:bidi="ar-DZ"/>
        </w:rPr>
        <w:t>عقود ما قبل التشغيل</w:t>
      </w:r>
      <w:r w:rsidRPr="006F1072">
        <w:rPr>
          <w:rFonts w:ascii="Traditional Arabic" w:hAnsi="Traditional Arabic" w:cs="Traditional Arabic"/>
          <w:sz w:val="28"/>
          <w:szCs w:val="28"/>
          <w:rtl/>
          <w:lang w:bidi="ar-DZ"/>
        </w:rPr>
        <w:t xml:space="preserve"> سنة 1998</w:t>
      </w:r>
      <w:r w:rsidR="00294B8D" w:rsidRPr="006F1072">
        <w:rPr>
          <w:rFonts w:ascii="Traditional Arabic" w:hAnsi="Traditional Arabic" w:cs="Traditional Arabic" w:hint="cs"/>
          <w:sz w:val="28"/>
          <w:szCs w:val="28"/>
          <w:rtl/>
          <w:lang w:bidi="ar-DZ"/>
        </w:rPr>
        <w:t>،</w:t>
      </w:r>
      <w:r w:rsidRPr="006F1072">
        <w:rPr>
          <w:rFonts w:ascii="Traditional Arabic" w:hAnsi="Traditional Arabic" w:cs="Traditional Arabic"/>
          <w:sz w:val="28"/>
          <w:szCs w:val="28"/>
          <w:rtl/>
          <w:lang w:bidi="ar-DZ"/>
        </w:rPr>
        <w:t xml:space="preserve"> و</w:t>
      </w:r>
      <w:r w:rsidR="00D612B4" w:rsidRPr="006F1072">
        <w:rPr>
          <w:rFonts w:ascii="Traditional Arabic" w:hAnsi="Traditional Arabic" w:cs="Traditional Arabic" w:hint="cs"/>
          <w:sz w:val="28"/>
          <w:szCs w:val="28"/>
          <w:rtl/>
          <w:lang w:bidi="ar-DZ"/>
        </w:rPr>
        <w:t xml:space="preserve">هي </w:t>
      </w:r>
      <w:r w:rsidRPr="006F1072">
        <w:rPr>
          <w:rFonts w:ascii="Traditional Arabic" w:hAnsi="Traditional Arabic" w:cs="Traditional Arabic"/>
          <w:sz w:val="28"/>
          <w:szCs w:val="28"/>
          <w:rtl/>
          <w:lang w:bidi="ar-DZ"/>
        </w:rPr>
        <w:t>موجهة أساسا إلى الشباب الجامعي و التقنيين الساميين المتخرجين من معاهد التكوين المهني (19-35) سنة، والذين كانوا يشتغلون في إطار (</w:t>
      </w:r>
      <w:r w:rsidRPr="006F1072">
        <w:rPr>
          <w:rFonts w:ascii="Traditional Arabic" w:hAnsi="Traditional Arabic" w:cs="Traditional Arabic"/>
          <w:sz w:val="28"/>
          <w:szCs w:val="28"/>
          <w:lang w:bidi="ar-DZ"/>
        </w:rPr>
        <w:t>ESIL</w:t>
      </w:r>
      <w:r w:rsidRPr="006F1072">
        <w:rPr>
          <w:rFonts w:ascii="Traditional Arabic" w:hAnsi="Traditional Arabic" w:cs="Traditional Arabic"/>
          <w:sz w:val="28"/>
          <w:szCs w:val="28"/>
          <w:rtl/>
          <w:lang w:bidi="ar-DZ"/>
        </w:rPr>
        <w:t>) أو أشغال المنفعة العامة</w:t>
      </w:r>
      <w:r w:rsidR="00EB4916" w:rsidRPr="006F1072">
        <w:rPr>
          <w:rFonts w:ascii="Traditional Arabic" w:hAnsi="Traditional Arabic" w:cs="Traditional Arabic" w:hint="cs"/>
          <w:sz w:val="28"/>
          <w:szCs w:val="28"/>
          <w:rtl/>
          <w:lang w:bidi="ar-DZ"/>
        </w:rPr>
        <w:t xml:space="preserve"> </w:t>
      </w:r>
      <w:r w:rsidR="00294B8D" w:rsidRPr="006F1072">
        <w:rPr>
          <w:rFonts w:ascii="Traditional Arabic" w:hAnsi="Traditional Arabic" w:cs="Traditional Arabic" w:hint="cs"/>
          <w:sz w:val="28"/>
          <w:szCs w:val="28"/>
          <w:rtl/>
          <w:lang w:bidi="ar-DZ"/>
        </w:rPr>
        <w:t>،</w:t>
      </w:r>
      <w:r w:rsidRPr="006F1072">
        <w:rPr>
          <w:rFonts w:ascii="Traditional Arabic" w:hAnsi="Traditional Arabic" w:cs="Traditional Arabic"/>
          <w:sz w:val="28"/>
          <w:szCs w:val="28"/>
          <w:rtl/>
          <w:lang w:bidi="ar-DZ"/>
        </w:rPr>
        <w:t xml:space="preserve"> </w:t>
      </w:r>
      <w:r w:rsidR="00543DF2" w:rsidRPr="006F1072">
        <w:rPr>
          <w:rFonts w:ascii="Traditional Arabic" w:hAnsi="Traditional Arabic" w:cs="Traditional Arabic"/>
          <w:sz w:val="28"/>
          <w:szCs w:val="28"/>
          <w:rtl/>
          <w:lang w:bidi="ar-DZ"/>
        </w:rPr>
        <w:t>أو الذين يطلبون العمل لأول مرة</w:t>
      </w:r>
      <w:r w:rsidR="00543DF2" w:rsidRPr="006F1072">
        <w:rPr>
          <w:rFonts w:ascii="Traditional Arabic" w:hAnsi="Traditional Arabic" w:cs="Traditional Arabic" w:hint="cs"/>
          <w:sz w:val="28"/>
          <w:szCs w:val="28"/>
          <w:rtl/>
          <w:lang w:bidi="ar-DZ"/>
        </w:rPr>
        <w:t>،</w:t>
      </w:r>
      <w:r w:rsidRPr="006F1072">
        <w:rPr>
          <w:rFonts w:ascii="Traditional Arabic" w:hAnsi="Traditional Arabic" w:cs="Traditional Arabic"/>
          <w:sz w:val="28"/>
          <w:szCs w:val="28"/>
          <w:rtl/>
          <w:lang w:bidi="ar-DZ"/>
        </w:rPr>
        <w:t xml:space="preserve"> </w:t>
      </w:r>
      <w:r w:rsidR="00543DF2" w:rsidRPr="006F1072">
        <w:rPr>
          <w:rFonts w:ascii="Traditional Arabic" w:hAnsi="Traditional Arabic" w:cs="Traditional Arabic" w:hint="cs"/>
          <w:sz w:val="28"/>
          <w:szCs w:val="28"/>
          <w:rtl/>
          <w:lang w:bidi="ar-DZ"/>
        </w:rPr>
        <w:t>و يكون التمويل</w:t>
      </w:r>
      <w:r w:rsidRPr="006F1072">
        <w:rPr>
          <w:rFonts w:ascii="Traditional Arabic" w:hAnsi="Traditional Arabic" w:cs="Traditional Arabic"/>
          <w:sz w:val="28"/>
          <w:szCs w:val="28"/>
          <w:rtl/>
          <w:lang w:bidi="ar-DZ"/>
        </w:rPr>
        <w:t xml:space="preserve"> من طرف حساب التخصيص الخاص للخزينة العمومية الموجه لتشغيل الشباب (</w:t>
      </w:r>
      <w:r w:rsidRPr="006F1072">
        <w:rPr>
          <w:rFonts w:ascii="Traditional Arabic" w:hAnsi="Traditional Arabic" w:cs="Traditional Arabic"/>
          <w:sz w:val="28"/>
          <w:szCs w:val="28"/>
          <w:lang w:bidi="ar-DZ"/>
        </w:rPr>
        <w:t>FNSE</w:t>
      </w:r>
      <w:r w:rsidRPr="006F1072">
        <w:rPr>
          <w:rFonts w:ascii="Traditional Arabic" w:hAnsi="Traditional Arabic" w:cs="Traditional Arabic"/>
          <w:sz w:val="28"/>
          <w:szCs w:val="28"/>
          <w:rtl/>
          <w:lang w:bidi="ar-DZ"/>
        </w:rPr>
        <w:t>) و يستفيد من دعم وكالة التنمية الاجتماعية (</w:t>
      </w:r>
      <w:r w:rsidRPr="006F1072">
        <w:rPr>
          <w:rFonts w:ascii="Traditional Arabic" w:hAnsi="Traditional Arabic" w:cs="Traditional Arabic"/>
          <w:sz w:val="28"/>
          <w:szCs w:val="28"/>
          <w:lang w:bidi="ar-DZ"/>
        </w:rPr>
        <w:t>ADS</w:t>
      </w:r>
      <w:r w:rsidRPr="006F1072">
        <w:rPr>
          <w:rFonts w:ascii="Traditional Arabic" w:hAnsi="Traditional Arabic" w:cs="Traditional Arabic"/>
          <w:sz w:val="28"/>
          <w:szCs w:val="28"/>
          <w:rtl/>
          <w:lang w:bidi="ar-DZ"/>
        </w:rPr>
        <w:t>)، و يهدف البرنامج إلى معالج</w:t>
      </w:r>
      <w:r w:rsidR="004328FA" w:rsidRPr="006F1072">
        <w:rPr>
          <w:rFonts w:ascii="Traditional Arabic" w:hAnsi="Traditional Arabic" w:cs="Traditional Arabic" w:hint="cs"/>
          <w:sz w:val="28"/>
          <w:szCs w:val="28"/>
          <w:rtl/>
          <w:lang w:bidi="ar-DZ"/>
        </w:rPr>
        <w:t>ة</w:t>
      </w:r>
      <w:r w:rsidRPr="006F1072">
        <w:rPr>
          <w:rFonts w:ascii="Traditional Arabic" w:hAnsi="Traditional Arabic" w:cs="Traditional Arabic"/>
          <w:sz w:val="28"/>
          <w:szCs w:val="28"/>
          <w:rtl/>
          <w:lang w:bidi="ar-DZ"/>
        </w:rPr>
        <w:t xml:space="preserve"> </w:t>
      </w:r>
      <w:r w:rsidR="0058623D" w:rsidRPr="006F1072">
        <w:rPr>
          <w:rFonts w:ascii="Traditional Arabic" w:hAnsi="Traditional Arabic" w:cs="Traditional Arabic"/>
          <w:sz w:val="28"/>
          <w:szCs w:val="28"/>
          <w:rtl/>
          <w:lang w:bidi="ar-DZ"/>
        </w:rPr>
        <w:t>بطالة فئة خاصة من الشباب لم تحظ</w:t>
      </w:r>
      <w:r w:rsidRPr="006F1072">
        <w:rPr>
          <w:rFonts w:ascii="Traditional Arabic" w:hAnsi="Traditional Arabic" w:cs="Traditional Arabic"/>
          <w:sz w:val="28"/>
          <w:szCs w:val="28"/>
          <w:rtl/>
          <w:lang w:bidi="ar-DZ"/>
        </w:rPr>
        <w:t xml:space="preserve"> بالعناية في البرامج السابقة للتشغيل،</w:t>
      </w:r>
      <w:r w:rsidR="00C656CD" w:rsidRPr="006F1072">
        <w:rPr>
          <w:rFonts w:ascii="Traditional Arabic" w:hAnsi="Traditional Arabic" w:cs="Traditional Arabic" w:hint="cs"/>
          <w:sz w:val="28"/>
          <w:szCs w:val="28"/>
          <w:rtl/>
          <w:lang w:bidi="ar-DZ"/>
        </w:rPr>
        <w:t xml:space="preserve"> </w:t>
      </w:r>
      <w:r w:rsidRPr="006F1072">
        <w:rPr>
          <w:rFonts w:ascii="Traditional Arabic" w:hAnsi="Traditional Arabic" w:cs="Traditional Arabic"/>
          <w:sz w:val="28"/>
          <w:szCs w:val="28"/>
          <w:rtl/>
          <w:lang w:bidi="ar-DZ"/>
        </w:rPr>
        <w:t>و تمكينه</w:t>
      </w:r>
      <w:r w:rsidR="00C656CD" w:rsidRPr="006F1072">
        <w:rPr>
          <w:rFonts w:ascii="Traditional Arabic" w:hAnsi="Traditional Arabic" w:cs="Traditional Arabic" w:hint="cs"/>
          <w:sz w:val="28"/>
          <w:szCs w:val="28"/>
          <w:rtl/>
          <w:lang w:bidi="ar-DZ"/>
        </w:rPr>
        <w:t>م</w:t>
      </w:r>
      <w:r w:rsidRPr="006F1072">
        <w:rPr>
          <w:rFonts w:ascii="Traditional Arabic" w:hAnsi="Traditional Arabic" w:cs="Traditional Arabic"/>
          <w:sz w:val="28"/>
          <w:szCs w:val="28"/>
          <w:rtl/>
          <w:lang w:bidi="ar-DZ"/>
        </w:rPr>
        <w:t xml:space="preserve"> من اكتساب خبرة عملية في إطار تخصصه</w:t>
      </w:r>
      <w:r w:rsidR="00C656CD" w:rsidRPr="006F1072">
        <w:rPr>
          <w:rFonts w:ascii="Traditional Arabic" w:hAnsi="Traditional Arabic" w:cs="Traditional Arabic" w:hint="cs"/>
          <w:sz w:val="28"/>
          <w:szCs w:val="28"/>
          <w:rtl/>
          <w:lang w:bidi="ar-DZ"/>
        </w:rPr>
        <w:t>م</w:t>
      </w:r>
      <w:r w:rsidRPr="006F1072">
        <w:rPr>
          <w:rFonts w:ascii="Traditional Arabic" w:hAnsi="Traditional Arabic" w:cs="Traditional Arabic"/>
          <w:sz w:val="28"/>
          <w:szCs w:val="28"/>
          <w:rtl/>
          <w:lang w:bidi="ar-DZ"/>
        </w:rPr>
        <w:t xml:space="preserve"> تؤهله</w:t>
      </w:r>
      <w:r w:rsidR="00C656CD" w:rsidRPr="006F1072">
        <w:rPr>
          <w:rFonts w:ascii="Traditional Arabic" w:hAnsi="Traditional Arabic" w:cs="Traditional Arabic" w:hint="cs"/>
          <w:sz w:val="28"/>
          <w:szCs w:val="28"/>
          <w:rtl/>
          <w:lang w:bidi="ar-DZ"/>
        </w:rPr>
        <w:t>م</w:t>
      </w:r>
      <w:r w:rsidRPr="006F1072">
        <w:rPr>
          <w:rFonts w:ascii="Traditional Arabic" w:hAnsi="Traditional Arabic" w:cs="Traditional Arabic"/>
          <w:sz w:val="28"/>
          <w:szCs w:val="28"/>
          <w:rtl/>
          <w:lang w:bidi="ar-DZ"/>
        </w:rPr>
        <w:t xml:space="preserve"> للاندماج في سوق العمل بصفة دائمة مستقبلا.</w:t>
      </w:r>
      <w:r w:rsidR="001A7612" w:rsidRPr="006F1072">
        <w:rPr>
          <w:rFonts w:ascii="Traditional Arabic" w:hAnsi="Traditional Arabic" w:cs="Traditional Arabic"/>
          <w:sz w:val="28"/>
          <w:szCs w:val="28"/>
          <w:rtl/>
          <w:lang w:bidi="ar-DZ"/>
        </w:rPr>
        <w:t xml:space="preserve"> و</w:t>
      </w:r>
      <w:r w:rsidR="001A7612" w:rsidRPr="006F1072">
        <w:rPr>
          <w:rFonts w:ascii="Traditional Arabic" w:hAnsi="Traditional Arabic" w:cs="Traditional Arabic" w:hint="cs"/>
          <w:sz w:val="28"/>
          <w:szCs w:val="28"/>
          <w:rtl/>
          <w:lang w:bidi="ar-DZ"/>
        </w:rPr>
        <w:t xml:space="preserve"> قد </w:t>
      </w:r>
      <w:r w:rsidR="001A7612" w:rsidRPr="006F1072">
        <w:rPr>
          <w:rFonts w:ascii="Traditional Arabic" w:hAnsi="Traditional Arabic" w:cs="Traditional Arabic"/>
          <w:sz w:val="28"/>
          <w:szCs w:val="28"/>
          <w:rtl/>
          <w:lang w:bidi="ar-DZ"/>
        </w:rPr>
        <w:t>خصص لسنة 2004 حوالي 40000 عقد توظيف في إطار عقود ما قبل التشغيل، موزعة على</w:t>
      </w:r>
      <w:r w:rsidR="001A3331" w:rsidRPr="006F1072">
        <w:rPr>
          <w:rFonts w:ascii="Traditional Arabic" w:hAnsi="Traditional Arabic" w:cs="Traditional Arabic" w:hint="cs"/>
          <w:sz w:val="28"/>
          <w:szCs w:val="28"/>
          <w:rtl/>
          <w:lang w:bidi="ar-DZ"/>
        </w:rPr>
        <w:t>:</w:t>
      </w:r>
      <w:r w:rsidR="001A3331" w:rsidRPr="006F1072">
        <w:rPr>
          <w:rFonts w:ascii="Traditional Arabic" w:hAnsi="Traditional Arabic" w:cs="Traditional Arabic"/>
          <w:sz w:val="28"/>
          <w:szCs w:val="28"/>
          <w:rtl/>
          <w:lang w:bidi="ar-DZ"/>
        </w:rPr>
        <w:t xml:space="preserve"> الإدارة العمومية</w:t>
      </w:r>
      <w:r w:rsidR="001A7612" w:rsidRPr="006F1072">
        <w:rPr>
          <w:rFonts w:ascii="Traditional Arabic" w:hAnsi="Traditional Arabic" w:cs="Traditional Arabic" w:hint="cs"/>
          <w:sz w:val="28"/>
          <w:szCs w:val="28"/>
          <w:rtl/>
          <w:lang w:bidi="ar-DZ"/>
        </w:rPr>
        <w:t xml:space="preserve"> </w:t>
      </w:r>
      <w:r w:rsidR="001A7612" w:rsidRPr="006F1072">
        <w:rPr>
          <w:rFonts w:ascii="Traditional Arabic" w:hAnsi="Traditional Arabic" w:cs="Traditional Arabic"/>
          <w:sz w:val="28"/>
          <w:szCs w:val="28"/>
          <w:rtl/>
          <w:lang w:bidi="ar-DZ"/>
        </w:rPr>
        <w:t xml:space="preserve">بـ 35558 منصب </w:t>
      </w:r>
      <w:r w:rsidR="001A3331" w:rsidRPr="006F1072">
        <w:rPr>
          <w:rFonts w:ascii="Traditional Arabic" w:hAnsi="Traditional Arabic" w:cs="Traditional Arabic" w:hint="cs"/>
          <w:sz w:val="28"/>
          <w:szCs w:val="28"/>
          <w:rtl/>
          <w:lang w:bidi="ar-DZ"/>
        </w:rPr>
        <w:t xml:space="preserve">، </w:t>
      </w:r>
      <w:r w:rsidR="001A7612" w:rsidRPr="006F1072">
        <w:rPr>
          <w:rFonts w:ascii="Traditional Arabic" w:hAnsi="Traditional Arabic" w:cs="Traditional Arabic"/>
          <w:sz w:val="28"/>
          <w:szCs w:val="28"/>
          <w:rtl/>
          <w:lang w:bidi="ar-DZ"/>
        </w:rPr>
        <w:t xml:space="preserve">و القطاع الاقتصادي بـ </w:t>
      </w:r>
      <w:r w:rsidR="001A7612" w:rsidRPr="006F1072">
        <w:rPr>
          <w:rFonts w:ascii="Traditional Arabic" w:hAnsi="Traditional Arabic" w:cs="Traditional Arabic"/>
          <w:sz w:val="28"/>
          <w:szCs w:val="28"/>
          <w:rtl/>
          <w:lang w:bidi="ar-DZ"/>
        </w:rPr>
        <w:lastRenderedPageBreak/>
        <w:t xml:space="preserve">7386 منصب، و بتكلفة </w:t>
      </w:r>
      <w:r w:rsidR="001A3331" w:rsidRPr="006F1072">
        <w:rPr>
          <w:rFonts w:ascii="Traditional Arabic" w:hAnsi="Traditional Arabic" w:cs="Traditional Arabic"/>
          <w:sz w:val="28"/>
          <w:szCs w:val="28"/>
          <w:rtl/>
          <w:lang w:bidi="ar-DZ"/>
        </w:rPr>
        <w:t>مالية قدرت بـ 3 مليار دولار</w:t>
      </w:r>
      <w:r w:rsidR="001A7612" w:rsidRPr="006F1072">
        <w:rPr>
          <w:rFonts w:ascii="Traditional Arabic" w:hAnsi="Traditional Arabic" w:cs="Traditional Arabic" w:hint="cs"/>
          <w:sz w:val="28"/>
          <w:szCs w:val="28"/>
          <w:rtl/>
          <w:lang w:bidi="ar-DZ"/>
        </w:rPr>
        <w:t>.</w:t>
      </w:r>
      <w:r w:rsidR="001A7612" w:rsidRPr="006F1072">
        <w:rPr>
          <w:rStyle w:val="Appeldenotedefin"/>
          <w:rFonts w:ascii="Traditional Arabic" w:hAnsi="Traditional Arabic" w:cs="Traditional Arabic"/>
          <w:sz w:val="28"/>
          <w:szCs w:val="28"/>
          <w:rtl/>
          <w:lang w:bidi="ar-DZ"/>
        </w:rPr>
        <w:endnoteReference w:id="12"/>
      </w:r>
      <w:r w:rsidR="00E25EBA" w:rsidRPr="006F1072">
        <w:rPr>
          <w:rFonts w:ascii="Traditional Arabic" w:hAnsi="Traditional Arabic" w:cs="Traditional Arabic" w:hint="cs"/>
          <w:sz w:val="28"/>
          <w:szCs w:val="28"/>
          <w:rtl/>
          <w:lang w:bidi="ar-DZ"/>
        </w:rPr>
        <w:t xml:space="preserve">والجدول </w:t>
      </w:r>
      <w:r w:rsidR="001A7612" w:rsidRPr="006F1072">
        <w:rPr>
          <w:rFonts w:ascii="Traditional Arabic" w:hAnsi="Traditional Arabic" w:cs="Traditional Arabic" w:hint="cs"/>
          <w:sz w:val="28"/>
          <w:szCs w:val="28"/>
          <w:rtl/>
          <w:lang w:bidi="ar-DZ"/>
        </w:rPr>
        <w:t xml:space="preserve">التالي يبين التطور السنوي لمناصب الشغل المتوفرة في </w:t>
      </w:r>
      <w:r w:rsidR="00E25EBA" w:rsidRPr="006F1072">
        <w:rPr>
          <w:rFonts w:ascii="Traditional Arabic" w:hAnsi="Traditional Arabic" w:cs="Traditional Arabic" w:hint="cs"/>
          <w:sz w:val="28"/>
          <w:szCs w:val="28"/>
          <w:rtl/>
        </w:rPr>
        <w:t>إ</w:t>
      </w:r>
      <w:r w:rsidR="001A7612" w:rsidRPr="006F1072">
        <w:rPr>
          <w:rFonts w:ascii="Traditional Arabic" w:hAnsi="Traditional Arabic" w:cs="Traditional Arabic"/>
          <w:sz w:val="28"/>
          <w:szCs w:val="28"/>
          <w:rtl/>
        </w:rPr>
        <w:t xml:space="preserve">طار برنامج </w:t>
      </w:r>
      <w:r w:rsidR="00E25EBA" w:rsidRPr="006F1072">
        <w:rPr>
          <w:rFonts w:ascii="Traditional Arabic" w:hAnsi="Traditional Arabic" w:cs="Traditional Arabic" w:hint="cs"/>
          <w:sz w:val="28"/>
          <w:szCs w:val="28"/>
          <w:rtl/>
        </w:rPr>
        <w:t>(</w:t>
      </w:r>
      <w:r w:rsidR="001A7612" w:rsidRPr="006F1072">
        <w:rPr>
          <w:rFonts w:ascii="Traditional Arabic" w:hAnsi="Traditional Arabic" w:cs="Traditional Arabic"/>
          <w:sz w:val="28"/>
          <w:szCs w:val="28"/>
        </w:rPr>
        <w:t xml:space="preserve">CPE/PID </w:t>
      </w:r>
      <w:r w:rsidR="001A7612" w:rsidRPr="006F1072">
        <w:rPr>
          <w:rFonts w:ascii="Traditional Arabic" w:hAnsi="Traditional Arabic" w:cs="Traditional Arabic" w:hint="cs"/>
          <w:sz w:val="28"/>
          <w:szCs w:val="28"/>
          <w:rtl/>
        </w:rPr>
        <w:t xml:space="preserve"> </w:t>
      </w:r>
      <w:r w:rsidR="00E25EBA" w:rsidRPr="006F1072">
        <w:rPr>
          <w:rFonts w:ascii="Traditional Arabic" w:hAnsi="Traditional Arabic" w:cs="Traditional Arabic" w:hint="cs"/>
          <w:sz w:val="28"/>
          <w:szCs w:val="28"/>
          <w:rtl/>
        </w:rPr>
        <w:t xml:space="preserve">) </w:t>
      </w:r>
      <w:r w:rsidR="001A7612" w:rsidRPr="006F1072">
        <w:rPr>
          <w:rFonts w:ascii="Traditional Arabic" w:hAnsi="Traditional Arabic" w:cs="Traditional Arabic" w:hint="cs"/>
          <w:sz w:val="28"/>
          <w:szCs w:val="28"/>
          <w:rtl/>
        </w:rPr>
        <w:t>خلال الفترة</w:t>
      </w:r>
      <w:r w:rsidR="00E25EBA" w:rsidRPr="006F1072">
        <w:rPr>
          <w:rFonts w:ascii="Traditional Arabic" w:hAnsi="Traditional Arabic" w:cs="Traditional Arabic" w:hint="cs"/>
          <w:sz w:val="28"/>
          <w:szCs w:val="28"/>
          <w:rtl/>
        </w:rPr>
        <w:t>(</w:t>
      </w:r>
      <w:r w:rsidR="001A7612" w:rsidRPr="006F1072">
        <w:rPr>
          <w:rFonts w:ascii="Traditional Arabic" w:hAnsi="Traditional Arabic" w:cs="Traditional Arabic" w:hint="cs"/>
          <w:sz w:val="28"/>
          <w:szCs w:val="28"/>
          <w:rtl/>
        </w:rPr>
        <w:t xml:space="preserve"> 2001-2011</w:t>
      </w:r>
      <w:r w:rsidR="00E25EBA" w:rsidRPr="006F1072">
        <w:rPr>
          <w:rFonts w:ascii="Traditional Arabic" w:hAnsi="Traditional Arabic" w:cs="Traditional Arabic" w:hint="cs"/>
          <w:sz w:val="28"/>
          <w:szCs w:val="28"/>
          <w:rtl/>
          <w:lang w:bidi="ar-DZ"/>
        </w:rPr>
        <w:t>)</w:t>
      </w:r>
    </w:p>
    <w:tbl>
      <w:tblPr>
        <w:tblStyle w:val="Grilledutableau"/>
        <w:tblpPr w:leftFromText="141" w:rightFromText="141" w:vertAnchor="text" w:horzAnchor="margin" w:tblpXSpec="center" w:tblpY="916"/>
        <w:bidiVisual/>
        <w:tblW w:w="8931" w:type="dxa"/>
        <w:tblInd w:w="-426" w:type="dxa"/>
        <w:tblLook w:val="04A0"/>
      </w:tblPr>
      <w:tblGrid>
        <w:gridCol w:w="2946"/>
        <w:gridCol w:w="903"/>
        <w:gridCol w:w="903"/>
        <w:gridCol w:w="903"/>
        <w:gridCol w:w="903"/>
        <w:gridCol w:w="1097"/>
        <w:gridCol w:w="1276"/>
      </w:tblGrid>
      <w:tr w:rsidR="006F1072" w:rsidTr="000A1036">
        <w:tc>
          <w:tcPr>
            <w:tcW w:w="2946"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hint="cs"/>
                <w:b/>
                <w:bCs/>
                <w:sz w:val="28"/>
                <w:szCs w:val="28"/>
                <w:rtl/>
              </w:rPr>
              <w:t>السنوات</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2001</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2002</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2003</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2004</w:t>
            </w:r>
          </w:p>
        </w:tc>
        <w:tc>
          <w:tcPr>
            <w:tcW w:w="1097"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2005</w:t>
            </w:r>
          </w:p>
        </w:tc>
        <w:tc>
          <w:tcPr>
            <w:tcW w:w="1276"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2006</w:t>
            </w:r>
          </w:p>
        </w:tc>
      </w:tr>
      <w:tr w:rsidR="006F1072" w:rsidTr="000A1036">
        <w:tc>
          <w:tcPr>
            <w:tcW w:w="2946"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hint="cs"/>
                <w:b/>
                <w:bCs/>
                <w:sz w:val="28"/>
                <w:szCs w:val="28"/>
                <w:rtl/>
              </w:rPr>
              <w:t>عدد المناصب المستحدثة</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6694</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4683</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8017</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55550</w:t>
            </w:r>
          </w:p>
        </w:tc>
        <w:tc>
          <w:tcPr>
            <w:tcW w:w="1097"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54976</w:t>
            </w:r>
          </w:p>
        </w:tc>
        <w:tc>
          <w:tcPr>
            <w:tcW w:w="1276"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41376</w:t>
            </w:r>
          </w:p>
        </w:tc>
      </w:tr>
      <w:tr w:rsidR="006F1072" w:rsidTr="000A1036">
        <w:tc>
          <w:tcPr>
            <w:tcW w:w="2946"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hint="cs"/>
                <w:b/>
                <w:bCs/>
                <w:sz w:val="28"/>
                <w:szCs w:val="28"/>
                <w:rtl/>
              </w:rPr>
              <w:t>السنوات</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2007</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2008</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2009</w:t>
            </w:r>
          </w:p>
        </w:tc>
        <w:tc>
          <w:tcPr>
            <w:tcW w:w="903"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b/>
                <w:bCs/>
                <w:sz w:val="28"/>
                <w:szCs w:val="28"/>
              </w:rPr>
              <w:t>2010</w:t>
            </w:r>
          </w:p>
        </w:tc>
        <w:tc>
          <w:tcPr>
            <w:tcW w:w="2373" w:type="dxa"/>
            <w:gridSpan w:val="2"/>
          </w:tcPr>
          <w:p w:rsidR="006F1072" w:rsidRPr="006F1072" w:rsidRDefault="006F1072" w:rsidP="006F1072">
            <w:pPr>
              <w:bidi/>
              <w:spacing w:line="276" w:lineRule="auto"/>
              <w:jc w:val="center"/>
              <w:rPr>
                <w:rFonts w:ascii="Traditional Arabic" w:hAnsi="Traditional Arabic" w:cs="Traditional Arabic"/>
                <w:b/>
                <w:bCs/>
                <w:sz w:val="28"/>
                <w:szCs w:val="28"/>
              </w:rPr>
            </w:pPr>
            <w:r w:rsidRPr="006F1072">
              <w:rPr>
                <w:rFonts w:ascii="Traditional Arabic" w:hAnsi="Traditional Arabic" w:cs="Traditional Arabic"/>
                <w:b/>
                <w:bCs/>
                <w:sz w:val="28"/>
                <w:szCs w:val="28"/>
              </w:rPr>
              <w:t>2011</w:t>
            </w:r>
          </w:p>
        </w:tc>
      </w:tr>
      <w:tr w:rsidR="006F1072" w:rsidTr="000A1036">
        <w:tc>
          <w:tcPr>
            <w:tcW w:w="2946" w:type="dxa"/>
          </w:tcPr>
          <w:p w:rsidR="006F1072" w:rsidRPr="006F1072" w:rsidRDefault="006F1072" w:rsidP="006F1072">
            <w:pPr>
              <w:bidi/>
              <w:spacing w:line="276" w:lineRule="auto"/>
              <w:jc w:val="center"/>
              <w:rPr>
                <w:rFonts w:ascii="Traditional Arabic" w:hAnsi="Traditional Arabic" w:cs="Traditional Arabic"/>
                <w:b/>
                <w:bCs/>
                <w:sz w:val="28"/>
                <w:szCs w:val="28"/>
                <w:rtl/>
              </w:rPr>
            </w:pPr>
            <w:r w:rsidRPr="006F1072">
              <w:rPr>
                <w:rFonts w:ascii="Traditional Arabic" w:hAnsi="Traditional Arabic" w:cs="Traditional Arabic" w:hint="cs"/>
                <w:b/>
                <w:bCs/>
                <w:sz w:val="28"/>
                <w:szCs w:val="28"/>
                <w:rtl/>
              </w:rPr>
              <w:t>عدد المناصب المستحدثة</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62536</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57293</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14658</w:t>
            </w:r>
          </w:p>
        </w:tc>
        <w:tc>
          <w:tcPr>
            <w:tcW w:w="903" w:type="dxa"/>
          </w:tcPr>
          <w:p w:rsidR="006F1072" w:rsidRPr="006F1072" w:rsidRDefault="006F1072" w:rsidP="006F1072">
            <w:pPr>
              <w:bidi/>
              <w:spacing w:line="276" w:lineRule="auto"/>
              <w:jc w:val="center"/>
              <w:rPr>
                <w:rFonts w:ascii="Traditional Arabic" w:hAnsi="Traditional Arabic" w:cs="Traditional Arabic"/>
                <w:sz w:val="28"/>
                <w:szCs w:val="28"/>
                <w:rtl/>
              </w:rPr>
            </w:pPr>
            <w:r w:rsidRPr="006F1072">
              <w:rPr>
                <w:rFonts w:ascii="Traditional Arabic" w:hAnsi="Traditional Arabic" w:cs="Traditional Arabic"/>
                <w:sz w:val="28"/>
                <w:szCs w:val="28"/>
              </w:rPr>
              <w:t>48291</w:t>
            </w:r>
          </w:p>
        </w:tc>
        <w:tc>
          <w:tcPr>
            <w:tcW w:w="2373" w:type="dxa"/>
            <w:gridSpan w:val="2"/>
          </w:tcPr>
          <w:p w:rsidR="006F1072" w:rsidRPr="006F1072" w:rsidRDefault="006F1072" w:rsidP="006F1072">
            <w:pPr>
              <w:bidi/>
              <w:spacing w:line="276" w:lineRule="auto"/>
              <w:jc w:val="center"/>
              <w:rPr>
                <w:rFonts w:ascii="Traditional Arabic" w:hAnsi="Traditional Arabic" w:cs="Traditional Arabic"/>
                <w:sz w:val="28"/>
                <w:szCs w:val="28"/>
              </w:rPr>
            </w:pPr>
            <w:r w:rsidRPr="006F1072">
              <w:rPr>
                <w:rFonts w:ascii="Traditional Arabic" w:hAnsi="Traditional Arabic" w:cs="Traditional Arabic"/>
                <w:sz w:val="28"/>
                <w:szCs w:val="28"/>
              </w:rPr>
              <w:t>29038</w:t>
            </w:r>
          </w:p>
        </w:tc>
      </w:tr>
    </w:tbl>
    <w:p w:rsidR="006F1072" w:rsidRPr="000A1036" w:rsidRDefault="006F1072" w:rsidP="000A1036">
      <w:pPr>
        <w:bidi/>
        <w:jc w:val="both"/>
        <w:rPr>
          <w:rFonts w:ascii="Traditional Arabic" w:hAnsi="Traditional Arabic" w:cs="Traditional Arabic"/>
          <w:sz w:val="32"/>
          <w:szCs w:val="32"/>
          <w:rtl/>
          <w:lang w:bidi="ar-DZ"/>
        </w:rPr>
      </w:pPr>
      <w:r w:rsidRPr="00D612B4">
        <w:rPr>
          <w:rFonts w:ascii="Traditional Arabic" w:hAnsi="Traditional Arabic" w:cs="Traditional Arabic"/>
          <w:sz w:val="28"/>
          <w:szCs w:val="28"/>
          <w:rtl/>
        </w:rPr>
        <w:t>الجدول</w:t>
      </w:r>
      <w:r w:rsidRPr="00E25EBA">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رقم</w:t>
      </w:r>
      <w:r w:rsidR="000A1036" w:rsidRPr="00D612B4">
        <w:rPr>
          <w:rFonts w:ascii="Traditional Arabic" w:hAnsi="Traditional Arabic" w:cs="Traditional Arabic"/>
          <w:sz w:val="28"/>
          <w:szCs w:val="28"/>
        </w:rPr>
        <w:t xml:space="preserve">) </w:t>
      </w:r>
      <w:r w:rsidR="000A1036">
        <w:rPr>
          <w:rFonts w:ascii="Traditional Arabic" w:hAnsi="Traditional Arabic" w:cs="Traditional Arabic" w:hint="cs"/>
          <w:sz w:val="28"/>
          <w:szCs w:val="28"/>
          <w:rtl/>
        </w:rPr>
        <w:t xml:space="preserve"> 08  </w:t>
      </w:r>
      <w:r w:rsidRPr="00D612B4">
        <w:rPr>
          <w:rFonts w:ascii="Traditional Arabic" w:hAnsi="Traditional Arabic" w:cs="Traditional Arabic"/>
          <w:sz w:val="28"/>
          <w:szCs w:val="28"/>
        </w:rPr>
        <w:t xml:space="preserve"> (</w:t>
      </w:r>
      <w:r>
        <w:rPr>
          <w:rFonts w:ascii="Traditional Arabic" w:hAnsi="Traditional Arabic" w:cs="Traditional Arabic" w:hint="cs"/>
          <w:sz w:val="28"/>
          <w:szCs w:val="28"/>
          <w:rtl/>
        </w:rPr>
        <w:t xml:space="preserve">: </w:t>
      </w:r>
      <w:r w:rsidRPr="00D612B4">
        <w:rPr>
          <w:rFonts w:ascii="Traditional Arabic" w:hAnsi="Traditional Arabic" w:cs="Traditional Arabic"/>
          <w:sz w:val="28"/>
          <w:szCs w:val="28"/>
          <w:rtl/>
        </w:rPr>
        <w:t>تطور</w:t>
      </w:r>
      <w:r w:rsidRPr="00D612B4">
        <w:rPr>
          <w:rFonts w:ascii="Traditional Arabic" w:hAnsi="Traditional Arabic" w:cs="Traditional Arabic"/>
          <w:sz w:val="28"/>
          <w:szCs w:val="28"/>
        </w:rPr>
        <w:t xml:space="preserve"> </w:t>
      </w:r>
      <w:r w:rsidRPr="00D612B4">
        <w:rPr>
          <w:rFonts w:ascii="Traditional Arabic" w:hAnsi="Traditional Arabic" w:cs="Traditional Arabic"/>
          <w:sz w:val="28"/>
          <w:szCs w:val="28"/>
          <w:rtl/>
        </w:rPr>
        <w:t>عدد</w:t>
      </w:r>
      <w:r w:rsidRPr="00D612B4">
        <w:rPr>
          <w:rFonts w:ascii="Traditional Arabic" w:hAnsi="Traditional Arabic" w:cs="Traditional Arabic"/>
          <w:sz w:val="28"/>
          <w:szCs w:val="28"/>
        </w:rPr>
        <w:t xml:space="preserve"> </w:t>
      </w:r>
      <w:r w:rsidRPr="00D612B4">
        <w:rPr>
          <w:rFonts w:ascii="Traditional Arabic" w:hAnsi="Traditional Arabic" w:cs="Traditional Arabic"/>
          <w:sz w:val="28"/>
          <w:szCs w:val="28"/>
          <w:rtl/>
        </w:rPr>
        <w:t>المناصب</w:t>
      </w:r>
      <w:r w:rsidRPr="00D612B4">
        <w:rPr>
          <w:rFonts w:ascii="Traditional Arabic" w:hAnsi="Traditional Arabic" w:cs="Traditional Arabic"/>
          <w:sz w:val="28"/>
          <w:szCs w:val="28"/>
        </w:rPr>
        <w:t xml:space="preserve"> </w:t>
      </w:r>
      <w:r w:rsidRPr="00D612B4">
        <w:rPr>
          <w:rFonts w:ascii="Traditional Arabic" w:hAnsi="Traditional Arabic" w:cs="Traditional Arabic"/>
          <w:sz w:val="28"/>
          <w:szCs w:val="28"/>
          <w:rtl/>
        </w:rPr>
        <w:t>المستحدثة</w:t>
      </w:r>
      <w:r w:rsidRPr="00D612B4">
        <w:rPr>
          <w:rFonts w:ascii="Traditional Arabic" w:hAnsi="Traditional Arabic" w:cs="Traditional Arabic"/>
          <w:sz w:val="28"/>
          <w:szCs w:val="28"/>
        </w:rPr>
        <w:t xml:space="preserve"> </w:t>
      </w:r>
      <w:r>
        <w:rPr>
          <w:rFonts w:ascii="Traditional Arabic" w:hAnsi="Traditional Arabic" w:cs="Traditional Arabic"/>
          <w:sz w:val="28"/>
          <w:szCs w:val="28"/>
          <w:rtl/>
        </w:rPr>
        <w:t xml:space="preserve">في </w:t>
      </w:r>
      <w:r>
        <w:rPr>
          <w:rFonts w:ascii="Traditional Arabic" w:hAnsi="Traditional Arabic" w:cs="Traditional Arabic" w:hint="cs"/>
          <w:sz w:val="28"/>
          <w:szCs w:val="28"/>
          <w:rtl/>
        </w:rPr>
        <w:t>إ</w:t>
      </w:r>
      <w:r w:rsidRPr="00D612B4">
        <w:rPr>
          <w:rFonts w:ascii="Traditional Arabic" w:hAnsi="Traditional Arabic" w:cs="Traditional Arabic"/>
          <w:sz w:val="28"/>
          <w:szCs w:val="28"/>
          <w:rtl/>
        </w:rPr>
        <w:t xml:space="preserve">طار برنامج </w:t>
      </w:r>
      <w:r>
        <w:rPr>
          <w:rFonts w:ascii="Traditional Arabic" w:hAnsi="Traditional Arabic" w:cs="Traditional Arabic" w:hint="cs"/>
          <w:sz w:val="28"/>
          <w:szCs w:val="28"/>
          <w:rtl/>
        </w:rPr>
        <w:t>(</w:t>
      </w:r>
      <w:r w:rsidRPr="00D612B4">
        <w:rPr>
          <w:rFonts w:ascii="Traditional Arabic" w:hAnsi="Traditional Arabic" w:cs="Traditional Arabic"/>
          <w:sz w:val="28"/>
          <w:szCs w:val="28"/>
        </w:rPr>
        <w:t xml:space="preserve">CPE/PID </w:t>
      </w:r>
      <w:r>
        <w:rPr>
          <w:rFonts w:ascii="Traditional Arabic" w:hAnsi="Traditional Arabic" w:cs="Traditional Arabic" w:hint="cs"/>
          <w:sz w:val="28"/>
          <w:szCs w:val="28"/>
          <w:rtl/>
        </w:rPr>
        <w:t xml:space="preserve"> ) خلال الفترة( 2001-2011</w:t>
      </w:r>
      <w:r>
        <w:rPr>
          <w:rFonts w:ascii="Traditional Arabic" w:hAnsi="Traditional Arabic" w:cs="Traditional Arabic" w:hint="cs"/>
          <w:sz w:val="32"/>
          <w:szCs w:val="32"/>
          <w:rtl/>
          <w:lang w:bidi="ar-DZ"/>
        </w:rPr>
        <w:t>)</w:t>
      </w:r>
    </w:p>
    <w:p w:rsidR="00DD3CE6" w:rsidRPr="007A3732" w:rsidRDefault="00D612B4" w:rsidP="00213196">
      <w:pPr>
        <w:jc w:val="both"/>
        <w:rPr>
          <w:rFonts w:ascii="Traditional Arabic" w:hAnsi="Traditional Arabic" w:cs="Traditional Arabic"/>
          <w:sz w:val="28"/>
          <w:szCs w:val="28"/>
          <w:rtl/>
        </w:rPr>
      </w:pPr>
      <w:r w:rsidRPr="007A3732">
        <w:rPr>
          <w:rFonts w:ascii="Traditional Arabic" w:hAnsi="Traditional Arabic" w:cs="Traditional Arabic"/>
          <w:b/>
          <w:bCs/>
          <w:sz w:val="28"/>
          <w:szCs w:val="28"/>
        </w:rPr>
        <w:t>Source</w:t>
      </w:r>
      <w:r w:rsidRPr="007A3732">
        <w:rPr>
          <w:rFonts w:ascii="Traditional Arabic" w:hAnsi="Traditional Arabic" w:cs="Traditional Arabic"/>
          <w:sz w:val="28"/>
          <w:szCs w:val="28"/>
        </w:rPr>
        <w:t xml:space="preserve"> </w:t>
      </w:r>
      <w:r w:rsidRPr="007A3732">
        <w:rPr>
          <w:rFonts w:ascii="Traditional Arabic" w:hAnsi="Traditional Arabic" w:cs="Traditional Arabic" w:hint="cs"/>
          <w:sz w:val="28"/>
          <w:szCs w:val="28"/>
          <w:rtl/>
        </w:rPr>
        <w:t>:</w:t>
      </w:r>
      <w:r w:rsidRPr="007A3732">
        <w:rPr>
          <w:rFonts w:ascii="Traditional Arabic" w:hAnsi="Traditional Arabic" w:cs="Traditional Arabic"/>
          <w:sz w:val="28"/>
          <w:szCs w:val="28"/>
        </w:rPr>
        <w:t xml:space="preserve"> </w:t>
      </w:r>
      <w:r w:rsidR="00DD3CE6" w:rsidRPr="007A3732">
        <w:rPr>
          <w:rFonts w:ascii="Traditional Arabic" w:hAnsi="Traditional Arabic" w:cs="Traditional Arabic"/>
          <w:sz w:val="28"/>
          <w:szCs w:val="28"/>
        </w:rPr>
        <w:t>Abdenour sofiane.cadre de ADS.L ADS en quelques chiffres.2012.p7.</w:t>
      </w:r>
    </w:p>
    <w:p w:rsidR="00DD3CE6" w:rsidRPr="007A3732" w:rsidRDefault="00E41042" w:rsidP="00730EDC">
      <w:pPr>
        <w:bidi/>
        <w:jc w:val="both"/>
        <w:rPr>
          <w:rFonts w:ascii="Traditional Arabic" w:hAnsi="Traditional Arabic" w:cs="Traditional Arabic"/>
          <w:sz w:val="28"/>
          <w:szCs w:val="28"/>
          <w:rtl/>
        </w:rPr>
      </w:pPr>
      <w:r w:rsidRPr="007A3732">
        <w:rPr>
          <w:rFonts w:ascii="Traditional Arabic" w:hAnsi="Traditional Arabic" w:cs="Traditional Arabic"/>
          <w:sz w:val="28"/>
          <w:szCs w:val="28"/>
          <w:rtl/>
        </w:rPr>
        <w:t>يتضح من خلال</w:t>
      </w:r>
      <w:r w:rsidRPr="007A3732">
        <w:rPr>
          <w:rFonts w:ascii="Traditional Arabic" w:hAnsi="Traditional Arabic" w:cs="Traditional Arabic" w:hint="cs"/>
          <w:sz w:val="28"/>
          <w:szCs w:val="28"/>
          <w:rtl/>
        </w:rPr>
        <w:t xml:space="preserve"> الجدول</w:t>
      </w:r>
      <w:r w:rsidR="006774C2" w:rsidRPr="007A3732">
        <w:rPr>
          <w:rFonts w:ascii="Traditional Arabic" w:hAnsi="Traditional Arabic" w:cs="Traditional Arabic" w:hint="cs"/>
          <w:sz w:val="28"/>
          <w:szCs w:val="28"/>
          <w:rtl/>
        </w:rPr>
        <w:t xml:space="preserve"> </w:t>
      </w:r>
      <w:r w:rsidR="00730EDC">
        <w:rPr>
          <w:rFonts w:ascii="Traditional Arabic" w:hAnsi="Traditional Arabic" w:cs="Traditional Arabic" w:hint="cs"/>
          <w:sz w:val="28"/>
          <w:szCs w:val="28"/>
          <w:rtl/>
        </w:rPr>
        <w:t>رقم</w:t>
      </w:r>
      <w:r w:rsidR="00730EDC" w:rsidRPr="00D612B4">
        <w:rPr>
          <w:rFonts w:ascii="Traditional Arabic" w:hAnsi="Traditional Arabic" w:cs="Traditional Arabic"/>
          <w:sz w:val="28"/>
          <w:szCs w:val="28"/>
        </w:rPr>
        <w:t xml:space="preserve">) </w:t>
      </w:r>
      <w:r w:rsidR="00730EDC">
        <w:rPr>
          <w:rFonts w:ascii="Traditional Arabic" w:hAnsi="Traditional Arabic" w:cs="Traditional Arabic" w:hint="cs"/>
          <w:sz w:val="28"/>
          <w:szCs w:val="28"/>
          <w:rtl/>
        </w:rPr>
        <w:t xml:space="preserve"> 08  </w:t>
      </w:r>
      <w:r w:rsidR="00730EDC" w:rsidRPr="00D612B4">
        <w:rPr>
          <w:rFonts w:ascii="Traditional Arabic" w:hAnsi="Traditional Arabic" w:cs="Traditional Arabic"/>
          <w:sz w:val="28"/>
          <w:szCs w:val="28"/>
        </w:rPr>
        <w:t xml:space="preserve"> (</w:t>
      </w:r>
      <w:r w:rsidR="00730EDC">
        <w:rPr>
          <w:rFonts w:ascii="Traditional Arabic" w:hAnsi="Traditional Arabic" w:cs="Traditional Arabic" w:hint="cs"/>
          <w:sz w:val="28"/>
          <w:szCs w:val="28"/>
          <w:rtl/>
        </w:rPr>
        <w:t>أن</w:t>
      </w:r>
      <w:r w:rsidRPr="007A3732">
        <w:rPr>
          <w:rFonts w:ascii="Traditional Arabic" w:hAnsi="Traditional Arabic" w:cs="Traditional Arabic" w:hint="cs"/>
          <w:sz w:val="28"/>
          <w:szCs w:val="28"/>
          <w:rtl/>
        </w:rPr>
        <w:t xml:space="preserve"> </w:t>
      </w:r>
      <w:r w:rsidRPr="007A3732">
        <w:rPr>
          <w:rFonts w:ascii="Traditional Arabic" w:hAnsi="Traditional Arabic" w:cs="Traditional Arabic"/>
          <w:sz w:val="28"/>
          <w:szCs w:val="28"/>
          <w:rtl/>
        </w:rPr>
        <w:t>عدد</w:t>
      </w:r>
      <w:r w:rsidRPr="007A3732">
        <w:rPr>
          <w:rFonts w:ascii="Traditional Arabic" w:hAnsi="Traditional Arabic" w:cs="Traditional Arabic"/>
          <w:sz w:val="28"/>
          <w:szCs w:val="28"/>
        </w:rPr>
        <w:t xml:space="preserve"> </w:t>
      </w:r>
      <w:r w:rsidR="006774C2" w:rsidRPr="007A3732">
        <w:rPr>
          <w:rFonts w:ascii="Traditional Arabic" w:hAnsi="Traditional Arabic" w:cs="Traditional Arabic" w:hint="cs"/>
          <w:sz w:val="28"/>
          <w:szCs w:val="28"/>
          <w:rtl/>
        </w:rPr>
        <w:t>م</w:t>
      </w:r>
      <w:r w:rsidRPr="007A3732">
        <w:rPr>
          <w:rFonts w:ascii="Traditional Arabic" w:hAnsi="Traditional Arabic" w:cs="Traditional Arabic"/>
          <w:sz w:val="28"/>
          <w:szCs w:val="28"/>
          <w:rtl/>
        </w:rPr>
        <w:t>ناصب</w:t>
      </w:r>
      <w:r w:rsidRPr="007A3732">
        <w:rPr>
          <w:rFonts w:ascii="Traditional Arabic" w:hAnsi="Traditional Arabic" w:cs="Traditional Arabic"/>
          <w:sz w:val="28"/>
          <w:szCs w:val="28"/>
        </w:rPr>
        <w:t xml:space="preserve"> </w:t>
      </w:r>
      <w:r w:rsidRPr="007A3732">
        <w:rPr>
          <w:rFonts w:ascii="Traditional Arabic" w:hAnsi="Traditional Arabic" w:cs="Traditional Arabic"/>
          <w:sz w:val="28"/>
          <w:szCs w:val="28"/>
          <w:rtl/>
        </w:rPr>
        <w:t>العمل</w:t>
      </w:r>
      <w:r w:rsidRPr="007A3732">
        <w:rPr>
          <w:rFonts w:ascii="Traditional Arabic" w:hAnsi="Traditional Arabic" w:cs="Traditional Arabic"/>
          <w:sz w:val="28"/>
          <w:szCs w:val="28"/>
        </w:rPr>
        <w:t xml:space="preserve"> </w:t>
      </w:r>
      <w:r w:rsidRPr="007A3732">
        <w:rPr>
          <w:rFonts w:ascii="Traditional Arabic" w:hAnsi="Traditional Arabic" w:cs="Traditional Arabic"/>
          <w:sz w:val="28"/>
          <w:szCs w:val="28"/>
          <w:rtl/>
        </w:rPr>
        <w:t>المستحدثة</w:t>
      </w:r>
      <w:r w:rsidRPr="007A3732">
        <w:rPr>
          <w:rFonts w:ascii="Traditional Arabic" w:hAnsi="Traditional Arabic" w:cs="Traditional Arabic"/>
          <w:sz w:val="28"/>
          <w:szCs w:val="28"/>
        </w:rPr>
        <w:t xml:space="preserve"> </w:t>
      </w:r>
      <w:r w:rsidR="006774C2" w:rsidRPr="007A3732">
        <w:rPr>
          <w:rFonts w:ascii="Traditional Arabic" w:hAnsi="Traditional Arabic" w:cs="Traditional Arabic"/>
          <w:sz w:val="28"/>
          <w:szCs w:val="28"/>
          <w:rtl/>
        </w:rPr>
        <w:t xml:space="preserve">في </w:t>
      </w:r>
      <w:r w:rsidR="006774C2" w:rsidRPr="007A3732">
        <w:rPr>
          <w:rFonts w:ascii="Traditional Arabic" w:hAnsi="Traditional Arabic" w:cs="Traditional Arabic" w:hint="cs"/>
          <w:sz w:val="28"/>
          <w:szCs w:val="28"/>
          <w:rtl/>
        </w:rPr>
        <w:t>إ</w:t>
      </w:r>
      <w:r w:rsidRPr="007A3732">
        <w:rPr>
          <w:rFonts w:ascii="Traditional Arabic" w:hAnsi="Traditional Arabic" w:cs="Traditional Arabic"/>
          <w:sz w:val="28"/>
          <w:szCs w:val="28"/>
          <w:rtl/>
        </w:rPr>
        <w:t xml:space="preserve">طار </w:t>
      </w:r>
      <w:r w:rsidR="00937A30" w:rsidRPr="007A3732">
        <w:rPr>
          <w:rFonts w:ascii="Traditional Arabic" w:hAnsi="Traditional Arabic" w:cs="Traditional Arabic"/>
          <w:sz w:val="28"/>
          <w:szCs w:val="28"/>
          <w:rtl/>
        </w:rPr>
        <w:t xml:space="preserve">برنامج </w:t>
      </w:r>
      <w:r w:rsidR="00937A30" w:rsidRPr="007A3732">
        <w:rPr>
          <w:rFonts w:ascii="Traditional Arabic" w:hAnsi="Traditional Arabic" w:cs="Traditional Arabic" w:hint="cs"/>
          <w:sz w:val="28"/>
          <w:szCs w:val="28"/>
          <w:rtl/>
        </w:rPr>
        <w:t>(</w:t>
      </w:r>
      <w:r w:rsidR="00937A30" w:rsidRPr="007A3732">
        <w:rPr>
          <w:rFonts w:ascii="Traditional Arabic" w:hAnsi="Traditional Arabic" w:cs="Traditional Arabic"/>
          <w:sz w:val="28"/>
          <w:szCs w:val="28"/>
        </w:rPr>
        <w:t xml:space="preserve">CPE/PID </w:t>
      </w:r>
      <w:r w:rsidR="00937A30" w:rsidRPr="007A3732">
        <w:rPr>
          <w:rFonts w:ascii="Traditional Arabic" w:hAnsi="Traditional Arabic" w:cs="Traditional Arabic" w:hint="cs"/>
          <w:sz w:val="28"/>
          <w:szCs w:val="28"/>
          <w:rtl/>
        </w:rPr>
        <w:t xml:space="preserve"> ) خلال الفترة( 2001-2011</w:t>
      </w:r>
      <w:r w:rsidR="00937A30" w:rsidRPr="007A3732">
        <w:rPr>
          <w:rFonts w:ascii="Traditional Arabic" w:hAnsi="Traditional Arabic" w:cs="Traditional Arabic" w:hint="cs"/>
          <w:sz w:val="28"/>
          <w:szCs w:val="28"/>
          <w:rtl/>
          <w:lang w:bidi="ar-DZ"/>
        </w:rPr>
        <w:t>)</w:t>
      </w:r>
      <w:r w:rsidRPr="007A3732">
        <w:rPr>
          <w:rFonts w:ascii="Traditional Arabic" w:hAnsi="Traditional Arabic" w:cs="Traditional Arabic" w:hint="cs"/>
          <w:sz w:val="28"/>
          <w:szCs w:val="28"/>
          <w:rtl/>
        </w:rPr>
        <w:t xml:space="preserve">قد تراوحت بين الزيادة و الانخفاض </w:t>
      </w:r>
      <w:r w:rsidR="00CC632C" w:rsidRPr="007A3732">
        <w:rPr>
          <w:rFonts w:ascii="Traditional Arabic" w:hAnsi="Traditional Arabic" w:cs="Traditional Arabic" w:hint="cs"/>
          <w:sz w:val="28"/>
          <w:szCs w:val="28"/>
          <w:rtl/>
        </w:rPr>
        <w:t xml:space="preserve">، و </w:t>
      </w:r>
      <w:r w:rsidR="002B0724" w:rsidRPr="007A3732">
        <w:rPr>
          <w:rFonts w:ascii="Traditional Arabic" w:hAnsi="Traditional Arabic" w:cs="Traditional Arabic" w:hint="cs"/>
          <w:sz w:val="28"/>
          <w:szCs w:val="28"/>
          <w:rtl/>
        </w:rPr>
        <w:t xml:space="preserve">لكنها تبقى على العموم </w:t>
      </w:r>
      <w:r w:rsidR="00CC632C" w:rsidRPr="007A3732">
        <w:rPr>
          <w:rFonts w:ascii="Traditional Arabic" w:hAnsi="Traditional Arabic" w:cs="Traditional Arabic" w:hint="cs"/>
          <w:sz w:val="28"/>
          <w:szCs w:val="28"/>
          <w:rtl/>
        </w:rPr>
        <w:t xml:space="preserve"> </w:t>
      </w:r>
      <w:r w:rsidR="002B0724" w:rsidRPr="007A3732">
        <w:rPr>
          <w:rFonts w:ascii="Traditional Arabic" w:hAnsi="Traditional Arabic" w:cs="Traditional Arabic" w:hint="cs"/>
          <w:sz w:val="28"/>
          <w:szCs w:val="28"/>
          <w:rtl/>
        </w:rPr>
        <w:t>غير كافية مقارنة باليد العاملة المتوافدة على سوق العمل سنويا و التي تنتمي في أغلبها إلى خريجي الجامعات.</w:t>
      </w:r>
    </w:p>
    <w:p w:rsidR="008247A8" w:rsidRPr="001D1841" w:rsidRDefault="001D1841" w:rsidP="000A1036">
      <w:pPr>
        <w:autoSpaceDE w:val="0"/>
        <w:autoSpaceDN w:val="0"/>
        <w:bidi/>
        <w:adjustRightInd w:val="0"/>
        <w:spacing w:after="0"/>
        <w:jc w:val="both"/>
        <w:rPr>
          <w:rFonts w:ascii="Traditional Arabic" w:hAnsi="Traditional Arabic" w:cs="Traditional Arabic"/>
          <w:sz w:val="28"/>
          <w:szCs w:val="28"/>
          <w:rtl/>
          <w:lang w:bidi="ar-DZ"/>
        </w:rPr>
      </w:pPr>
      <w:r w:rsidRPr="001D1841">
        <w:rPr>
          <w:rFonts w:ascii="Traditional Arabic" w:hAnsi="Traditional Arabic" w:cs="Traditional Arabic"/>
          <w:sz w:val="28"/>
          <w:szCs w:val="28"/>
          <w:rtl/>
        </w:rPr>
        <w:t>الجدول</w:t>
      </w:r>
      <w:r w:rsidRPr="001D1841">
        <w:rPr>
          <w:rFonts w:ascii="Traditional Arabic" w:hAnsi="Traditional Arabic" w:cs="Traditional Arabic" w:hint="cs"/>
          <w:sz w:val="28"/>
          <w:szCs w:val="28"/>
          <w:rtl/>
        </w:rPr>
        <w:t xml:space="preserve"> رقم</w:t>
      </w:r>
      <w:r w:rsidR="000A1036">
        <w:rPr>
          <w:rFonts w:ascii="Traditional Arabic" w:hAnsi="Traditional Arabic" w:cs="Traditional Arabic" w:hint="cs"/>
          <w:sz w:val="28"/>
          <w:szCs w:val="28"/>
          <w:rtl/>
        </w:rPr>
        <w:t xml:space="preserve">  </w:t>
      </w:r>
      <w:r w:rsidR="000A1036" w:rsidRPr="007A3732">
        <w:rPr>
          <w:rFonts w:ascii="Traditional Arabic" w:hAnsi="Traditional Arabic" w:cs="Traditional Arabic"/>
          <w:sz w:val="28"/>
          <w:szCs w:val="28"/>
        </w:rPr>
        <w:t>)</w:t>
      </w:r>
      <w:r w:rsidR="000A1036" w:rsidRPr="007A3732">
        <w:rPr>
          <w:rFonts w:ascii="Traditional Arabic" w:hAnsi="Traditional Arabic" w:cs="Traditional Arabic" w:hint="cs"/>
          <w:sz w:val="28"/>
          <w:szCs w:val="28"/>
          <w:rtl/>
        </w:rPr>
        <w:t xml:space="preserve"> </w:t>
      </w:r>
      <w:r w:rsidR="000A1036">
        <w:rPr>
          <w:rFonts w:ascii="Traditional Arabic" w:hAnsi="Traditional Arabic" w:cs="Traditional Arabic" w:hint="cs"/>
          <w:sz w:val="28"/>
          <w:szCs w:val="28"/>
          <w:rtl/>
        </w:rPr>
        <w:t xml:space="preserve"> 09 </w:t>
      </w:r>
      <w:r w:rsidRPr="001D1841">
        <w:rPr>
          <w:rFonts w:ascii="Traditional Arabic" w:hAnsi="Traditional Arabic" w:cs="Traditional Arabic"/>
          <w:sz w:val="28"/>
          <w:szCs w:val="28"/>
        </w:rPr>
        <w:t xml:space="preserve"> </w:t>
      </w:r>
      <w:r w:rsidR="000A1036" w:rsidRPr="001D1841">
        <w:rPr>
          <w:rFonts w:ascii="Traditional Arabic" w:hAnsi="Traditional Arabic" w:cs="Traditional Arabic"/>
          <w:sz w:val="28"/>
          <w:szCs w:val="28"/>
        </w:rPr>
        <w:t>(</w:t>
      </w:r>
      <w:r w:rsidR="000A1036">
        <w:rPr>
          <w:rFonts w:ascii="Traditional Arabic" w:hAnsi="Traditional Arabic" w:cs="Traditional Arabic" w:hint="cs"/>
          <w:sz w:val="28"/>
          <w:szCs w:val="28"/>
          <w:rtl/>
        </w:rPr>
        <w:t xml:space="preserve"> </w:t>
      </w:r>
      <w:r w:rsidRPr="001D1841">
        <w:rPr>
          <w:rFonts w:ascii="Traditional Arabic" w:hAnsi="Traditional Arabic" w:cs="Traditional Arabic" w:hint="cs"/>
          <w:sz w:val="28"/>
          <w:szCs w:val="28"/>
          <w:rtl/>
        </w:rPr>
        <w:t xml:space="preserve">: </w:t>
      </w:r>
      <w:r w:rsidR="008247A8" w:rsidRPr="001D1841">
        <w:rPr>
          <w:rFonts w:ascii="Traditional Arabic" w:hAnsi="Traditional Arabic" w:cs="Traditional Arabic"/>
          <w:sz w:val="28"/>
          <w:szCs w:val="28"/>
          <w:rtl/>
        </w:rPr>
        <w:t>نسبة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مساهمة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الأجهزة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المسيرة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من</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طرف</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الوكالة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الوطنية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للتنمية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الاجتماعية</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في</w:t>
      </w:r>
      <w:r w:rsidR="008247A8" w:rsidRPr="001D1841">
        <w:rPr>
          <w:rFonts w:ascii="Traditional Arabic" w:hAnsi="Traditional Arabic" w:cs="Traditional Arabic"/>
          <w:sz w:val="28"/>
          <w:szCs w:val="28"/>
        </w:rPr>
        <w:t xml:space="preserve"> </w:t>
      </w:r>
      <w:r w:rsidR="008247A8" w:rsidRPr="001D1841">
        <w:rPr>
          <w:rFonts w:ascii="Traditional Arabic" w:hAnsi="Traditional Arabic" w:cs="Traditional Arabic"/>
          <w:sz w:val="28"/>
          <w:szCs w:val="28"/>
          <w:rtl/>
        </w:rPr>
        <w:t>التشغيل</w:t>
      </w:r>
      <w:r w:rsidR="00CC632C" w:rsidRPr="001D1841">
        <w:rPr>
          <w:rFonts w:ascii="Traditional Arabic" w:hAnsi="Traditional Arabic" w:cs="Traditional Arabic" w:hint="cs"/>
          <w:sz w:val="28"/>
          <w:szCs w:val="28"/>
          <w:rtl/>
        </w:rPr>
        <w:t xml:space="preserve"> </w:t>
      </w:r>
      <w:r w:rsidR="008247A8" w:rsidRPr="001D1841">
        <w:rPr>
          <w:rFonts w:ascii="Traditional Arabic" w:hAnsi="Traditional Arabic" w:cs="Traditional Arabic"/>
          <w:sz w:val="28"/>
          <w:szCs w:val="28"/>
          <w:rtl/>
        </w:rPr>
        <w:t>الكلي</w:t>
      </w:r>
      <w:r>
        <w:rPr>
          <w:rFonts w:ascii="Traditional Arabic" w:hAnsi="Traditional Arabic" w:cs="Traditional Arabic" w:hint="cs"/>
          <w:sz w:val="28"/>
          <w:szCs w:val="28"/>
          <w:rtl/>
          <w:lang w:bidi="ar-DZ"/>
        </w:rPr>
        <w:t xml:space="preserve">   </w:t>
      </w:r>
      <w:r w:rsidR="008247A8" w:rsidRPr="001D1841">
        <w:rPr>
          <w:rFonts w:ascii="Traditional Arabic" w:hAnsi="Traditional Arabic" w:cs="Traditional Arabic"/>
          <w:sz w:val="28"/>
          <w:szCs w:val="28"/>
        </w:rPr>
        <w:t xml:space="preserve"> </w:t>
      </w:r>
    </w:p>
    <w:tbl>
      <w:tblPr>
        <w:tblStyle w:val="Grilledutableau"/>
        <w:bidiVisual/>
        <w:tblW w:w="0" w:type="auto"/>
        <w:tblLook w:val="04A0"/>
      </w:tblPr>
      <w:tblGrid>
        <w:gridCol w:w="2056"/>
        <w:gridCol w:w="1280"/>
        <w:gridCol w:w="1276"/>
        <w:gridCol w:w="1276"/>
        <w:gridCol w:w="1275"/>
        <w:gridCol w:w="1134"/>
        <w:gridCol w:w="1271"/>
      </w:tblGrid>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السنوات</w:t>
            </w:r>
          </w:p>
        </w:tc>
        <w:tc>
          <w:tcPr>
            <w:tcW w:w="1280"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2001</w:t>
            </w:r>
          </w:p>
        </w:tc>
        <w:tc>
          <w:tcPr>
            <w:tcW w:w="1276"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2002</w:t>
            </w:r>
          </w:p>
        </w:tc>
        <w:tc>
          <w:tcPr>
            <w:tcW w:w="1276"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2003</w:t>
            </w:r>
          </w:p>
        </w:tc>
        <w:tc>
          <w:tcPr>
            <w:tcW w:w="127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2004</w:t>
            </w:r>
          </w:p>
        </w:tc>
        <w:tc>
          <w:tcPr>
            <w:tcW w:w="1134"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2005</w:t>
            </w:r>
          </w:p>
        </w:tc>
        <w:tc>
          <w:tcPr>
            <w:tcW w:w="1271"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2006</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 xml:space="preserve">ESIL  </w:t>
            </w:r>
            <w:r w:rsidRPr="007A3732">
              <w:rPr>
                <w:rFonts w:ascii="Traditional Arabic" w:hAnsi="Traditional Arabic" w:cs="Traditional Arabic"/>
                <w:b/>
                <w:bCs/>
                <w:sz w:val="28"/>
                <w:szCs w:val="28"/>
                <w:rtl/>
                <w:lang w:bidi="ar-DZ"/>
              </w:rPr>
              <w:t>(</w:t>
            </w:r>
            <w:r w:rsidRPr="007A3732">
              <w:rPr>
                <w:rFonts w:ascii="Traditional Arabic" w:hAnsi="Traditional Arabic" w:cs="Traditional Arabic"/>
                <w:b/>
                <w:bCs/>
                <w:sz w:val="28"/>
                <w:szCs w:val="28"/>
                <w:rtl/>
              </w:rPr>
              <w:t xml:space="preserve">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1.42</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1.12</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1.08</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0.92</w:t>
            </w:r>
          </w:p>
        </w:tc>
        <w:tc>
          <w:tcPr>
            <w:tcW w:w="1134"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0.77</w:t>
            </w:r>
          </w:p>
        </w:tc>
        <w:tc>
          <w:tcPr>
            <w:tcW w:w="1271"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1.17</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 xml:space="preserve">CPE  </w:t>
            </w:r>
            <w:r w:rsidRPr="007A3732">
              <w:rPr>
                <w:rFonts w:ascii="Traditional Arabic" w:hAnsi="Traditional Arabic" w:cs="Traditional Arabic"/>
                <w:b/>
                <w:bCs/>
                <w:sz w:val="28"/>
                <w:szCs w:val="28"/>
                <w:rtl/>
              </w:rPr>
              <w:t xml:space="preserve">  (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0.10</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0.07</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0.07</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0.66</w:t>
            </w:r>
          </w:p>
        </w:tc>
        <w:tc>
          <w:tcPr>
            <w:tcW w:w="1134"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0.60</w:t>
            </w:r>
          </w:p>
        </w:tc>
        <w:tc>
          <w:tcPr>
            <w:tcW w:w="1271"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0.46</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)TUPHIMO</w:t>
            </w:r>
            <w:r w:rsidRPr="007A3732">
              <w:rPr>
                <w:rFonts w:ascii="Traditional Arabic" w:hAnsi="Traditional Arabic" w:cs="Traditional Arabic"/>
                <w:b/>
                <w:bCs/>
                <w:sz w:val="28"/>
                <w:szCs w:val="28"/>
                <w:rtl/>
              </w:rPr>
              <w:t>%</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0.18</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0.27</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0.25</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0.15</w:t>
            </w:r>
          </w:p>
        </w:tc>
        <w:tc>
          <w:tcPr>
            <w:tcW w:w="1134"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0.13</w:t>
            </w:r>
          </w:p>
        </w:tc>
        <w:tc>
          <w:tcPr>
            <w:tcW w:w="1271"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0.22</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 xml:space="preserve">IAIG   </w:t>
            </w:r>
            <w:r w:rsidRPr="007A3732">
              <w:rPr>
                <w:rFonts w:ascii="Traditional Arabic" w:hAnsi="Traditional Arabic" w:cs="Traditional Arabic"/>
                <w:b/>
                <w:bCs/>
                <w:sz w:val="28"/>
                <w:szCs w:val="28"/>
                <w:rtl/>
              </w:rPr>
              <w:t xml:space="preserve">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2.12</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2.49</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2.69</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2.30</w:t>
            </w:r>
          </w:p>
        </w:tc>
        <w:tc>
          <w:tcPr>
            <w:tcW w:w="1134"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2.30</w:t>
            </w:r>
          </w:p>
        </w:tc>
        <w:tc>
          <w:tcPr>
            <w:tcW w:w="1271"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2.45</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 xml:space="preserve">المجموع </w:t>
            </w:r>
            <w:r w:rsidRPr="007A3732">
              <w:rPr>
                <w:rFonts w:ascii="Traditional Arabic" w:hAnsi="Traditional Arabic" w:cs="Traditional Arabic"/>
                <w:b/>
                <w:bCs/>
                <w:sz w:val="28"/>
                <w:szCs w:val="28"/>
              </w:rPr>
              <w:t>)</w:t>
            </w:r>
            <w:r w:rsidRPr="007A3732">
              <w:rPr>
                <w:rFonts w:ascii="Traditional Arabic" w:hAnsi="Traditional Arabic" w:cs="Traditional Arabic"/>
                <w:b/>
                <w:bCs/>
                <w:sz w:val="28"/>
                <w:szCs w:val="28"/>
                <w:rtl/>
              </w:rPr>
              <w:t xml:space="preserve">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3.82</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3.95</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4.09</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4.03</w:t>
            </w:r>
          </w:p>
        </w:tc>
        <w:tc>
          <w:tcPr>
            <w:tcW w:w="1134"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3.80</w:t>
            </w:r>
          </w:p>
        </w:tc>
        <w:tc>
          <w:tcPr>
            <w:tcW w:w="1271"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4.30</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السنوات</w:t>
            </w:r>
          </w:p>
        </w:tc>
        <w:tc>
          <w:tcPr>
            <w:tcW w:w="1280"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2007</w:t>
            </w:r>
          </w:p>
        </w:tc>
        <w:tc>
          <w:tcPr>
            <w:tcW w:w="1276"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2008</w:t>
            </w:r>
          </w:p>
        </w:tc>
        <w:tc>
          <w:tcPr>
            <w:tcW w:w="1276"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2009</w:t>
            </w:r>
          </w:p>
        </w:tc>
        <w:tc>
          <w:tcPr>
            <w:tcW w:w="127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2010</w:t>
            </w:r>
          </w:p>
        </w:tc>
        <w:tc>
          <w:tcPr>
            <w:tcW w:w="2405" w:type="dxa"/>
            <w:gridSpan w:val="2"/>
          </w:tcPr>
          <w:p w:rsidR="007A3732" w:rsidRPr="007A3732" w:rsidRDefault="007A3732" w:rsidP="007A3732">
            <w:pPr>
              <w:bidi/>
              <w:jc w:val="center"/>
              <w:rPr>
                <w:rFonts w:ascii="Traditional Arabic" w:hAnsi="Traditional Arabic" w:cs="Traditional Arabic"/>
                <w:sz w:val="28"/>
                <w:szCs w:val="28"/>
                <w:rtl/>
              </w:rPr>
            </w:pPr>
            <w:r w:rsidRPr="007A3732">
              <w:rPr>
                <w:rFonts w:ascii="Traditional Arabic" w:hAnsi="Traditional Arabic" w:cs="Traditional Arabic"/>
                <w:b/>
                <w:bCs/>
                <w:sz w:val="28"/>
                <w:szCs w:val="28"/>
                <w:rtl/>
              </w:rPr>
              <w:t>2011</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 xml:space="preserve">ESIL  </w:t>
            </w:r>
            <w:r w:rsidRPr="007A3732">
              <w:rPr>
                <w:rFonts w:ascii="Traditional Arabic" w:hAnsi="Traditional Arabic" w:cs="Traditional Arabic"/>
                <w:b/>
                <w:bCs/>
                <w:sz w:val="28"/>
                <w:szCs w:val="28"/>
                <w:rtl/>
                <w:lang w:bidi="ar-DZ"/>
              </w:rPr>
              <w:t>(</w:t>
            </w:r>
            <w:r w:rsidRPr="007A3732">
              <w:rPr>
                <w:rFonts w:ascii="Traditional Arabic" w:hAnsi="Traditional Arabic" w:cs="Traditional Arabic"/>
                <w:b/>
                <w:bCs/>
                <w:sz w:val="28"/>
                <w:szCs w:val="28"/>
                <w:rtl/>
              </w:rPr>
              <w:t xml:space="preserve">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1.46</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1.43</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1.38</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lang w:bidi="ar-DZ"/>
              </w:rPr>
            </w:pPr>
            <w:r w:rsidRPr="007A3732">
              <w:rPr>
                <w:rFonts w:ascii="Traditional Arabic" w:hAnsi="Traditional Arabic" w:cs="Traditional Arabic"/>
                <w:sz w:val="28"/>
                <w:szCs w:val="28"/>
                <w:rtl/>
              </w:rPr>
              <w:t>0.63</w:t>
            </w:r>
          </w:p>
        </w:tc>
        <w:tc>
          <w:tcPr>
            <w:tcW w:w="2405" w:type="dxa"/>
            <w:gridSpan w:val="2"/>
          </w:tcPr>
          <w:p w:rsidR="007A3732" w:rsidRPr="007A3732" w:rsidRDefault="007A3732" w:rsidP="007A3732">
            <w:pPr>
              <w:bidi/>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1.80</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 xml:space="preserve">CPE  </w:t>
            </w:r>
            <w:r w:rsidRPr="007A3732">
              <w:rPr>
                <w:rFonts w:ascii="Traditional Arabic" w:hAnsi="Traditional Arabic" w:cs="Traditional Arabic"/>
                <w:b/>
                <w:bCs/>
                <w:sz w:val="28"/>
                <w:szCs w:val="28"/>
                <w:rtl/>
              </w:rPr>
              <w:t xml:space="preserve">  (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0.72</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0.61</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0.23</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w:t>
            </w:r>
          </w:p>
        </w:tc>
        <w:tc>
          <w:tcPr>
            <w:tcW w:w="2405" w:type="dxa"/>
            <w:gridSpan w:val="2"/>
          </w:tcPr>
          <w:p w:rsidR="007A3732" w:rsidRPr="007A3732" w:rsidRDefault="007A3732" w:rsidP="007A3732">
            <w:pPr>
              <w:bidi/>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)TUPHIMO</w:t>
            </w:r>
            <w:r w:rsidRPr="007A3732">
              <w:rPr>
                <w:rFonts w:ascii="Traditional Arabic" w:hAnsi="Traditional Arabic" w:cs="Traditional Arabic"/>
                <w:b/>
                <w:bCs/>
                <w:sz w:val="28"/>
                <w:szCs w:val="28"/>
                <w:rtl/>
              </w:rPr>
              <w:t>%</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0.22</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0.14</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0.16</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0.12</w:t>
            </w:r>
          </w:p>
        </w:tc>
        <w:tc>
          <w:tcPr>
            <w:tcW w:w="2405" w:type="dxa"/>
            <w:gridSpan w:val="2"/>
          </w:tcPr>
          <w:p w:rsidR="007A3732" w:rsidRPr="007A3732" w:rsidRDefault="007A3732" w:rsidP="007A3732">
            <w:pPr>
              <w:bidi/>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0.12</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Pr>
              <w:t xml:space="preserve">IAIG   </w:t>
            </w:r>
            <w:r w:rsidRPr="007A3732">
              <w:rPr>
                <w:rFonts w:ascii="Traditional Arabic" w:hAnsi="Traditional Arabic" w:cs="Traditional Arabic"/>
                <w:b/>
                <w:bCs/>
                <w:sz w:val="28"/>
                <w:szCs w:val="28"/>
                <w:rtl/>
              </w:rPr>
              <w:t xml:space="preserve">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2.94</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2.87</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2.82</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2.66</w:t>
            </w:r>
          </w:p>
        </w:tc>
        <w:tc>
          <w:tcPr>
            <w:tcW w:w="2405" w:type="dxa"/>
            <w:gridSpan w:val="2"/>
          </w:tcPr>
          <w:p w:rsidR="007A3732" w:rsidRPr="007A3732" w:rsidRDefault="007A3732" w:rsidP="007A3732">
            <w:pPr>
              <w:bidi/>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0.83</w:t>
            </w:r>
          </w:p>
        </w:tc>
      </w:tr>
      <w:tr w:rsidR="007A3732" w:rsidTr="007A3732">
        <w:tc>
          <w:tcPr>
            <w:tcW w:w="1945" w:type="dxa"/>
          </w:tcPr>
          <w:p w:rsidR="007A3732" w:rsidRPr="007A3732" w:rsidRDefault="007A3732" w:rsidP="007A3732">
            <w:pPr>
              <w:bidi/>
              <w:spacing w:line="276" w:lineRule="auto"/>
              <w:jc w:val="center"/>
              <w:rPr>
                <w:rFonts w:ascii="Traditional Arabic" w:hAnsi="Traditional Arabic" w:cs="Traditional Arabic"/>
                <w:b/>
                <w:bCs/>
                <w:sz w:val="28"/>
                <w:szCs w:val="28"/>
                <w:rtl/>
              </w:rPr>
            </w:pPr>
            <w:r w:rsidRPr="007A3732">
              <w:rPr>
                <w:rFonts w:ascii="Traditional Arabic" w:hAnsi="Traditional Arabic" w:cs="Traditional Arabic"/>
                <w:b/>
                <w:bCs/>
                <w:sz w:val="28"/>
                <w:szCs w:val="28"/>
                <w:rtl/>
              </w:rPr>
              <w:t xml:space="preserve">المجموع </w:t>
            </w:r>
            <w:r w:rsidRPr="007A3732">
              <w:rPr>
                <w:rFonts w:ascii="Traditional Arabic" w:hAnsi="Traditional Arabic" w:cs="Traditional Arabic"/>
                <w:b/>
                <w:bCs/>
                <w:sz w:val="28"/>
                <w:szCs w:val="28"/>
              </w:rPr>
              <w:t>)</w:t>
            </w:r>
            <w:r w:rsidRPr="007A3732">
              <w:rPr>
                <w:rFonts w:ascii="Traditional Arabic" w:hAnsi="Traditional Arabic" w:cs="Traditional Arabic"/>
                <w:b/>
                <w:bCs/>
                <w:sz w:val="28"/>
                <w:szCs w:val="28"/>
                <w:rtl/>
              </w:rPr>
              <w:t xml:space="preserve"> %</w:t>
            </w:r>
            <w:r w:rsidRPr="007A3732">
              <w:rPr>
                <w:rFonts w:ascii="Traditional Arabic" w:hAnsi="Traditional Arabic" w:cs="Traditional Arabic"/>
                <w:b/>
                <w:bCs/>
                <w:sz w:val="28"/>
                <w:szCs w:val="28"/>
              </w:rPr>
              <w:t>(</w:t>
            </w:r>
          </w:p>
        </w:tc>
        <w:tc>
          <w:tcPr>
            <w:tcW w:w="1280"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5.34</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5.05</w:t>
            </w:r>
          </w:p>
        </w:tc>
        <w:tc>
          <w:tcPr>
            <w:tcW w:w="1276"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5.59</w:t>
            </w:r>
          </w:p>
        </w:tc>
        <w:tc>
          <w:tcPr>
            <w:tcW w:w="1275" w:type="dxa"/>
          </w:tcPr>
          <w:p w:rsidR="007A3732" w:rsidRPr="007A3732" w:rsidRDefault="007A3732" w:rsidP="007A3732">
            <w:pPr>
              <w:bidi/>
              <w:spacing w:line="276" w:lineRule="auto"/>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w:t>
            </w:r>
          </w:p>
        </w:tc>
        <w:tc>
          <w:tcPr>
            <w:tcW w:w="2405" w:type="dxa"/>
            <w:gridSpan w:val="2"/>
          </w:tcPr>
          <w:p w:rsidR="007A3732" w:rsidRPr="007A3732" w:rsidRDefault="007A3732" w:rsidP="007A3732">
            <w:pPr>
              <w:bidi/>
              <w:jc w:val="center"/>
              <w:rPr>
                <w:rFonts w:ascii="Traditional Arabic" w:hAnsi="Traditional Arabic" w:cs="Traditional Arabic"/>
                <w:sz w:val="28"/>
                <w:szCs w:val="28"/>
                <w:rtl/>
              </w:rPr>
            </w:pPr>
            <w:r w:rsidRPr="007A3732">
              <w:rPr>
                <w:rFonts w:ascii="Traditional Arabic" w:hAnsi="Traditional Arabic" w:cs="Traditional Arabic"/>
                <w:sz w:val="28"/>
                <w:szCs w:val="28"/>
                <w:rtl/>
              </w:rPr>
              <w:t>/</w:t>
            </w:r>
          </w:p>
        </w:tc>
      </w:tr>
    </w:tbl>
    <w:p w:rsidR="00AA458D" w:rsidRDefault="00AA458D" w:rsidP="007A3732">
      <w:pPr>
        <w:bidi/>
        <w:jc w:val="both"/>
        <w:rPr>
          <w:rFonts w:ascii="TraditionalArabic,BoldOOEnc" w:hAnsi="Times New Roman" w:cs="TraditionalArabic,BoldOOEnc"/>
          <w:b/>
          <w:bCs/>
          <w:rtl/>
        </w:rPr>
      </w:pPr>
    </w:p>
    <w:p w:rsidR="008247A8" w:rsidRPr="00AA458D" w:rsidRDefault="008247A8" w:rsidP="00AA458D">
      <w:pPr>
        <w:bidi/>
        <w:jc w:val="both"/>
        <w:rPr>
          <w:rFonts w:ascii="Traditional Arabic" w:hAnsi="Traditional Arabic" w:cs="Traditional Arabic"/>
          <w:sz w:val="28"/>
          <w:szCs w:val="28"/>
          <w:rtl/>
        </w:rPr>
      </w:pPr>
      <w:r w:rsidRPr="00AA458D">
        <w:rPr>
          <w:rFonts w:ascii="Traditional Arabic" w:hAnsi="Traditional Arabic" w:cs="Traditional Arabic"/>
          <w:b/>
          <w:bCs/>
          <w:sz w:val="28"/>
          <w:szCs w:val="28"/>
          <w:rtl/>
        </w:rPr>
        <w:t>المصدر</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حساب</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نسبة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مساهمة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كل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جهاز</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في</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التشغيل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الكلي</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انطلاقا</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من</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معطيات</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الديوان</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الوطني</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للإحصائيات</w:t>
      </w:r>
      <w:r w:rsidR="00B02D57" w:rsidRPr="00AA458D">
        <w:rPr>
          <w:rFonts w:ascii="Traditional Arabic" w:hAnsi="Traditional Arabic" w:cs="Traditional Arabic"/>
          <w:sz w:val="28"/>
          <w:szCs w:val="28"/>
          <w:rtl/>
        </w:rPr>
        <w:t>.</w:t>
      </w:r>
    </w:p>
    <w:p w:rsidR="00F16F2D" w:rsidRPr="00AA458D" w:rsidRDefault="00F16F2D" w:rsidP="00213196">
      <w:pPr>
        <w:bidi/>
        <w:jc w:val="both"/>
        <w:rPr>
          <w:rFonts w:ascii="Traditional Arabic" w:hAnsi="Traditional Arabic" w:cs="Traditional Arabic"/>
          <w:sz w:val="28"/>
          <w:szCs w:val="28"/>
          <w:rtl/>
          <w:lang w:bidi="ar-DZ"/>
        </w:rPr>
      </w:pPr>
      <w:r w:rsidRPr="00AA458D">
        <w:rPr>
          <w:rFonts w:ascii="Traditional Arabic" w:hAnsi="Traditional Arabic" w:cs="Traditional Arabic"/>
          <w:sz w:val="28"/>
          <w:szCs w:val="28"/>
          <w:rtl/>
          <w:lang w:bidi="ar-DZ"/>
        </w:rPr>
        <w:lastRenderedPageBreak/>
        <w:t>حسب وزير التضامن الوطني فإن وزارته أنشأت سنة 2004 حوالي 405883 منصب شغل في إطار الصيغ المعمول بها (</w:t>
      </w:r>
      <w:r w:rsidRPr="00AA458D">
        <w:rPr>
          <w:rFonts w:ascii="Traditional Arabic" w:hAnsi="Traditional Arabic" w:cs="Traditional Arabic"/>
          <w:sz w:val="28"/>
          <w:szCs w:val="28"/>
          <w:lang w:bidi="ar-DZ"/>
        </w:rPr>
        <w:t xml:space="preserve">ESIL , IAIG, CPE, </w:t>
      </w:r>
      <w:r w:rsidR="00B02D57" w:rsidRPr="00AA458D">
        <w:rPr>
          <w:rFonts w:ascii="Traditional Arabic" w:hAnsi="Traditional Arabic" w:cs="Traditional Arabic"/>
          <w:sz w:val="28"/>
          <w:szCs w:val="28"/>
        </w:rPr>
        <w:t>TUPHIMO</w:t>
      </w:r>
      <w:r w:rsidRPr="00AA458D">
        <w:rPr>
          <w:rFonts w:ascii="Traditional Arabic" w:hAnsi="Traditional Arabic" w:cs="Traditional Arabic"/>
          <w:sz w:val="28"/>
          <w:szCs w:val="28"/>
          <w:lang w:bidi="ar-DZ"/>
        </w:rPr>
        <w:t>, ANSEJ</w:t>
      </w:r>
      <w:r w:rsidRPr="00AA458D">
        <w:rPr>
          <w:rFonts w:ascii="Traditional Arabic" w:hAnsi="Traditional Arabic" w:cs="Traditional Arabic"/>
          <w:sz w:val="28"/>
          <w:szCs w:val="28"/>
          <w:rtl/>
          <w:lang w:bidi="ar-DZ"/>
        </w:rPr>
        <w:t xml:space="preserve">) ضمن 717000 منصب شغل منشأ سنة 2004، و </w:t>
      </w:r>
      <w:r w:rsidR="007A6FEB" w:rsidRPr="00AA458D">
        <w:rPr>
          <w:rFonts w:ascii="Traditional Arabic" w:hAnsi="Traditional Arabic" w:cs="Traditional Arabic"/>
          <w:sz w:val="28"/>
          <w:szCs w:val="28"/>
          <w:rtl/>
          <w:lang w:bidi="ar-DZ"/>
        </w:rPr>
        <w:t>هذا في ظل</w:t>
      </w:r>
      <w:r w:rsidRPr="00AA458D">
        <w:rPr>
          <w:rFonts w:ascii="Traditional Arabic" w:hAnsi="Traditional Arabic" w:cs="Traditional Arabic"/>
          <w:sz w:val="28"/>
          <w:szCs w:val="28"/>
          <w:rtl/>
          <w:lang w:bidi="ar-DZ"/>
        </w:rPr>
        <w:t xml:space="preserve"> توجه لزيادة مناصب الشغل في إطار برنامج الإنعاش الاقتصادي الثاني</w:t>
      </w:r>
      <w:r w:rsidR="007A6FEB" w:rsidRPr="00AA458D">
        <w:rPr>
          <w:rFonts w:ascii="Traditional Arabic" w:hAnsi="Traditional Arabic" w:cs="Traditional Arabic"/>
          <w:sz w:val="28"/>
          <w:szCs w:val="28"/>
          <w:rtl/>
          <w:lang w:bidi="ar-DZ"/>
        </w:rPr>
        <w:t xml:space="preserve"> خلال الفترة</w:t>
      </w:r>
      <w:r w:rsidRPr="00AA458D">
        <w:rPr>
          <w:rFonts w:ascii="Traditional Arabic" w:hAnsi="Traditional Arabic" w:cs="Traditional Arabic"/>
          <w:sz w:val="28"/>
          <w:szCs w:val="28"/>
          <w:rtl/>
          <w:lang w:bidi="ar-DZ"/>
        </w:rPr>
        <w:t xml:space="preserve"> (2005-2009).</w:t>
      </w:r>
      <w:r w:rsidRPr="00AA458D">
        <w:rPr>
          <w:rStyle w:val="Appeldenotedefin"/>
          <w:rFonts w:ascii="Traditional Arabic" w:hAnsi="Traditional Arabic" w:cs="Traditional Arabic"/>
          <w:sz w:val="28"/>
          <w:szCs w:val="28"/>
          <w:rtl/>
          <w:lang w:bidi="ar-DZ"/>
        </w:rPr>
        <w:endnoteReference w:id="13"/>
      </w:r>
      <w:r w:rsidR="007A6FEB" w:rsidRPr="00AA458D">
        <w:rPr>
          <w:rFonts w:ascii="Traditional Arabic" w:hAnsi="Traditional Arabic" w:cs="Traditional Arabic"/>
          <w:sz w:val="28"/>
          <w:szCs w:val="28"/>
          <w:rtl/>
          <w:lang w:bidi="ar-DZ"/>
        </w:rPr>
        <w:t xml:space="preserve"> </w:t>
      </w:r>
    </w:p>
    <w:p w:rsidR="008247A8" w:rsidRPr="00AA458D" w:rsidRDefault="00F16F2D" w:rsidP="00730EDC">
      <w:pPr>
        <w:autoSpaceDE w:val="0"/>
        <w:autoSpaceDN w:val="0"/>
        <w:bidi/>
        <w:adjustRightInd w:val="0"/>
        <w:spacing w:after="0"/>
        <w:jc w:val="both"/>
        <w:rPr>
          <w:rFonts w:ascii="Traditional Arabic" w:hAnsi="Traditional Arabic" w:cs="Traditional Arabic"/>
          <w:sz w:val="28"/>
          <w:szCs w:val="28"/>
          <w:rtl/>
        </w:rPr>
      </w:pPr>
      <w:r w:rsidRPr="00AA458D">
        <w:rPr>
          <w:rFonts w:ascii="Traditional Arabic" w:hAnsi="Traditional Arabic" w:cs="Traditional Arabic"/>
          <w:sz w:val="28"/>
          <w:szCs w:val="28"/>
          <w:rtl/>
        </w:rPr>
        <w:t xml:space="preserve">و </w:t>
      </w:r>
      <w:r w:rsidR="008247A8" w:rsidRPr="00AA458D">
        <w:rPr>
          <w:rFonts w:ascii="Traditional Arabic" w:hAnsi="Traditional Arabic" w:cs="Traditional Arabic"/>
          <w:sz w:val="28"/>
          <w:szCs w:val="28"/>
          <w:rtl/>
        </w:rPr>
        <w:t>يلاحظ</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من</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خلال</w:t>
      </w:r>
      <w:r w:rsidR="008247A8" w:rsidRPr="00AA458D">
        <w:rPr>
          <w:rFonts w:ascii="Traditional Arabic" w:hAnsi="Traditional Arabic" w:cs="Traditional Arabic"/>
          <w:sz w:val="28"/>
          <w:szCs w:val="28"/>
        </w:rPr>
        <w:t xml:space="preserve"> </w:t>
      </w:r>
      <w:r w:rsidR="00730EDC" w:rsidRPr="001D1841">
        <w:rPr>
          <w:rFonts w:ascii="Traditional Arabic" w:hAnsi="Traditional Arabic" w:cs="Traditional Arabic"/>
          <w:sz w:val="28"/>
          <w:szCs w:val="28"/>
          <w:rtl/>
        </w:rPr>
        <w:t>الجدول</w:t>
      </w:r>
      <w:r w:rsidR="00730EDC" w:rsidRPr="001D1841">
        <w:rPr>
          <w:rFonts w:ascii="Traditional Arabic" w:hAnsi="Traditional Arabic" w:cs="Traditional Arabic" w:hint="cs"/>
          <w:sz w:val="28"/>
          <w:szCs w:val="28"/>
          <w:rtl/>
        </w:rPr>
        <w:t xml:space="preserve"> رقم</w:t>
      </w:r>
      <w:r w:rsidR="00730EDC">
        <w:rPr>
          <w:rFonts w:ascii="Traditional Arabic" w:hAnsi="Traditional Arabic" w:cs="Traditional Arabic" w:hint="cs"/>
          <w:sz w:val="28"/>
          <w:szCs w:val="28"/>
          <w:rtl/>
        </w:rPr>
        <w:t xml:space="preserve">  </w:t>
      </w:r>
      <w:r w:rsidR="00730EDC" w:rsidRPr="007A3732">
        <w:rPr>
          <w:rFonts w:ascii="Traditional Arabic" w:hAnsi="Traditional Arabic" w:cs="Traditional Arabic"/>
          <w:sz w:val="28"/>
          <w:szCs w:val="28"/>
        </w:rPr>
        <w:t>)</w:t>
      </w:r>
      <w:r w:rsidR="00730EDC" w:rsidRPr="007A3732">
        <w:rPr>
          <w:rFonts w:ascii="Traditional Arabic" w:hAnsi="Traditional Arabic" w:cs="Traditional Arabic" w:hint="cs"/>
          <w:sz w:val="28"/>
          <w:szCs w:val="28"/>
          <w:rtl/>
        </w:rPr>
        <w:t xml:space="preserve"> </w:t>
      </w:r>
      <w:r w:rsidR="00730EDC">
        <w:rPr>
          <w:rFonts w:ascii="Traditional Arabic" w:hAnsi="Traditional Arabic" w:cs="Traditional Arabic" w:hint="cs"/>
          <w:sz w:val="28"/>
          <w:szCs w:val="28"/>
          <w:rtl/>
        </w:rPr>
        <w:t xml:space="preserve"> 09 </w:t>
      </w:r>
      <w:r w:rsidR="00730EDC" w:rsidRPr="001D1841">
        <w:rPr>
          <w:rFonts w:ascii="Traditional Arabic" w:hAnsi="Traditional Arabic" w:cs="Traditional Arabic"/>
          <w:sz w:val="28"/>
          <w:szCs w:val="28"/>
        </w:rPr>
        <w:t xml:space="preserve"> (</w:t>
      </w:r>
      <w:r w:rsidR="00730EDC">
        <w:rPr>
          <w:rFonts w:ascii="Traditional Arabic" w:hAnsi="Traditional Arabic" w:cs="Traditional Arabic" w:hint="cs"/>
          <w:sz w:val="28"/>
          <w:szCs w:val="28"/>
          <w:rtl/>
        </w:rPr>
        <w:t xml:space="preserve"> أن </w:t>
      </w:r>
      <w:r w:rsidR="008247A8" w:rsidRPr="00AA458D">
        <w:rPr>
          <w:rFonts w:ascii="Traditional Arabic" w:hAnsi="Traditional Arabic" w:cs="Traditional Arabic"/>
          <w:sz w:val="28"/>
          <w:szCs w:val="28"/>
          <w:rtl/>
        </w:rPr>
        <w:t>نسبة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مساهمة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الأجهزة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التي</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تسيرها</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الوكالة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الوطنية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للتنمية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الاجتماعية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في</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التشغيل</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الكلي</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تبقى</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ضعيفة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و</w:t>
      </w:r>
      <w:r w:rsidR="007F7A7B" w:rsidRPr="00AA458D">
        <w:rPr>
          <w:rFonts w:ascii="Traditional Arabic" w:hAnsi="Traditional Arabic" w:cs="Traditional Arabic"/>
          <w:sz w:val="28"/>
          <w:szCs w:val="28"/>
          <w:rtl/>
          <w:lang w:bidi="ar-DZ"/>
        </w:rPr>
        <w:t xml:space="preserve"> هي</w:t>
      </w:r>
      <w:r w:rsidR="007F7A7B" w:rsidRPr="00AA458D">
        <w:rPr>
          <w:rFonts w:ascii="Traditional Arabic" w:hAnsi="Traditional Arabic" w:cs="Traditional Arabic"/>
          <w:sz w:val="28"/>
          <w:szCs w:val="28"/>
          <w:rtl/>
        </w:rPr>
        <w:t xml:space="preserve"> شبه مستقرة</w:t>
      </w:r>
      <w:r w:rsidR="008247A8" w:rsidRPr="00AA458D">
        <w:rPr>
          <w:rFonts w:ascii="Traditional Arabic" w:hAnsi="Traditional Arabic" w:cs="Traditional Arabic"/>
          <w:sz w:val="28"/>
          <w:szCs w:val="28"/>
        </w:rPr>
        <w:t xml:space="preserve"> </w:t>
      </w:r>
      <w:r w:rsidR="008247A8" w:rsidRPr="00AA458D">
        <w:rPr>
          <w:rFonts w:ascii="Traditional Arabic" w:hAnsi="Traditional Arabic" w:cs="Traditional Arabic"/>
          <w:sz w:val="28"/>
          <w:szCs w:val="28"/>
          <w:rtl/>
        </w:rPr>
        <w:t>خلال</w:t>
      </w:r>
      <w:r w:rsidR="008247A8" w:rsidRPr="00AA458D">
        <w:rPr>
          <w:rFonts w:ascii="Traditional Arabic" w:hAnsi="Traditional Arabic" w:cs="Traditional Arabic"/>
          <w:sz w:val="28"/>
          <w:szCs w:val="28"/>
        </w:rPr>
        <w:t xml:space="preserve"> </w:t>
      </w:r>
      <w:r w:rsidR="007F7A7B" w:rsidRPr="00AA458D">
        <w:rPr>
          <w:rFonts w:ascii="Traditional Arabic" w:hAnsi="Traditional Arabic" w:cs="Traditional Arabic"/>
          <w:sz w:val="28"/>
          <w:szCs w:val="28"/>
          <w:rtl/>
        </w:rPr>
        <w:t>الفترة( 2001-2011</w:t>
      </w:r>
      <w:r w:rsidR="007F7A7B" w:rsidRPr="00AA458D">
        <w:rPr>
          <w:rFonts w:ascii="Traditional Arabic" w:hAnsi="Traditional Arabic" w:cs="Traditional Arabic"/>
          <w:sz w:val="28"/>
          <w:szCs w:val="28"/>
          <w:rtl/>
          <w:lang w:bidi="ar-DZ"/>
        </w:rPr>
        <w:t>)</w:t>
      </w:r>
      <w:r w:rsidR="007F7A7B" w:rsidRPr="00AA458D">
        <w:rPr>
          <w:rFonts w:ascii="Traditional Arabic" w:hAnsi="Traditional Arabic" w:cs="Traditional Arabic"/>
          <w:sz w:val="28"/>
          <w:szCs w:val="28"/>
          <w:rtl/>
        </w:rPr>
        <w:t>، مما يشير ل</w:t>
      </w:r>
      <w:r w:rsidRPr="00AA458D">
        <w:rPr>
          <w:rFonts w:ascii="Traditional Arabic" w:hAnsi="Traditional Arabic" w:cs="Traditional Arabic"/>
          <w:sz w:val="28"/>
          <w:szCs w:val="28"/>
          <w:rtl/>
        </w:rPr>
        <w:t xml:space="preserve">لحاجة </w:t>
      </w:r>
      <w:r w:rsidR="007F7A7B" w:rsidRPr="00AA458D">
        <w:rPr>
          <w:rFonts w:ascii="Traditional Arabic" w:hAnsi="Traditional Arabic" w:cs="Traditional Arabic"/>
          <w:sz w:val="28"/>
          <w:szCs w:val="28"/>
          <w:rtl/>
        </w:rPr>
        <w:t>إلى</w:t>
      </w:r>
      <w:r w:rsidRPr="00AA458D">
        <w:rPr>
          <w:rFonts w:ascii="Traditional Arabic" w:hAnsi="Traditional Arabic" w:cs="Traditional Arabic"/>
          <w:sz w:val="28"/>
          <w:szCs w:val="28"/>
          <w:rtl/>
        </w:rPr>
        <w:t xml:space="preserve"> تطوير هذه البرامج.</w:t>
      </w:r>
    </w:p>
    <w:p w:rsidR="00F16F2D" w:rsidRPr="00DA4451" w:rsidRDefault="007F7A7B" w:rsidP="00213196">
      <w:pPr>
        <w:bidi/>
        <w:jc w:val="both"/>
        <w:rPr>
          <w:rFonts w:cs="Traditional Arabic"/>
          <w:b/>
          <w:bCs/>
          <w:sz w:val="28"/>
          <w:szCs w:val="28"/>
          <w:rtl/>
        </w:rPr>
      </w:pPr>
      <w:r>
        <w:rPr>
          <w:rFonts w:ascii="Traditional Arabic" w:hAnsi="Traditional Arabic" w:cs="Traditional Arabic" w:hint="cs"/>
          <w:b/>
          <w:bCs/>
          <w:sz w:val="28"/>
          <w:szCs w:val="28"/>
          <w:rtl/>
        </w:rPr>
        <w:t xml:space="preserve">3- </w:t>
      </w:r>
      <w:r w:rsidR="005472E8" w:rsidRPr="00D04A6A">
        <w:rPr>
          <w:rFonts w:ascii="Traditional Arabic" w:hAnsi="Traditional Arabic" w:cs="Traditional Arabic"/>
          <w:b/>
          <w:bCs/>
          <w:sz w:val="28"/>
          <w:szCs w:val="28"/>
          <w:rtl/>
        </w:rPr>
        <w:t>الصندوق</w:t>
      </w:r>
      <w:r w:rsidR="005472E8" w:rsidRPr="00D04A6A">
        <w:rPr>
          <w:rFonts w:ascii="Traditional Arabic" w:hAnsi="Traditional Arabic" w:cs="Traditional Arabic"/>
          <w:b/>
          <w:bCs/>
          <w:sz w:val="28"/>
          <w:szCs w:val="28"/>
        </w:rPr>
        <w:t xml:space="preserve"> </w:t>
      </w:r>
      <w:r w:rsidR="005472E8" w:rsidRPr="00D04A6A">
        <w:rPr>
          <w:rFonts w:ascii="Traditional Arabic" w:hAnsi="Traditional Arabic" w:cs="Traditional Arabic"/>
          <w:b/>
          <w:bCs/>
          <w:sz w:val="28"/>
          <w:szCs w:val="28"/>
          <w:rtl/>
        </w:rPr>
        <w:t>الوطني</w:t>
      </w:r>
      <w:r w:rsidR="005472E8" w:rsidRPr="00D04A6A">
        <w:rPr>
          <w:rFonts w:ascii="Traditional Arabic" w:hAnsi="Traditional Arabic" w:cs="Traditional Arabic"/>
          <w:b/>
          <w:bCs/>
          <w:sz w:val="28"/>
          <w:szCs w:val="28"/>
        </w:rPr>
        <w:t xml:space="preserve"> </w:t>
      </w:r>
      <w:r w:rsidR="005472E8" w:rsidRPr="00D04A6A">
        <w:rPr>
          <w:rFonts w:ascii="Traditional Arabic" w:hAnsi="Traditional Arabic" w:cs="Traditional Arabic"/>
          <w:b/>
          <w:bCs/>
          <w:sz w:val="28"/>
          <w:szCs w:val="28"/>
          <w:rtl/>
        </w:rPr>
        <w:t>للتأمين</w:t>
      </w:r>
      <w:r w:rsidR="005472E8" w:rsidRPr="00D04A6A">
        <w:rPr>
          <w:rFonts w:ascii="Traditional Arabic" w:hAnsi="Traditional Arabic" w:cs="Traditional Arabic"/>
          <w:b/>
          <w:bCs/>
          <w:sz w:val="28"/>
          <w:szCs w:val="28"/>
        </w:rPr>
        <w:t xml:space="preserve"> </w:t>
      </w:r>
      <w:r w:rsidR="005472E8" w:rsidRPr="00D04A6A">
        <w:rPr>
          <w:rFonts w:ascii="Traditional Arabic" w:hAnsi="Traditional Arabic" w:cs="Traditional Arabic"/>
          <w:b/>
          <w:bCs/>
          <w:sz w:val="28"/>
          <w:szCs w:val="28"/>
          <w:rtl/>
        </w:rPr>
        <w:t>على</w:t>
      </w:r>
      <w:r w:rsidR="005472E8" w:rsidRPr="00D04A6A">
        <w:rPr>
          <w:rFonts w:ascii="Traditional Arabic" w:hAnsi="Traditional Arabic" w:cs="Traditional Arabic"/>
          <w:b/>
          <w:bCs/>
          <w:sz w:val="28"/>
          <w:szCs w:val="28"/>
        </w:rPr>
        <w:t xml:space="preserve"> </w:t>
      </w:r>
      <w:r w:rsidR="005472E8" w:rsidRPr="00D04A6A">
        <w:rPr>
          <w:rFonts w:ascii="Traditional Arabic" w:hAnsi="Traditional Arabic" w:cs="Traditional Arabic"/>
          <w:b/>
          <w:bCs/>
          <w:sz w:val="28"/>
          <w:szCs w:val="28"/>
          <w:rtl/>
        </w:rPr>
        <w:t>البطالة</w:t>
      </w:r>
      <w:r w:rsidR="00DA4451">
        <w:rPr>
          <w:rFonts w:ascii="Traditional Arabic" w:hAnsi="Traditional Arabic" w:cs="Traditional Arabic"/>
          <w:b/>
          <w:bCs/>
          <w:sz w:val="28"/>
          <w:szCs w:val="28"/>
        </w:rPr>
        <w:t xml:space="preserve"> </w:t>
      </w:r>
    </w:p>
    <w:p w:rsidR="005472E8" w:rsidRPr="00D04A6A" w:rsidRDefault="00DA4451" w:rsidP="00213196">
      <w:pPr>
        <w:bidi/>
        <w:jc w:val="both"/>
        <w:rPr>
          <w:rFonts w:ascii="Traditional Arabic" w:hAnsi="Traditional Arabic" w:cs="Traditional Arabic"/>
          <w:sz w:val="32"/>
          <w:szCs w:val="32"/>
          <w:rtl/>
          <w:lang w:bidi="ar-DZ"/>
        </w:rPr>
      </w:pPr>
      <w:r w:rsidRPr="00DA4451">
        <w:rPr>
          <w:rFonts w:ascii="Traditional Arabic" w:hAnsi="Traditional Arabic" w:cs="Traditional Arabic"/>
          <w:sz w:val="28"/>
          <w:szCs w:val="28"/>
          <w:rtl/>
        </w:rPr>
        <w:t>الصندوق</w:t>
      </w:r>
      <w:r w:rsidRPr="00DA4451">
        <w:rPr>
          <w:rFonts w:ascii="Traditional Arabic" w:hAnsi="Traditional Arabic" w:cs="Traditional Arabic"/>
          <w:sz w:val="28"/>
          <w:szCs w:val="28"/>
        </w:rPr>
        <w:t xml:space="preserve"> </w:t>
      </w:r>
      <w:r w:rsidRPr="00DA4451">
        <w:rPr>
          <w:rFonts w:ascii="Traditional Arabic" w:hAnsi="Traditional Arabic" w:cs="Traditional Arabic"/>
          <w:sz w:val="28"/>
          <w:szCs w:val="28"/>
          <w:rtl/>
        </w:rPr>
        <w:t>الوطني</w:t>
      </w:r>
      <w:r w:rsidRPr="00DA4451">
        <w:rPr>
          <w:rFonts w:ascii="Traditional Arabic" w:hAnsi="Traditional Arabic" w:cs="Traditional Arabic"/>
          <w:sz w:val="28"/>
          <w:szCs w:val="28"/>
        </w:rPr>
        <w:t xml:space="preserve"> </w:t>
      </w:r>
      <w:r w:rsidRPr="00DA4451">
        <w:rPr>
          <w:rFonts w:ascii="Traditional Arabic" w:hAnsi="Traditional Arabic" w:cs="Traditional Arabic"/>
          <w:sz w:val="28"/>
          <w:szCs w:val="28"/>
          <w:rtl/>
        </w:rPr>
        <w:t>للتأمين</w:t>
      </w:r>
      <w:r w:rsidRPr="00DA4451">
        <w:rPr>
          <w:rFonts w:ascii="Traditional Arabic" w:hAnsi="Traditional Arabic" w:cs="Traditional Arabic"/>
          <w:sz w:val="28"/>
          <w:szCs w:val="28"/>
        </w:rPr>
        <w:t xml:space="preserve"> </w:t>
      </w:r>
      <w:r w:rsidRPr="00DA4451">
        <w:rPr>
          <w:rFonts w:ascii="Traditional Arabic" w:hAnsi="Traditional Arabic" w:cs="Traditional Arabic"/>
          <w:sz w:val="28"/>
          <w:szCs w:val="28"/>
          <w:rtl/>
        </w:rPr>
        <w:t>على</w:t>
      </w:r>
      <w:r w:rsidRPr="00DA4451">
        <w:rPr>
          <w:rFonts w:ascii="Traditional Arabic" w:hAnsi="Traditional Arabic" w:cs="Traditional Arabic"/>
          <w:sz w:val="28"/>
          <w:szCs w:val="28"/>
        </w:rPr>
        <w:t xml:space="preserve"> </w:t>
      </w:r>
      <w:r w:rsidRPr="00DA4451">
        <w:rPr>
          <w:rFonts w:ascii="Traditional Arabic" w:hAnsi="Traditional Arabic" w:cs="Traditional Arabic"/>
          <w:sz w:val="28"/>
          <w:szCs w:val="28"/>
          <w:rtl/>
        </w:rPr>
        <w:t>البطالة</w:t>
      </w:r>
      <w:r>
        <w:rPr>
          <w:rFonts w:ascii="Traditional Arabic" w:hAnsi="Traditional Arabic" w:cs="Traditional Arabic"/>
          <w:b/>
          <w:bCs/>
          <w:sz w:val="28"/>
          <w:szCs w:val="28"/>
        </w:rPr>
        <w:t xml:space="preserve"> </w:t>
      </w:r>
      <w:r w:rsidR="00F16F2D" w:rsidRPr="00F16F2D">
        <w:rPr>
          <w:rFonts w:ascii="Traditional Arabic" w:hAnsi="Traditional Arabic" w:cs="Traditional Arabic" w:hint="cs"/>
          <w:sz w:val="28"/>
          <w:szCs w:val="28"/>
          <w:rtl/>
        </w:rPr>
        <w:t>هو</w:t>
      </w:r>
      <w:r w:rsidR="00F16F2D">
        <w:rPr>
          <w:rFonts w:ascii="Traditional Arabic" w:hAnsi="Traditional Arabic" w:cs="Traditional Arabic" w:hint="cs"/>
          <w:b/>
          <w:bCs/>
          <w:sz w:val="28"/>
          <w:szCs w:val="28"/>
          <w:rtl/>
        </w:rPr>
        <w:t xml:space="preserve"> </w:t>
      </w:r>
      <w:r w:rsidR="005472E8" w:rsidRPr="00D04A6A">
        <w:rPr>
          <w:rFonts w:ascii="Traditional Arabic" w:hAnsi="Traditional Arabic" w:cs="Traditional Arabic"/>
          <w:sz w:val="28"/>
          <w:szCs w:val="28"/>
          <w:rtl/>
        </w:rPr>
        <w:t>عبارة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عن</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مؤسسة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تنشط</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في</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إطار</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الضمان</w:t>
      </w:r>
      <w:r w:rsidR="00D04A6A" w:rsidRPr="00D04A6A">
        <w:rPr>
          <w:rFonts w:ascii="Traditional Arabic" w:hAnsi="Traditional Arabic" w:cs="Traditional Arabic"/>
          <w:sz w:val="28"/>
          <w:szCs w:val="28"/>
          <w:rtl/>
        </w:rPr>
        <w:t xml:space="preserve"> </w:t>
      </w:r>
      <w:r w:rsidR="005472E8" w:rsidRPr="00D04A6A">
        <w:rPr>
          <w:rFonts w:ascii="Traditional Arabic" w:hAnsi="Traditional Arabic" w:cs="Traditional Arabic"/>
          <w:sz w:val="28"/>
          <w:szCs w:val="28"/>
          <w:rtl/>
        </w:rPr>
        <w:t>الاجتماعي،</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أنشئت</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في</w:t>
      </w:r>
      <w:r w:rsidR="005472E8" w:rsidRPr="00D04A6A">
        <w:rPr>
          <w:rFonts w:ascii="Traditional Arabic" w:hAnsi="Traditional Arabic" w:cs="Traditional Arabic"/>
          <w:sz w:val="28"/>
          <w:szCs w:val="28"/>
        </w:rPr>
        <w:t xml:space="preserve"> 1994 </w:t>
      </w:r>
      <w:r w:rsidR="005472E8" w:rsidRPr="00D04A6A">
        <w:rPr>
          <w:rFonts w:ascii="Traditional Arabic" w:hAnsi="Traditional Arabic" w:cs="Traditional Arabic"/>
          <w:sz w:val="28"/>
          <w:szCs w:val="28"/>
          <w:rtl/>
        </w:rPr>
        <w:t>،</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وتتمثل</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مهامها</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الأساسية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في</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منح</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تعويضات</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للعمال</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الذين</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تم</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تسريحهم</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لأسباب</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إقتصادية،</w:t>
      </w:r>
      <w:r w:rsidR="00D04A6A" w:rsidRPr="00D04A6A">
        <w:rPr>
          <w:rFonts w:ascii="Traditional Arabic" w:hAnsi="Traditional Arabic" w:cs="Traditional Arabic"/>
          <w:sz w:val="28"/>
          <w:szCs w:val="28"/>
          <w:rtl/>
        </w:rPr>
        <w:t xml:space="preserve"> </w:t>
      </w:r>
      <w:r w:rsidR="005472E8" w:rsidRPr="00D04A6A">
        <w:rPr>
          <w:rFonts w:ascii="Traditional Arabic" w:hAnsi="Traditional Arabic" w:cs="Traditional Arabic"/>
          <w:sz w:val="28"/>
          <w:szCs w:val="28"/>
          <w:rtl/>
        </w:rPr>
        <w:t>وكذا</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في</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تحويل</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فترة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البطالة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إلى</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فرصة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لإعادة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التكوين</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والتأهيل</w:t>
      </w:r>
      <w:r w:rsidR="00836059">
        <w:rPr>
          <w:rFonts w:ascii="Traditional Arabic" w:hAnsi="Traditional Arabic" w:cs="Traditional Arabic" w:hint="cs"/>
          <w:sz w:val="28"/>
          <w:szCs w:val="28"/>
          <w:rtl/>
        </w:rPr>
        <w:t>،</w:t>
      </w:r>
      <w:r w:rsidR="00D04A6A" w:rsidRPr="00D04A6A">
        <w:rPr>
          <w:rFonts w:ascii="Traditional Arabic" w:hAnsi="Traditional Arabic" w:cs="Traditional Arabic"/>
          <w:sz w:val="28"/>
          <w:szCs w:val="28"/>
          <w:rtl/>
        </w:rPr>
        <w:t xml:space="preserve"> حيث قا</w:t>
      </w:r>
      <w:r w:rsidR="005472E8" w:rsidRPr="00D04A6A">
        <w:rPr>
          <w:rFonts w:ascii="Traditional Arabic" w:hAnsi="Traditional Arabic" w:cs="Traditional Arabic"/>
          <w:sz w:val="28"/>
          <w:szCs w:val="28"/>
          <w:rtl/>
        </w:rPr>
        <w:t>م</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الصندوق</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الوطني</w:t>
      </w:r>
      <w:r w:rsidR="00D04A6A" w:rsidRPr="00D04A6A">
        <w:rPr>
          <w:rFonts w:ascii="Traditional Arabic" w:hAnsi="Traditional Arabic" w:cs="Traditional Arabic"/>
          <w:sz w:val="28"/>
          <w:szCs w:val="28"/>
          <w:rtl/>
        </w:rPr>
        <w:t xml:space="preserve"> </w:t>
      </w:r>
      <w:r w:rsidR="005472E8" w:rsidRPr="00D04A6A">
        <w:rPr>
          <w:rFonts w:ascii="Traditional Arabic" w:hAnsi="Traditional Arabic" w:cs="Traditional Arabic"/>
          <w:sz w:val="28"/>
          <w:szCs w:val="28"/>
          <w:rtl/>
        </w:rPr>
        <w:t>للتأمين</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على</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البطالة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بوضع</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إجراءات</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للمساعدة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والدعم</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وخلق</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النشاط</w:t>
      </w:r>
      <w:r w:rsidR="001C7A73">
        <w:rPr>
          <w:rFonts w:ascii="Traditional Arabic" w:hAnsi="Traditional Arabic" w:cs="Traditional Arabic" w:hint="cs"/>
          <w:sz w:val="28"/>
          <w:szCs w:val="28"/>
          <w:rtl/>
        </w:rPr>
        <w:t xml:space="preserve"> </w:t>
      </w:r>
      <w:r w:rsidR="005472E8" w:rsidRPr="00D04A6A">
        <w:rPr>
          <w:rFonts w:ascii="Traditional Arabic" w:hAnsi="Traditional Arabic" w:cs="Traditional Arabic"/>
          <w:sz w:val="28"/>
          <w:szCs w:val="28"/>
          <w:rtl/>
        </w:rPr>
        <w:t>،</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وذلك</w:t>
      </w:r>
      <w:r w:rsidR="005472E8" w:rsidRPr="00D04A6A">
        <w:rPr>
          <w:rFonts w:ascii="Traditional Arabic" w:hAnsi="Traditional Arabic" w:cs="Traditional Arabic"/>
          <w:sz w:val="28"/>
          <w:szCs w:val="28"/>
        </w:rPr>
        <w:t xml:space="preserve"> </w:t>
      </w:r>
      <w:r w:rsidR="001C20B7">
        <w:rPr>
          <w:rFonts w:ascii="Traditional Arabic" w:hAnsi="Traditional Arabic" w:cs="Traditional Arabic"/>
          <w:sz w:val="28"/>
          <w:szCs w:val="28"/>
          <w:rtl/>
        </w:rPr>
        <w:t>ب</w:t>
      </w:r>
      <w:r w:rsidR="001C20B7">
        <w:rPr>
          <w:rFonts w:ascii="Traditional Arabic" w:hAnsi="Traditional Arabic" w:cs="Traditional Arabic" w:hint="cs"/>
          <w:sz w:val="28"/>
          <w:szCs w:val="28"/>
          <w:rtl/>
        </w:rPr>
        <w:t>إ</w:t>
      </w:r>
      <w:r w:rsidR="005472E8" w:rsidRPr="00D04A6A">
        <w:rPr>
          <w:rFonts w:ascii="Traditional Arabic" w:hAnsi="Traditional Arabic" w:cs="Traditional Arabic"/>
          <w:sz w:val="28"/>
          <w:szCs w:val="28"/>
          <w:rtl/>
        </w:rPr>
        <w:t>نشاء</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مراكز</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البحث</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عن</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العمل</w:t>
      </w:r>
      <w:r w:rsidR="005472E8" w:rsidRPr="00D04A6A">
        <w:rPr>
          <w:rFonts w:ascii="Traditional Arabic" w:hAnsi="Traditional Arabic" w:cs="Traditional Arabic"/>
          <w:sz w:val="28"/>
          <w:szCs w:val="28"/>
        </w:rPr>
        <w:t>"</w:t>
      </w:r>
      <w:r w:rsidR="009D2504">
        <w:rPr>
          <w:rFonts w:ascii="Traditional Arabic" w:hAnsi="Traditional Arabic" w:cs="Traditional Arabic" w:hint="cs"/>
          <w:sz w:val="28"/>
          <w:szCs w:val="28"/>
          <w:rtl/>
          <w:lang w:bidi="ar-DZ"/>
        </w:rPr>
        <w:t xml:space="preserve"> </w:t>
      </w:r>
      <w:r w:rsidR="009D2504">
        <w:rPr>
          <w:rFonts w:ascii="Traditional Arabic" w:hAnsi="Traditional Arabic" w:cs="Traditional Arabic" w:hint="cs"/>
          <w:sz w:val="28"/>
          <w:szCs w:val="28"/>
          <w:rtl/>
        </w:rPr>
        <w:t xml:space="preserve">و </w:t>
      </w:r>
      <w:r w:rsidR="005472E8" w:rsidRPr="00D04A6A">
        <w:rPr>
          <w:rFonts w:ascii="Traditional Arabic" w:hAnsi="Traditional Arabic" w:cs="Traditional Arabic"/>
          <w:sz w:val="28"/>
          <w:szCs w:val="28"/>
        </w:rPr>
        <w:t>"</w:t>
      </w:r>
      <w:r w:rsidR="009D2504">
        <w:rPr>
          <w:rFonts w:ascii="Traditional Arabic" w:hAnsi="Traditional Arabic" w:cs="Traditional Arabic" w:hint="cs"/>
          <w:sz w:val="28"/>
          <w:szCs w:val="28"/>
          <w:rtl/>
        </w:rPr>
        <w:t xml:space="preserve"> </w:t>
      </w:r>
      <w:r w:rsidR="005472E8" w:rsidRPr="00D04A6A">
        <w:rPr>
          <w:rFonts w:ascii="Traditional Arabic" w:hAnsi="Traditional Arabic" w:cs="Traditional Arabic"/>
          <w:sz w:val="28"/>
          <w:szCs w:val="28"/>
          <w:rtl/>
        </w:rPr>
        <w:t>مراكز</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مساعدة</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العمل</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الحر</w:t>
      </w:r>
      <w:r w:rsidR="005472E8" w:rsidRPr="00D04A6A">
        <w:rPr>
          <w:rFonts w:ascii="Traditional Arabic" w:hAnsi="Traditional Arabic" w:cs="Traditional Arabic"/>
          <w:sz w:val="28"/>
          <w:szCs w:val="28"/>
        </w:rPr>
        <w:t>"</w:t>
      </w:r>
      <w:r w:rsidR="005472E8" w:rsidRPr="00D04A6A">
        <w:rPr>
          <w:rFonts w:ascii="Traditional Arabic" w:hAnsi="Traditional Arabic" w:cs="Traditional Arabic"/>
          <w:sz w:val="28"/>
          <w:szCs w:val="28"/>
          <w:rtl/>
        </w:rPr>
        <w:t>،</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والتكوين</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بمفهومه</w:t>
      </w:r>
      <w:r w:rsidR="005472E8" w:rsidRPr="00D04A6A">
        <w:rPr>
          <w:rFonts w:ascii="Traditional Arabic" w:hAnsi="Traditional Arabic" w:cs="Traditional Arabic"/>
          <w:sz w:val="28"/>
          <w:szCs w:val="28"/>
        </w:rPr>
        <w:t xml:space="preserve"> </w:t>
      </w:r>
      <w:r w:rsidR="005472E8" w:rsidRPr="00D04A6A">
        <w:rPr>
          <w:rFonts w:ascii="Traditional Arabic" w:hAnsi="Traditional Arabic" w:cs="Traditional Arabic"/>
          <w:sz w:val="28"/>
          <w:szCs w:val="28"/>
          <w:rtl/>
        </w:rPr>
        <w:t>الواسع</w:t>
      </w:r>
      <w:r w:rsidR="005472E8" w:rsidRPr="00D04A6A">
        <w:rPr>
          <w:rFonts w:ascii="Traditional Arabic" w:hAnsi="Traditional Arabic" w:cs="Traditional Arabic"/>
          <w:sz w:val="28"/>
          <w:szCs w:val="28"/>
        </w:rPr>
        <w:t>.</w:t>
      </w:r>
    </w:p>
    <w:p w:rsidR="00305000" w:rsidRPr="00531850" w:rsidRDefault="00305000" w:rsidP="00213196">
      <w:pPr>
        <w:bidi/>
        <w:spacing w:after="0"/>
        <w:jc w:val="both"/>
        <w:rPr>
          <w:rFonts w:ascii="Traditional Arabic" w:hAnsi="Traditional Arabic" w:cs="Traditional Arabic"/>
          <w:sz w:val="28"/>
          <w:szCs w:val="28"/>
          <w:lang w:bidi="ar-DZ"/>
        </w:rPr>
      </w:pPr>
      <w:r w:rsidRPr="00531850">
        <w:rPr>
          <w:rFonts w:ascii="Traditional Arabic" w:hAnsi="Traditional Arabic" w:cs="Traditional Arabic"/>
          <w:sz w:val="28"/>
          <w:szCs w:val="28"/>
          <w:rtl/>
          <w:lang w:bidi="ar-DZ"/>
        </w:rPr>
        <w:t xml:space="preserve">وفي سنة 2004 أضيفت </w:t>
      </w:r>
      <w:r w:rsidR="00D04A6A" w:rsidRPr="00531850">
        <w:rPr>
          <w:rFonts w:ascii="Traditional Arabic" w:hAnsi="Traditional Arabic" w:cs="Traditional Arabic" w:hint="cs"/>
          <w:sz w:val="28"/>
          <w:szCs w:val="28"/>
          <w:rtl/>
          <w:lang w:bidi="ar-DZ"/>
        </w:rPr>
        <w:t>لهذا الصندوق</w:t>
      </w:r>
      <w:r w:rsidRPr="00531850">
        <w:rPr>
          <w:rFonts w:ascii="Traditional Arabic" w:hAnsi="Traditional Arabic" w:cs="Traditional Arabic"/>
          <w:sz w:val="28"/>
          <w:szCs w:val="28"/>
          <w:rtl/>
          <w:lang w:bidi="ar-DZ"/>
        </w:rPr>
        <w:t xml:space="preserve"> مهمة إنشاء جهاز لتشغيل الشباب </w:t>
      </w:r>
      <w:r w:rsidR="009D2504" w:rsidRPr="00531850">
        <w:rPr>
          <w:rFonts w:ascii="Traditional Arabic" w:hAnsi="Traditional Arabic" w:cs="Traditional Arabic" w:hint="cs"/>
          <w:sz w:val="28"/>
          <w:szCs w:val="28"/>
          <w:rtl/>
          <w:lang w:bidi="ar-DZ"/>
        </w:rPr>
        <w:t xml:space="preserve">الذين يتراوح سنهم </w:t>
      </w:r>
      <w:r w:rsidRPr="00531850">
        <w:rPr>
          <w:rFonts w:ascii="Traditional Arabic" w:hAnsi="Traditional Arabic" w:cs="Traditional Arabic"/>
          <w:sz w:val="28"/>
          <w:szCs w:val="28"/>
          <w:rtl/>
          <w:lang w:bidi="ar-DZ"/>
        </w:rPr>
        <w:t>بين 35</w:t>
      </w:r>
      <w:r w:rsidR="009D2504" w:rsidRPr="00531850">
        <w:rPr>
          <w:rFonts w:ascii="Traditional Arabic" w:hAnsi="Traditional Arabic" w:cs="Traditional Arabic" w:hint="cs"/>
          <w:sz w:val="28"/>
          <w:szCs w:val="28"/>
          <w:rtl/>
          <w:lang w:bidi="ar-DZ"/>
        </w:rPr>
        <w:t>و</w:t>
      </w:r>
      <w:r w:rsidRPr="00531850">
        <w:rPr>
          <w:rFonts w:ascii="Traditional Arabic" w:hAnsi="Traditional Arabic" w:cs="Traditional Arabic"/>
          <w:sz w:val="28"/>
          <w:szCs w:val="28"/>
          <w:rtl/>
          <w:lang w:bidi="ar-DZ"/>
        </w:rPr>
        <w:t>50 سنة ومساعدتهم لإنشاء مؤسسات مصغرة وخلق مناصب شغل، ومرصد وطني للتشغيل ومحاربة البطالة.</w:t>
      </w:r>
      <w:r w:rsidRPr="00531850">
        <w:rPr>
          <w:rStyle w:val="Appeldenotedefin"/>
          <w:rFonts w:ascii="Traditional Arabic" w:hAnsi="Traditional Arabic" w:cs="Traditional Arabic"/>
          <w:sz w:val="28"/>
          <w:szCs w:val="28"/>
          <w:rtl/>
          <w:lang w:bidi="ar-DZ"/>
        </w:rPr>
        <w:endnoteReference w:id="14"/>
      </w:r>
    </w:p>
    <w:p w:rsidR="00531850" w:rsidRDefault="00531850" w:rsidP="00213196">
      <w:pPr>
        <w:bidi/>
        <w:spacing w:after="0"/>
        <w:jc w:val="both"/>
        <w:rPr>
          <w:rFonts w:ascii="Traditional Arabic" w:hAnsi="Traditional Arabic" w:cs="Traditional Arabic"/>
          <w:b/>
          <w:bCs/>
          <w:sz w:val="28"/>
          <w:szCs w:val="28"/>
          <w:rtl/>
          <w:lang w:bidi="ar-DZ"/>
        </w:rPr>
      </w:pPr>
      <w:r>
        <w:rPr>
          <w:rFonts w:ascii="Traditional Arabic" w:hAnsi="Traditional Arabic" w:cs="Traditional Arabic" w:hint="cs"/>
          <w:sz w:val="28"/>
          <w:szCs w:val="28"/>
          <w:rtl/>
          <w:lang w:bidi="ar-DZ"/>
        </w:rPr>
        <w:t>4</w:t>
      </w:r>
      <w:r w:rsidR="00B71A49" w:rsidRPr="00531850">
        <w:rPr>
          <w:rFonts w:ascii="Traditional Arabic" w:hAnsi="Traditional Arabic" w:cs="Traditional Arabic" w:hint="cs"/>
          <w:sz w:val="28"/>
          <w:szCs w:val="28"/>
          <w:rtl/>
          <w:lang w:bidi="ar-DZ"/>
        </w:rPr>
        <w:t xml:space="preserve">- </w:t>
      </w:r>
      <w:r w:rsidR="009E2E81" w:rsidRPr="00531850">
        <w:rPr>
          <w:rFonts w:ascii="Traditional Arabic" w:hAnsi="Traditional Arabic" w:cs="Traditional Arabic"/>
          <w:b/>
          <w:bCs/>
          <w:sz w:val="28"/>
          <w:szCs w:val="28"/>
          <w:rtl/>
          <w:lang w:bidi="ar-DZ"/>
        </w:rPr>
        <w:t>برنامج</w:t>
      </w:r>
      <w:r w:rsidRPr="00531850">
        <w:rPr>
          <w:rFonts w:ascii="Traditional Arabic" w:hAnsi="Traditional Arabic" w:cs="Traditional Arabic"/>
          <w:b/>
          <w:bCs/>
          <w:sz w:val="28"/>
          <w:szCs w:val="28"/>
          <w:rtl/>
          <w:lang w:bidi="ar-DZ"/>
        </w:rPr>
        <w:t xml:space="preserve"> أشغال المنفعة العامة ذات الكثافة العالية لليد العاملة</w:t>
      </w:r>
      <w:r w:rsidR="009E2E81" w:rsidRPr="00531850">
        <w:rPr>
          <w:rFonts w:ascii="Traditional Arabic" w:hAnsi="Traditional Arabic" w:cs="Traditional Arabic"/>
          <w:b/>
          <w:bCs/>
          <w:sz w:val="28"/>
          <w:szCs w:val="28"/>
          <w:rtl/>
          <w:lang w:bidi="ar-DZ"/>
        </w:rPr>
        <w:t xml:space="preserve"> (</w:t>
      </w:r>
      <w:r w:rsidRPr="00531850">
        <w:rPr>
          <w:rFonts w:ascii="Traditional Arabic" w:hAnsi="Traditional Arabic" w:cs="Traditional Arabic"/>
          <w:b/>
          <w:bCs/>
          <w:sz w:val="28"/>
          <w:szCs w:val="28"/>
          <w:lang w:bidi="ar-DZ"/>
        </w:rPr>
        <w:t>TUPHIMO</w:t>
      </w:r>
      <w:r w:rsidR="009E2E81" w:rsidRPr="00531850">
        <w:rPr>
          <w:rFonts w:ascii="Traditional Arabic" w:hAnsi="Traditional Arabic" w:cs="Traditional Arabic"/>
          <w:b/>
          <w:bCs/>
          <w:sz w:val="28"/>
          <w:szCs w:val="28"/>
          <w:rtl/>
          <w:lang w:bidi="ar-DZ"/>
        </w:rPr>
        <w:t>)</w:t>
      </w:r>
    </w:p>
    <w:p w:rsidR="009E2E81" w:rsidRPr="00531850" w:rsidRDefault="009E2E81" w:rsidP="00213196">
      <w:pPr>
        <w:bidi/>
        <w:spacing w:after="0"/>
        <w:jc w:val="both"/>
        <w:rPr>
          <w:rFonts w:ascii="Traditional Arabic" w:hAnsi="Traditional Arabic" w:cs="Traditional Arabic"/>
          <w:sz w:val="28"/>
          <w:szCs w:val="28"/>
          <w:rtl/>
          <w:lang w:bidi="ar-DZ"/>
        </w:rPr>
      </w:pPr>
      <w:r w:rsidRPr="00531850">
        <w:rPr>
          <w:rFonts w:ascii="Traditional Arabic" w:hAnsi="Traditional Arabic" w:cs="Traditional Arabic"/>
          <w:sz w:val="28"/>
          <w:szCs w:val="28"/>
          <w:rtl/>
          <w:lang w:bidi="ar-DZ"/>
        </w:rPr>
        <w:t xml:space="preserve"> و</w:t>
      </w:r>
      <w:r w:rsidR="00536E4E">
        <w:rPr>
          <w:rFonts w:ascii="Traditional Arabic" w:hAnsi="Traditional Arabic" w:cs="Traditional Arabic" w:hint="cs"/>
          <w:sz w:val="28"/>
          <w:szCs w:val="28"/>
          <w:rtl/>
          <w:lang w:bidi="ar-DZ"/>
        </w:rPr>
        <w:t xml:space="preserve"> هو م</w:t>
      </w:r>
      <w:r w:rsidRPr="00531850">
        <w:rPr>
          <w:rFonts w:ascii="Traditional Arabic" w:hAnsi="Traditional Arabic" w:cs="Traditional Arabic"/>
          <w:sz w:val="28"/>
          <w:szCs w:val="28"/>
          <w:rtl/>
          <w:lang w:bidi="ar-DZ"/>
        </w:rPr>
        <w:t>وجه أساسا للشباب طالب العمل لأول مرة على مستوى البلديات، و</w:t>
      </w:r>
      <w:r w:rsidR="00581854">
        <w:rPr>
          <w:rFonts w:ascii="Traditional Arabic" w:hAnsi="Traditional Arabic" w:cs="Traditional Arabic" w:hint="cs"/>
          <w:sz w:val="28"/>
          <w:szCs w:val="28"/>
          <w:rtl/>
          <w:lang w:bidi="ar-DZ"/>
        </w:rPr>
        <w:t xml:space="preserve"> قد</w:t>
      </w:r>
      <w:r w:rsidRPr="00531850">
        <w:rPr>
          <w:rFonts w:ascii="Traditional Arabic" w:hAnsi="Traditional Arabic" w:cs="Traditional Arabic"/>
          <w:sz w:val="28"/>
          <w:szCs w:val="28"/>
          <w:rtl/>
          <w:lang w:bidi="ar-DZ"/>
        </w:rPr>
        <w:t xml:space="preserve"> </w:t>
      </w:r>
      <w:r w:rsidR="00581854">
        <w:rPr>
          <w:rFonts w:ascii="Traditional Arabic" w:hAnsi="Traditional Arabic" w:cs="Traditional Arabic" w:hint="cs"/>
          <w:sz w:val="28"/>
          <w:szCs w:val="28"/>
          <w:rtl/>
          <w:lang w:bidi="ar-DZ"/>
        </w:rPr>
        <w:t>أسس</w:t>
      </w:r>
      <w:r w:rsidRPr="00531850">
        <w:rPr>
          <w:rFonts w:ascii="Traditional Arabic" w:hAnsi="Traditional Arabic" w:cs="Traditional Arabic"/>
          <w:sz w:val="28"/>
          <w:szCs w:val="28"/>
          <w:rtl/>
          <w:lang w:bidi="ar-DZ"/>
        </w:rPr>
        <w:t xml:space="preserve"> سنة 1997 بهدف خلق مناصب شغل مؤقتة مكثفة، و ذلك بفتح ورشات كبرى على مستوى الولايات و تخص مختلف القطاعات و نشاطات المنفعة العامة ك</w:t>
      </w:r>
      <w:r w:rsidR="00581854">
        <w:rPr>
          <w:rFonts w:ascii="Traditional Arabic" w:hAnsi="Traditional Arabic" w:cs="Traditional Arabic" w:hint="cs"/>
          <w:sz w:val="28"/>
          <w:szCs w:val="28"/>
          <w:rtl/>
          <w:lang w:bidi="ar-DZ"/>
        </w:rPr>
        <w:t xml:space="preserve">: </w:t>
      </w:r>
      <w:r w:rsidRPr="00531850">
        <w:rPr>
          <w:rFonts w:ascii="Traditional Arabic" w:hAnsi="Traditional Arabic" w:cs="Traditional Arabic"/>
          <w:sz w:val="28"/>
          <w:szCs w:val="28"/>
          <w:rtl/>
          <w:lang w:bidi="ar-DZ"/>
        </w:rPr>
        <w:t>إصلاح الطرقات، الغابات، تنظيف المحيط، الري و تطهير القنوات</w:t>
      </w:r>
      <w:r w:rsidR="00B71A49" w:rsidRPr="00531850">
        <w:rPr>
          <w:rFonts w:ascii="Traditional Arabic" w:hAnsi="Traditional Arabic" w:cs="Traditional Arabic" w:hint="cs"/>
          <w:sz w:val="28"/>
          <w:szCs w:val="28"/>
          <w:rtl/>
          <w:lang w:bidi="ar-DZ"/>
        </w:rPr>
        <w:t>.</w:t>
      </w:r>
      <w:r w:rsidR="00D04A6A" w:rsidRPr="00531850">
        <w:rPr>
          <w:rStyle w:val="Appeldenotedefin"/>
          <w:rFonts w:ascii="Traditional Arabic" w:hAnsi="Traditional Arabic" w:cs="Traditional Arabic"/>
          <w:sz w:val="28"/>
          <w:szCs w:val="28"/>
          <w:rtl/>
          <w:lang w:bidi="ar-DZ"/>
        </w:rPr>
        <w:endnoteReference w:id="15"/>
      </w:r>
    </w:p>
    <w:p w:rsidR="00E73FA5" w:rsidRPr="00E2553B" w:rsidRDefault="0003480B" w:rsidP="000A1036">
      <w:pPr>
        <w:bidi/>
        <w:spacing w:after="0"/>
        <w:jc w:val="both"/>
        <w:rPr>
          <w:rFonts w:ascii="Traditional Arabic" w:hAnsi="Traditional Arabic" w:cs="Traditional Arabic"/>
          <w:sz w:val="28"/>
          <w:szCs w:val="28"/>
          <w:rtl/>
          <w:lang w:bidi="ar-DZ"/>
        </w:rPr>
      </w:pPr>
      <w:r w:rsidRPr="00E2553B">
        <w:rPr>
          <w:rFonts w:ascii="Traditional Arabic" w:hAnsi="Traditional Arabic" w:cs="Traditional Arabic" w:hint="cs"/>
          <w:sz w:val="28"/>
          <w:szCs w:val="28"/>
          <w:rtl/>
        </w:rPr>
        <w:t>ال</w:t>
      </w:r>
      <w:r w:rsidR="00836059" w:rsidRPr="00E2553B">
        <w:rPr>
          <w:rFonts w:ascii="Traditional Arabic" w:hAnsi="Traditional Arabic" w:cs="Traditional Arabic"/>
          <w:sz w:val="28"/>
          <w:szCs w:val="28"/>
          <w:rtl/>
        </w:rPr>
        <w:t xml:space="preserve">جدول </w:t>
      </w:r>
      <w:r w:rsidR="000A1036" w:rsidRPr="00E2553B">
        <w:rPr>
          <w:rFonts w:ascii="Traditional Arabic" w:hAnsi="Traditional Arabic" w:cs="Traditional Arabic" w:hint="cs"/>
          <w:sz w:val="28"/>
          <w:szCs w:val="28"/>
          <w:rtl/>
        </w:rPr>
        <w:t>رقم</w:t>
      </w:r>
      <w:r w:rsidR="000A1036">
        <w:rPr>
          <w:rFonts w:ascii="Traditional Arabic" w:hAnsi="Traditional Arabic" w:cs="Traditional Arabic" w:hint="cs"/>
          <w:sz w:val="28"/>
          <w:szCs w:val="28"/>
          <w:rtl/>
        </w:rPr>
        <w:t xml:space="preserve"> </w:t>
      </w:r>
      <w:r w:rsidR="000A1036" w:rsidRPr="00E2553B">
        <w:rPr>
          <w:rFonts w:ascii="Traditional Arabic" w:hAnsi="Traditional Arabic" w:cs="Traditional Arabic"/>
          <w:sz w:val="28"/>
          <w:szCs w:val="28"/>
        </w:rPr>
        <w:t>)</w:t>
      </w:r>
      <w:r w:rsidR="000A1036" w:rsidRPr="00E2553B">
        <w:rPr>
          <w:rFonts w:ascii="Traditional Arabic" w:hAnsi="Traditional Arabic" w:cs="Traditional Arabic" w:hint="cs"/>
          <w:sz w:val="28"/>
          <w:szCs w:val="28"/>
          <w:rtl/>
          <w:lang w:bidi="ar-DZ"/>
        </w:rPr>
        <w:t xml:space="preserve"> </w:t>
      </w:r>
      <w:r w:rsidR="000A1036" w:rsidRPr="00E2553B">
        <w:rPr>
          <w:rFonts w:ascii="Traditional Arabic" w:hAnsi="Traditional Arabic" w:cs="Traditional Arabic"/>
          <w:sz w:val="28"/>
          <w:szCs w:val="28"/>
        </w:rPr>
        <w:t>(10</w:t>
      </w:r>
      <w:r w:rsidR="00836059" w:rsidRPr="00E2553B">
        <w:rPr>
          <w:rFonts w:ascii="Traditional Arabic" w:hAnsi="Traditional Arabic" w:cs="Traditional Arabic"/>
          <w:sz w:val="28"/>
          <w:szCs w:val="28"/>
          <w:rtl/>
        </w:rPr>
        <w:t xml:space="preserve">: </w:t>
      </w:r>
      <w:r w:rsidR="00E73FA5" w:rsidRPr="00E2553B">
        <w:rPr>
          <w:rFonts w:ascii="Traditional Arabic" w:hAnsi="Traditional Arabic" w:cs="Traditional Arabic"/>
          <w:sz w:val="28"/>
          <w:szCs w:val="28"/>
          <w:rtl/>
        </w:rPr>
        <w:t>تطور</w:t>
      </w:r>
      <w:r w:rsidR="00E73FA5" w:rsidRPr="00E2553B">
        <w:rPr>
          <w:rFonts w:ascii="Traditional Arabic" w:hAnsi="Traditional Arabic" w:cs="Traditional Arabic"/>
          <w:sz w:val="28"/>
          <w:szCs w:val="28"/>
        </w:rPr>
        <w:t xml:space="preserve"> </w:t>
      </w:r>
      <w:r w:rsidR="00E73FA5" w:rsidRPr="00E2553B">
        <w:rPr>
          <w:rFonts w:ascii="Traditional Arabic" w:hAnsi="Traditional Arabic" w:cs="Traditional Arabic"/>
          <w:sz w:val="28"/>
          <w:szCs w:val="28"/>
          <w:rtl/>
        </w:rPr>
        <w:t>عدد</w:t>
      </w:r>
      <w:r w:rsidR="00E73FA5" w:rsidRPr="00E2553B">
        <w:rPr>
          <w:rFonts w:ascii="Traditional Arabic" w:hAnsi="Traditional Arabic" w:cs="Traditional Arabic"/>
          <w:sz w:val="28"/>
          <w:szCs w:val="28"/>
        </w:rPr>
        <w:t xml:space="preserve"> </w:t>
      </w:r>
      <w:r w:rsidR="00E73FA5" w:rsidRPr="00E2553B">
        <w:rPr>
          <w:rFonts w:ascii="Traditional Arabic" w:hAnsi="Traditional Arabic" w:cs="Traditional Arabic"/>
          <w:sz w:val="28"/>
          <w:szCs w:val="28"/>
          <w:rtl/>
        </w:rPr>
        <w:t>مناصب</w:t>
      </w:r>
      <w:r w:rsidR="00E73FA5" w:rsidRPr="00E2553B">
        <w:rPr>
          <w:rFonts w:ascii="Traditional Arabic" w:hAnsi="Traditional Arabic" w:cs="Traditional Arabic"/>
          <w:sz w:val="28"/>
          <w:szCs w:val="28"/>
        </w:rPr>
        <w:t xml:space="preserve"> </w:t>
      </w:r>
      <w:r w:rsidR="00E73FA5" w:rsidRPr="00E2553B">
        <w:rPr>
          <w:rFonts w:ascii="Traditional Arabic" w:hAnsi="Traditional Arabic" w:cs="Traditional Arabic"/>
          <w:sz w:val="28"/>
          <w:szCs w:val="28"/>
          <w:rtl/>
        </w:rPr>
        <w:t>العمل</w:t>
      </w:r>
      <w:r w:rsidR="00E73FA5" w:rsidRPr="00E2553B">
        <w:rPr>
          <w:rFonts w:ascii="Traditional Arabic" w:hAnsi="Traditional Arabic" w:cs="Traditional Arabic"/>
          <w:sz w:val="28"/>
          <w:szCs w:val="28"/>
        </w:rPr>
        <w:t xml:space="preserve"> </w:t>
      </w:r>
      <w:r w:rsidR="00E73FA5" w:rsidRPr="00E2553B">
        <w:rPr>
          <w:rFonts w:ascii="Traditional Arabic" w:hAnsi="Traditional Arabic" w:cs="Traditional Arabic"/>
          <w:sz w:val="28"/>
          <w:szCs w:val="28"/>
          <w:rtl/>
        </w:rPr>
        <w:t>المستحدثة</w:t>
      </w:r>
      <w:r w:rsidR="00E73FA5" w:rsidRPr="00E2553B">
        <w:rPr>
          <w:rFonts w:ascii="Traditional Arabic" w:hAnsi="Traditional Arabic" w:cs="Traditional Arabic"/>
          <w:sz w:val="28"/>
          <w:szCs w:val="28"/>
        </w:rPr>
        <w:t xml:space="preserve"> </w:t>
      </w:r>
      <w:r w:rsidR="00E73FA5" w:rsidRPr="00E2553B">
        <w:rPr>
          <w:rFonts w:ascii="Traditional Arabic" w:hAnsi="Traditional Arabic" w:cs="Traditional Arabic"/>
          <w:sz w:val="28"/>
          <w:szCs w:val="28"/>
          <w:rtl/>
        </w:rPr>
        <w:t>في</w:t>
      </w:r>
      <w:r w:rsidR="00E73FA5" w:rsidRPr="00E2553B">
        <w:rPr>
          <w:rFonts w:ascii="Traditional Arabic" w:hAnsi="Traditional Arabic" w:cs="Traditional Arabic"/>
          <w:sz w:val="28"/>
          <w:szCs w:val="28"/>
        </w:rPr>
        <w:t xml:space="preserve"> </w:t>
      </w:r>
      <w:r w:rsidR="00E73FA5" w:rsidRPr="00E2553B">
        <w:rPr>
          <w:rFonts w:ascii="Traditional Arabic" w:hAnsi="Traditional Arabic" w:cs="Traditional Arabic"/>
          <w:sz w:val="28"/>
          <w:szCs w:val="28"/>
          <w:rtl/>
        </w:rPr>
        <w:t>إطار</w:t>
      </w:r>
      <w:r w:rsidR="003730C2" w:rsidRPr="00E2553B">
        <w:rPr>
          <w:rFonts w:ascii="Traditional Arabic" w:hAnsi="Traditional Arabic" w:cs="Traditional Arabic" w:hint="cs"/>
          <w:sz w:val="28"/>
          <w:szCs w:val="28"/>
          <w:rtl/>
          <w:lang w:bidi="ar-DZ"/>
        </w:rPr>
        <w:t xml:space="preserve"> برنامج</w:t>
      </w:r>
      <w:r w:rsidR="00836059" w:rsidRPr="00E2553B">
        <w:rPr>
          <w:rFonts w:ascii="Traditional Arabic" w:hAnsi="Traditional Arabic" w:cs="Traditional Arabic" w:hint="cs"/>
          <w:sz w:val="28"/>
          <w:szCs w:val="28"/>
          <w:rtl/>
        </w:rPr>
        <w:t xml:space="preserve"> </w:t>
      </w:r>
      <w:r w:rsidR="003730C2" w:rsidRPr="00E2553B">
        <w:rPr>
          <w:rFonts w:ascii="Traditional Arabic" w:hAnsi="Traditional Arabic" w:cs="Traditional Arabic"/>
          <w:sz w:val="28"/>
          <w:szCs w:val="28"/>
          <w:rtl/>
          <w:lang w:bidi="ar-DZ"/>
        </w:rPr>
        <w:t>أشغال المنفعة العامة ذات الكثافة العالية لليد العاملة (</w:t>
      </w:r>
      <w:r w:rsidR="003730C2" w:rsidRPr="00E2553B">
        <w:rPr>
          <w:rFonts w:ascii="Traditional Arabic" w:hAnsi="Traditional Arabic" w:cs="Traditional Arabic"/>
          <w:sz w:val="28"/>
          <w:szCs w:val="28"/>
          <w:lang w:bidi="ar-DZ"/>
        </w:rPr>
        <w:t>TUPHIMO</w:t>
      </w:r>
      <w:r w:rsidR="003730C2" w:rsidRPr="00E2553B">
        <w:rPr>
          <w:rFonts w:ascii="Traditional Arabic" w:hAnsi="Traditional Arabic" w:cs="Traditional Arabic"/>
          <w:sz w:val="28"/>
          <w:szCs w:val="28"/>
          <w:rtl/>
          <w:lang w:bidi="ar-DZ"/>
        </w:rPr>
        <w:t>)</w:t>
      </w:r>
    </w:p>
    <w:tbl>
      <w:tblPr>
        <w:tblStyle w:val="Grilledutableau"/>
        <w:bidiVisual/>
        <w:tblW w:w="0" w:type="auto"/>
        <w:tblInd w:w="-177" w:type="dxa"/>
        <w:tblLook w:val="04A0"/>
      </w:tblPr>
      <w:tblGrid>
        <w:gridCol w:w="2835"/>
        <w:gridCol w:w="1276"/>
        <w:gridCol w:w="1276"/>
        <w:gridCol w:w="1134"/>
        <w:gridCol w:w="1134"/>
        <w:gridCol w:w="1134"/>
        <w:gridCol w:w="1134"/>
      </w:tblGrid>
      <w:tr w:rsidR="00AA458D" w:rsidRPr="00AA458D" w:rsidTr="00AA458D">
        <w:tc>
          <w:tcPr>
            <w:tcW w:w="2835"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السنوات</w:t>
            </w:r>
          </w:p>
        </w:tc>
        <w:tc>
          <w:tcPr>
            <w:tcW w:w="1276"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2001</w:t>
            </w:r>
          </w:p>
        </w:tc>
        <w:tc>
          <w:tcPr>
            <w:tcW w:w="1276"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2002</w:t>
            </w:r>
          </w:p>
        </w:tc>
        <w:tc>
          <w:tcPr>
            <w:tcW w:w="1134"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2003</w:t>
            </w:r>
          </w:p>
        </w:tc>
        <w:tc>
          <w:tcPr>
            <w:tcW w:w="1134"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2004</w:t>
            </w:r>
          </w:p>
        </w:tc>
        <w:tc>
          <w:tcPr>
            <w:tcW w:w="1134"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2005</w:t>
            </w:r>
          </w:p>
        </w:tc>
        <w:tc>
          <w:tcPr>
            <w:tcW w:w="1134"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2006</w:t>
            </w:r>
          </w:p>
        </w:tc>
      </w:tr>
      <w:tr w:rsidR="00AA458D" w:rsidRPr="00AA458D" w:rsidTr="00AA458D">
        <w:tc>
          <w:tcPr>
            <w:tcW w:w="2835"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عدد الوظائف المستحدثة</w:t>
            </w:r>
          </w:p>
        </w:tc>
        <w:tc>
          <w:tcPr>
            <w:tcW w:w="1276"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11811</w:t>
            </w:r>
          </w:p>
        </w:tc>
        <w:tc>
          <w:tcPr>
            <w:tcW w:w="1276"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17257</w:t>
            </w:r>
          </w:p>
        </w:tc>
        <w:tc>
          <w:tcPr>
            <w:tcW w:w="1134"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16745</w:t>
            </w:r>
          </w:p>
        </w:tc>
        <w:tc>
          <w:tcPr>
            <w:tcW w:w="1134"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11797</w:t>
            </w:r>
          </w:p>
        </w:tc>
        <w:tc>
          <w:tcPr>
            <w:tcW w:w="1134"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10820</w:t>
            </w:r>
          </w:p>
        </w:tc>
        <w:tc>
          <w:tcPr>
            <w:tcW w:w="1134"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19936</w:t>
            </w:r>
          </w:p>
        </w:tc>
      </w:tr>
      <w:tr w:rsidR="00AA458D" w:rsidRPr="00AA458D" w:rsidTr="00AA458D">
        <w:tc>
          <w:tcPr>
            <w:tcW w:w="2835"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السنوات</w:t>
            </w:r>
          </w:p>
        </w:tc>
        <w:tc>
          <w:tcPr>
            <w:tcW w:w="1276"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2007</w:t>
            </w:r>
          </w:p>
        </w:tc>
        <w:tc>
          <w:tcPr>
            <w:tcW w:w="1276"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2008</w:t>
            </w:r>
          </w:p>
        </w:tc>
        <w:tc>
          <w:tcPr>
            <w:tcW w:w="1134"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2009</w:t>
            </w:r>
          </w:p>
        </w:tc>
        <w:tc>
          <w:tcPr>
            <w:tcW w:w="1134"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2010</w:t>
            </w:r>
          </w:p>
        </w:tc>
        <w:tc>
          <w:tcPr>
            <w:tcW w:w="2268" w:type="dxa"/>
            <w:gridSpan w:val="2"/>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2011</w:t>
            </w:r>
          </w:p>
        </w:tc>
      </w:tr>
      <w:tr w:rsidR="00AA458D" w:rsidRPr="00AA458D" w:rsidTr="00AA458D">
        <w:tc>
          <w:tcPr>
            <w:tcW w:w="2835" w:type="dxa"/>
          </w:tcPr>
          <w:p w:rsidR="00AA458D" w:rsidRPr="00AA458D" w:rsidRDefault="00AA458D" w:rsidP="00AA458D">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عدد الوظائف المستحدثة</w:t>
            </w:r>
          </w:p>
        </w:tc>
        <w:tc>
          <w:tcPr>
            <w:tcW w:w="1276"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19131</w:t>
            </w:r>
          </w:p>
        </w:tc>
        <w:tc>
          <w:tcPr>
            <w:tcW w:w="1276"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12973</w:t>
            </w:r>
          </w:p>
        </w:tc>
        <w:tc>
          <w:tcPr>
            <w:tcW w:w="1134"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15964</w:t>
            </w:r>
          </w:p>
        </w:tc>
        <w:tc>
          <w:tcPr>
            <w:tcW w:w="1134" w:type="dxa"/>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12098</w:t>
            </w:r>
          </w:p>
        </w:tc>
        <w:tc>
          <w:tcPr>
            <w:tcW w:w="2268" w:type="dxa"/>
            <w:gridSpan w:val="2"/>
          </w:tcPr>
          <w:p w:rsidR="00AA458D" w:rsidRPr="00AA458D" w:rsidRDefault="00AA458D" w:rsidP="00AA458D">
            <w:pPr>
              <w:bidi/>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tl/>
              </w:rPr>
              <w:t>12220</w:t>
            </w:r>
          </w:p>
        </w:tc>
      </w:tr>
    </w:tbl>
    <w:p w:rsidR="00E73FA5" w:rsidRPr="00AA458D" w:rsidRDefault="001D79BD" w:rsidP="00AA458D">
      <w:pPr>
        <w:autoSpaceDE w:val="0"/>
        <w:autoSpaceDN w:val="0"/>
        <w:bidi/>
        <w:adjustRightInd w:val="0"/>
        <w:spacing w:after="0"/>
        <w:jc w:val="both"/>
        <w:rPr>
          <w:rFonts w:ascii="Traditional Arabic" w:hAnsi="Traditional Arabic" w:cs="Traditional Arabic"/>
          <w:sz w:val="28"/>
          <w:szCs w:val="28"/>
          <w:rtl/>
        </w:rPr>
      </w:pPr>
      <w:r w:rsidRPr="00E91A77">
        <w:rPr>
          <w:rFonts w:ascii="Traditional Arabic" w:hAnsi="Traditional Arabic" w:cs="Traditional Arabic" w:hint="cs"/>
          <w:b/>
          <w:bCs/>
          <w:sz w:val="28"/>
          <w:szCs w:val="28"/>
          <w:rtl/>
        </w:rPr>
        <w:t>المصدر</w:t>
      </w:r>
      <w:r w:rsidRPr="00AA458D">
        <w:rPr>
          <w:rFonts w:ascii="Traditional Arabic" w:hAnsi="Traditional Arabic" w:cs="Traditional Arabic" w:hint="cs"/>
          <w:sz w:val="28"/>
          <w:szCs w:val="28"/>
          <w:rtl/>
        </w:rPr>
        <w:t xml:space="preserve">: </w:t>
      </w:r>
      <w:r w:rsidR="00E73FA5" w:rsidRPr="00AA458D">
        <w:rPr>
          <w:rFonts w:ascii="Traditional Arabic" w:hAnsi="Traditional Arabic" w:cs="Traditional Arabic"/>
          <w:sz w:val="28"/>
          <w:szCs w:val="28"/>
          <w:rtl/>
        </w:rPr>
        <w:t>دحماني</w:t>
      </w:r>
      <w:r w:rsidR="00E73FA5" w:rsidRPr="00AA458D">
        <w:rPr>
          <w:rFonts w:ascii="Traditional Arabic" w:hAnsi="Traditional Arabic" w:cs="Traditional Arabic"/>
          <w:sz w:val="28"/>
          <w:szCs w:val="28"/>
        </w:rPr>
        <w:t xml:space="preserve"> </w:t>
      </w:r>
      <w:r w:rsidR="00E73FA5" w:rsidRPr="00AA458D">
        <w:rPr>
          <w:rFonts w:ascii="Traditional Arabic" w:hAnsi="Traditional Arabic" w:cs="Traditional Arabic"/>
          <w:sz w:val="28"/>
          <w:szCs w:val="28"/>
          <w:rtl/>
        </w:rPr>
        <w:t>محمد</w:t>
      </w:r>
      <w:r w:rsidR="00E73FA5" w:rsidRPr="00AA458D">
        <w:rPr>
          <w:rFonts w:ascii="Traditional Arabic" w:hAnsi="Traditional Arabic" w:cs="Traditional Arabic"/>
          <w:sz w:val="28"/>
          <w:szCs w:val="28"/>
        </w:rPr>
        <w:t xml:space="preserve"> </w:t>
      </w:r>
      <w:r w:rsidR="00E73FA5" w:rsidRPr="00AA458D">
        <w:rPr>
          <w:rFonts w:ascii="Traditional Arabic" w:hAnsi="Traditional Arabic" w:cs="Traditional Arabic"/>
          <w:sz w:val="28"/>
          <w:szCs w:val="28"/>
          <w:rtl/>
        </w:rPr>
        <w:t>ادريوش</w:t>
      </w:r>
      <w:r w:rsidR="00A24509" w:rsidRPr="00AA458D">
        <w:rPr>
          <w:rFonts w:ascii="Traditional Arabic" w:hAnsi="Traditional Arabic" w:cs="Traditional Arabic" w:hint="cs"/>
          <w:sz w:val="28"/>
          <w:szCs w:val="28"/>
          <w:rtl/>
        </w:rPr>
        <w:t xml:space="preserve"> </w:t>
      </w:r>
      <w:r w:rsidR="00E73FA5" w:rsidRPr="00AA458D">
        <w:rPr>
          <w:rFonts w:ascii="Traditional Arabic" w:hAnsi="Traditional Arabic" w:cs="Traditional Arabic"/>
          <w:sz w:val="28"/>
          <w:szCs w:val="28"/>
          <w:rtl/>
        </w:rPr>
        <w:t>،</w:t>
      </w:r>
      <w:r w:rsidR="00A24509" w:rsidRPr="00AA458D">
        <w:rPr>
          <w:rFonts w:ascii="Traditional Arabic" w:hAnsi="Traditional Arabic" w:cs="Traditional Arabic" w:hint="cs"/>
          <w:sz w:val="28"/>
          <w:szCs w:val="28"/>
          <w:rtl/>
        </w:rPr>
        <w:t xml:space="preserve"> مرجع سبق ذكره </w:t>
      </w:r>
      <w:r w:rsidR="00E73FA5" w:rsidRPr="00AA458D">
        <w:rPr>
          <w:rFonts w:ascii="Traditional Arabic" w:hAnsi="Traditional Arabic" w:cs="Traditional Arabic"/>
          <w:sz w:val="28"/>
          <w:szCs w:val="28"/>
          <w:rtl/>
        </w:rPr>
        <w:t>، ص223.</w:t>
      </w:r>
    </w:p>
    <w:p w:rsidR="00AA458D" w:rsidRDefault="005D3552" w:rsidP="00730EDC">
      <w:pPr>
        <w:bidi/>
        <w:jc w:val="both"/>
        <w:rPr>
          <w:rFonts w:ascii="Traditional Arabic" w:hAnsi="Traditional Arabic" w:cs="Traditional Arabic"/>
          <w:sz w:val="28"/>
          <w:szCs w:val="28"/>
          <w:rtl/>
          <w:lang w:bidi="ar-DZ"/>
        </w:rPr>
      </w:pPr>
      <w:r w:rsidRPr="00AA458D">
        <w:rPr>
          <w:rFonts w:ascii="Traditional Arabic" w:hAnsi="Traditional Arabic" w:cs="Traditional Arabic" w:hint="cs"/>
          <w:sz w:val="28"/>
          <w:szCs w:val="28"/>
          <w:rtl/>
        </w:rPr>
        <w:t>يتبين من ت</w:t>
      </w:r>
      <w:r w:rsidR="00EF63A4" w:rsidRPr="00AA458D">
        <w:rPr>
          <w:rFonts w:ascii="Traditional Arabic" w:hAnsi="Traditional Arabic" w:cs="Traditional Arabic" w:hint="cs"/>
          <w:sz w:val="28"/>
          <w:szCs w:val="28"/>
          <w:rtl/>
        </w:rPr>
        <w:t xml:space="preserve">حليل معطيات </w:t>
      </w:r>
      <w:r w:rsidR="00730EDC" w:rsidRPr="00E2553B">
        <w:rPr>
          <w:rFonts w:ascii="Traditional Arabic" w:hAnsi="Traditional Arabic" w:cs="Traditional Arabic" w:hint="cs"/>
          <w:sz w:val="28"/>
          <w:szCs w:val="28"/>
          <w:rtl/>
        </w:rPr>
        <w:t>ال</w:t>
      </w:r>
      <w:r w:rsidR="00730EDC" w:rsidRPr="00E2553B">
        <w:rPr>
          <w:rFonts w:ascii="Traditional Arabic" w:hAnsi="Traditional Arabic" w:cs="Traditional Arabic"/>
          <w:sz w:val="28"/>
          <w:szCs w:val="28"/>
          <w:rtl/>
        </w:rPr>
        <w:t xml:space="preserve">جدول </w:t>
      </w:r>
      <w:r w:rsidR="00730EDC" w:rsidRPr="00E2553B">
        <w:rPr>
          <w:rFonts w:ascii="Traditional Arabic" w:hAnsi="Traditional Arabic" w:cs="Traditional Arabic" w:hint="cs"/>
          <w:sz w:val="28"/>
          <w:szCs w:val="28"/>
          <w:rtl/>
        </w:rPr>
        <w:t>رقم</w:t>
      </w:r>
      <w:r w:rsidR="00730EDC">
        <w:rPr>
          <w:rFonts w:ascii="Traditional Arabic" w:hAnsi="Traditional Arabic" w:cs="Traditional Arabic" w:hint="cs"/>
          <w:sz w:val="28"/>
          <w:szCs w:val="28"/>
          <w:rtl/>
        </w:rPr>
        <w:t xml:space="preserve"> </w:t>
      </w:r>
      <w:r w:rsidR="00730EDC" w:rsidRPr="00E2553B">
        <w:rPr>
          <w:rFonts w:ascii="Traditional Arabic" w:hAnsi="Traditional Arabic" w:cs="Traditional Arabic"/>
          <w:sz w:val="28"/>
          <w:szCs w:val="28"/>
        </w:rPr>
        <w:t>)</w:t>
      </w:r>
      <w:r w:rsidR="00730EDC" w:rsidRPr="00E2553B">
        <w:rPr>
          <w:rFonts w:ascii="Traditional Arabic" w:hAnsi="Traditional Arabic" w:cs="Traditional Arabic" w:hint="cs"/>
          <w:sz w:val="28"/>
          <w:szCs w:val="28"/>
          <w:rtl/>
          <w:lang w:bidi="ar-DZ"/>
        </w:rPr>
        <w:t xml:space="preserve"> </w:t>
      </w:r>
      <w:r w:rsidR="00730EDC" w:rsidRPr="00E2553B">
        <w:rPr>
          <w:rFonts w:ascii="Traditional Arabic" w:hAnsi="Traditional Arabic" w:cs="Traditional Arabic"/>
          <w:sz w:val="28"/>
          <w:szCs w:val="28"/>
        </w:rPr>
        <w:t>(10</w:t>
      </w:r>
      <w:r w:rsidR="00730EDC">
        <w:rPr>
          <w:rFonts w:ascii="Traditional Arabic" w:hAnsi="Traditional Arabic" w:cs="Traditional Arabic" w:hint="cs"/>
          <w:sz w:val="28"/>
          <w:szCs w:val="28"/>
          <w:rtl/>
        </w:rPr>
        <w:t xml:space="preserve"> أن </w:t>
      </w:r>
      <w:r w:rsidR="00EF63A4" w:rsidRPr="00AA458D">
        <w:rPr>
          <w:rFonts w:ascii="Traditional Arabic" w:hAnsi="Traditional Arabic" w:cs="Traditional Arabic" w:hint="cs"/>
          <w:sz w:val="28"/>
          <w:szCs w:val="28"/>
          <w:rtl/>
        </w:rPr>
        <w:t>عدد</w:t>
      </w:r>
      <w:r w:rsidR="00EF63A4" w:rsidRPr="00AA458D">
        <w:rPr>
          <w:rFonts w:ascii="Traditional Arabic" w:hAnsi="Traditional Arabic" w:cs="Traditional Arabic"/>
          <w:sz w:val="28"/>
          <w:szCs w:val="28"/>
          <w:rtl/>
        </w:rPr>
        <w:t xml:space="preserve"> مناصب</w:t>
      </w:r>
      <w:r w:rsidR="00EF63A4" w:rsidRPr="00AA458D">
        <w:rPr>
          <w:rFonts w:ascii="Traditional Arabic" w:hAnsi="Traditional Arabic" w:cs="Traditional Arabic"/>
          <w:sz w:val="28"/>
          <w:szCs w:val="28"/>
        </w:rPr>
        <w:t xml:space="preserve"> </w:t>
      </w:r>
      <w:r w:rsidR="00EF63A4" w:rsidRPr="00AA458D">
        <w:rPr>
          <w:rFonts w:ascii="Traditional Arabic" w:hAnsi="Traditional Arabic" w:cs="Traditional Arabic"/>
          <w:sz w:val="28"/>
          <w:szCs w:val="28"/>
          <w:rtl/>
        </w:rPr>
        <w:t>العمل</w:t>
      </w:r>
      <w:r w:rsidR="00EF63A4" w:rsidRPr="00AA458D">
        <w:rPr>
          <w:rFonts w:ascii="Traditional Arabic" w:hAnsi="Traditional Arabic" w:cs="Traditional Arabic"/>
          <w:sz w:val="28"/>
          <w:szCs w:val="28"/>
        </w:rPr>
        <w:t xml:space="preserve"> </w:t>
      </w:r>
      <w:r w:rsidR="00EF63A4" w:rsidRPr="00AA458D">
        <w:rPr>
          <w:rFonts w:ascii="Traditional Arabic" w:hAnsi="Traditional Arabic" w:cs="Traditional Arabic"/>
          <w:sz w:val="28"/>
          <w:szCs w:val="28"/>
          <w:rtl/>
        </w:rPr>
        <w:t>المستحدثة</w:t>
      </w:r>
      <w:r w:rsidR="00EF63A4" w:rsidRPr="00AA458D">
        <w:rPr>
          <w:rFonts w:ascii="Traditional Arabic" w:hAnsi="Traditional Arabic" w:cs="Traditional Arabic"/>
          <w:sz w:val="28"/>
          <w:szCs w:val="28"/>
        </w:rPr>
        <w:t xml:space="preserve"> </w:t>
      </w:r>
      <w:r w:rsidR="00EF63A4" w:rsidRPr="00AA458D">
        <w:rPr>
          <w:rFonts w:ascii="Traditional Arabic" w:hAnsi="Traditional Arabic" w:cs="Traditional Arabic"/>
          <w:sz w:val="28"/>
          <w:szCs w:val="28"/>
          <w:rtl/>
        </w:rPr>
        <w:t>في</w:t>
      </w:r>
      <w:r w:rsidR="00EF63A4" w:rsidRPr="00AA458D">
        <w:rPr>
          <w:rFonts w:ascii="Traditional Arabic" w:hAnsi="Traditional Arabic" w:cs="Traditional Arabic"/>
          <w:sz w:val="28"/>
          <w:szCs w:val="28"/>
        </w:rPr>
        <w:t xml:space="preserve"> </w:t>
      </w:r>
      <w:r w:rsidR="00EF63A4" w:rsidRPr="00AA458D">
        <w:rPr>
          <w:rFonts w:ascii="Traditional Arabic" w:hAnsi="Traditional Arabic" w:cs="Traditional Arabic"/>
          <w:sz w:val="28"/>
          <w:szCs w:val="28"/>
          <w:rtl/>
        </w:rPr>
        <w:t>إطار</w:t>
      </w:r>
      <w:r w:rsidR="00EF63A4" w:rsidRPr="00AA458D">
        <w:rPr>
          <w:rFonts w:ascii="Traditional Arabic" w:hAnsi="Traditional Arabic" w:cs="Traditional Arabic" w:hint="cs"/>
          <w:sz w:val="28"/>
          <w:szCs w:val="28"/>
          <w:rtl/>
        </w:rPr>
        <w:t xml:space="preserve"> </w:t>
      </w:r>
      <w:r w:rsidR="00EF63A4" w:rsidRPr="00AA458D">
        <w:rPr>
          <w:rFonts w:ascii="Traditional Arabic" w:hAnsi="Traditional Arabic" w:cs="Traditional Arabic"/>
          <w:sz w:val="28"/>
          <w:szCs w:val="28"/>
          <w:rtl/>
          <w:lang w:bidi="ar-DZ"/>
        </w:rPr>
        <w:t>برنامج</w:t>
      </w:r>
      <w:r w:rsidR="00EF63A4" w:rsidRPr="00AA458D">
        <w:rPr>
          <w:rFonts w:ascii="Traditional Arabic" w:hAnsi="Traditional Arabic" w:cs="Traditional Arabic" w:hint="cs"/>
          <w:sz w:val="28"/>
          <w:szCs w:val="28"/>
          <w:rtl/>
        </w:rPr>
        <w:t xml:space="preserve"> </w:t>
      </w:r>
      <w:r w:rsidR="00E2553B" w:rsidRPr="00AA458D">
        <w:rPr>
          <w:rFonts w:ascii="Traditional Arabic" w:hAnsi="Traditional Arabic" w:cs="Traditional Arabic"/>
          <w:sz w:val="28"/>
          <w:szCs w:val="28"/>
          <w:rtl/>
          <w:lang w:bidi="ar-DZ"/>
        </w:rPr>
        <w:t xml:space="preserve">أشغال المنفعة العامة ذات الكثافة العالية لليد العاملة </w:t>
      </w:r>
      <w:r w:rsidR="00E2553B" w:rsidRPr="00AA458D">
        <w:rPr>
          <w:rFonts w:ascii="Traditional Arabic" w:hAnsi="Traditional Arabic" w:cs="Traditional Arabic" w:hint="cs"/>
          <w:sz w:val="28"/>
          <w:szCs w:val="28"/>
          <w:rtl/>
          <w:lang w:bidi="ar-DZ"/>
        </w:rPr>
        <w:t xml:space="preserve">لا </w:t>
      </w:r>
      <w:r w:rsidR="00EF63A4" w:rsidRPr="00AA458D">
        <w:rPr>
          <w:rFonts w:ascii="Traditional Arabic" w:hAnsi="Traditional Arabic" w:cs="Traditional Arabic" w:hint="cs"/>
          <w:sz w:val="28"/>
          <w:szCs w:val="28"/>
          <w:rtl/>
          <w:lang w:bidi="ar-DZ"/>
        </w:rPr>
        <w:t xml:space="preserve">ترقى إلى المستوى المأمول، كون </w:t>
      </w:r>
      <w:r w:rsidRPr="00AA458D">
        <w:rPr>
          <w:rFonts w:ascii="Traditional Arabic" w:hAnsi="Traditional Arabic" w:cs="Traditional Arabic" w:hint="cs"/>
          <w:sz w:val="28"/>
          <w:szCs w:val="28"/>
          <w:rtl/>
          <w:lang w:bidi="ar-DZ"/>
        </w:rPr>
        <w:t>صيانة المنشآت القاعدية المحلية و العناية بالطرقات و ا</w:t>
      </w:r>
      <w:r w:rsidR="00C151AE">
        <w:rPr>
          <w:rFonts w:ascii="Traditional Arabic" w:hAnsi="Traditional Arabic" w:cs="Traditional Arabic" w:hint="cs"/>
          <w:sz w:val="28"/>
          <w:szCs w:val="28"/>
          <w:rtl/>
          <w:lang w:bidi="ar-DZ"/>
        </w:rPr>
        <w:t>لغابات تحتاج إلى يد عاملة مكثفة</w:t>
      </w:r>
      <w:r w:rsidRPr="00AA458D">
        <w:rPr>
          <w:rFonts w:ascii="Traditional Arabic" w:hAnsi="Traditional Arabic" w:cs="Traditional Arabic" w:hint="cs"/>
          <w:sz w:val="28"/>
          <w:szCs w:val="28"/>
          <w:rtl/>
          <w:lang w:bidi="ar-DZ"/>
        </w:rPr>
        <w:t>.</w:t>
      </w:r>
    </w:p>
    <w:p w:rsidR="00AA458D" w:rsidRDefault="00AA458D" w:rsidP="00AA458D">
      <w:pPr>
        <w:bidi/>
        <w:jc w:val="both"/>
        <w:rPr>
          <w:rFonts w:ascii="Traditional Arabic" w:hAnsi="Traditional Arabic" w:cs="Traditional Arabic"/>
          <w:sz w:val="28"/>
          <w:szCs w:val="28"/>
          <w:rtl/>
          <w:lang w:bidi="ar-DZ"/>
        </w:rPr>
      </w:pPr>
    </w:p>
    <w:p w:rsidR="00AA458D" w:rsidRPr="00AA458D" w:rsidRDefault="00AA458D" w:rsidP="00AA458D">
      <w:pPr>
        <w:bidi/>
        <w:jc w:val="both"/>
        <w:rPr>
          <w:rFonts w:ascii="Traditional Arabic" w:hAnsi="Traditional Arabic" w:cs="Traditional Arabic"/>
          <w:sz w:val="28"/>
          <w:szCs w:val="28"/>
          <w:rtl/>
          <w:lang w:bidi="ar-DZ"/>
        </w:rPr>
      </w:pPr>
    </w:p>
    <w:p w:rsidR="007473C0" w:rsidRPr="00AA458D" w:rsidRDefault="00E2553B" w:rsidP="00213196">
      <w:pPr>
        <w:bidi/>
        <w:jc w:val="both"/>
        <w:rPr>
          <w:rFonts w:ascii="Traditional Arabic" w:hAnsi="Traditional Arabic" w:cs="Traditional Arabic"/>
          <w:b/>
          <w:bCs/>
          <w:sz w:val="28"/>
          <w:szCs w:val="28"/>
          <w:rtl/>
        </w:rPr>
      </w:pPr>
      <w:r w:rsidRPr="00AA458D">
        <w:rPr>
          <w:rFonts w:ascii="Traditional Arabic" w:hAnsi="Traditional Arabic" w:cs="Traditional Arabic" w:hint="cs"/>
          <w:b/>
          <w:bCs/>
          <w:sz w:val="28"/>
          <w:szCs w:val="28"/>
          <w:rtl/>
        </w:rPr>
        <w:lastRenderedPageBreak/>
        <w:t>5-</w:t>
      </w:r>
      <w:r w:rsidR="0093176A" w:rsidRPr="00AA458D">
        <w:rPr>
          <w:rFonts w:ascii="Traditional Arabic" w:hAnsi="Traditional Arabic" w:cs="Traditional Arabic"/>
          <w:b/>
          <w:bCs/>
          <w:sz w:val="28"/>
          <w:szCs w:val="28"/>
          <w:rtl/>
        </w:rPr>
        <w:t xml:space="preserve">برنامج </w:t>
      </w:r>
      <w:r w:rsidR="007473C0" w:rsidRPr="00AA458D">
        <w:rPr>
          <w:rFonts w:ascii="Traditional Arabic" w:hAnsi="Traditional Arabic" w:cs="Traditional Arabic"/>
          <w:b/>
          <w:bCs/>
          <w:sz w:val="28"/>
          <w:szCs w:val="28"/>
          <w:rtl/>
        </w:rPr>
        <w:t>الوكالة</w:t>
      </w:r>
      <w:r w:rsidR="007473C0" w:rsidRPr="00AA458D">
        <w:rPr>
          <w:rFonts w:ascii="Traditional Arabic" w:hAnsi="Traditional Arabic" w:cs="Traditional Arabic"/>
          <w:b/>
          <w:bCs/>
          <w:sz w:val="28"/>
          <w:szCs w:val="28"/>
        </w:rPr>
        <w:t xml:space="preserve"> </w:t>
      </w:r>
      <w:r w:rsidR="007473C0" w:rsidRPr="00AA458D">
        <w:rPr>
          <w:rFonts w:ascii="Traditional Arabic" w:hAnsi="Traditional Arabic" w:cs="Traditional Arabic"/>
          <w:b/>
          <w:bCs/>
          <w:sz w:val="28"/>
          <w:szCs w:val="28"/>
          <w:rtl/>
        </w:rPr>
        <w:t>الوطنية</w:t>
      </w:r>
      <w:r w:rsidR="007473C0" w:rsidRPr="00AA458D">
        <w:rPr>
          <w:rFonts w:ascii="Traditional Arabic" w:hAnsi="Traditional Arabic" w:cs="Traditional Arabic"/>
          <w:b/>
          <w:bCs/>
          <w:sz w:val="28"/>
          <w:szCs w:val="28"/>
        </w:rPr>
        <w:t xml:space="preserve"> </w:t>
      </w:r>
      <w:r w:rsidR="007473C0" w:rsidRPr="00AA458D">
        <w:rPr>
          <w:rFonts w:ascii="Traditional Arabic" w:hAnsi="Traditional Arabic" w:cs="Traditional Arabic"/>
          <w:b/>
          <w:bCs/>
          <w:sz w:val="28"/>
          <w:szCs w:val="28"/>
          <w:rtl/>
        </w:rPr>
        <w:t>لتسيير</w:t>
      </w:r>
      <w:r w:rsidR="007473C0" w:rsidRPr="00AA458D">
        <w:rPr>
          <w:rFonts w:ascii="Traditional Arabic" w:hAnsi="Traditional Arabic" w:cs="Traditional Arabic"/>
          <w:b/>
          <w:bCs/>
          <w:sz w:val="28"/>
          <w:szCs w:val="28"/>
        </w:rPr>
        <w:t xml:space="preserve"> </w:t>
      </w:r>
      <w:r w:rsidR="007473C0" w:rsidRPr="00AA458D">
        <w:rPr>
          <w:rFonts w:ascii="Traditional Arabic" w:hAnsi="Traditional Arabic" w:cs="Traditional Arabic"/>
          <w:b/>
          <w:bCs/>
          <w:sz w:val="28"/>
          <w:szCs w:val="28"/>
          <w:rtl/>
        </w:rPr>
        <w:t>القرض</w:t>
      </w:r>
      <w:r w:rsidR="007473C0" w:rsidRPr="00AA458D">
        <w:rPr>
          <w:rFonts w:ascii="Traditional Arabic" w:hAnsi="Traditional Arabic" w:cs="Traditional Arabic"/>
          <w:b/>
          <w:bCs/>
          <w:sz w:val="28"/>
          <w:szCs w:val="28"/>
        </w:rPr>
        <w:t xml:space="preserve"> </w:t>
      </w:r>
      <w:r w:rsidR="007473C0" w:rsidRPr="00AA458D">
        <w:rPr>
          <w:rFonts w:ascii="Traditional Arabic" w:hAnsi="Traditional Arabic" w:cs="Traditional Arabic"/>
          <w:b/>
          <w:bCs/>
          <w:sz w:val="28"/>
          <w:szCs w:val="28"/>
          <w:rtl/>
        </w:rPr>
        <w:t>المصغر</w:t>
      </w:r>
      <w:r w:rsidR="003730C2" w:rsidRPr="00AA458D">
        <w:rPr>
          <w:rFonts w:ascii="Traditional Arabic" w:hAnsi="Traditional Arabic" w:cs="Traditional Arabic"/>
          <w:b/>
          <w:bCs/>
          <w:sz w:val="28"/>
          <w:szCs w:val="28"/>
          <w:rtl/>
        </w:rPr>
        <w:t xml:space="preserve"> </w:t>
      </w:r>
      <w:r w:rsidR="003730C2" w:rsidRPr="00AA458D">
        <w:rPr>
          <w:rFonts w:ascii="Traditional Arabic" w:hAnsi="Traditional Arabic" w:cs="Traditional Arabic"/>
          <w:b/>
          <w:bCs/>
          <w:sz w:val="28"/>
          <w:szCs w:val="28"/>
        </w:rPr>
        <w:t>(</w:t>
      </w:r>
      <w:r w:rsidR="005D3552" w:rsidRPr="00AA458D">
        <w:rPr>
          <w:rFonts w:ascii="Traditional Arabic" w:hAnsi="Traditional Arabic" w:cs="Traditional Arabic"/>
          <w:b/>
          <w:bCs/>
          <w:sz w:val="28"/>
          <w:szCs w:val="28"/>
        </w:rPr>
        <w:t xml:space="preserve"> ANGEM</w:t>
      </w:r>
      <w:r w:rsidR="003730C2" w:rsidRPr="00AA458D">
        <w:rPr>
          <w:rFonts w:ascii="Traditional Arabic" w:hAnsi="Traditional Arabic" w:cs="Traditional Arabic"/>
          <w:b/>
          <w:bCs/>
          <w:sz w:val="28"/>
          <w:szCs w:val="28"/>
        </w:rPr>
        <w:t>)</w:t>
      </w:r>
      <w:r w:rsidR="007473C0" w:rsidRPr="00AA458D">
        <w:rPr>
          <w:rFonts w:ascii="Traditional Arabic" w:hAnsi="Traditional Arabic" w:cs="Traditional Arabic"/>
          <w:b/>
          <w:bCs/>
          <w:sz w:val="28"/>
          <w:szCs w:val="28"/>
        </w:rPr>
        <w:t xml:space="preserve"> </w:t>
      </w:r>
    </w:p>
    <w:p w:rsidR="004040D4" w:rsidRPr="00AA458D" w:rsidRDefault="0093176A" w:rsidP="00213196">
      <w:pPr>
        <w:autoSpaceDE w:val="0"/>
        <w:autoSpaceDN w:val="0"/>
        <w:bidi/>
        <w:adjustRightInd w:val="0"/>
        <w:spacing w:after="0"/>
        <w:jc w:val="both"/>
        <w:rPr>
          <w:rFonts w:ascii="Traditional Arabic" w:eastAsia="Times New Roman" w:hAnsi="Traditional Arabic" w:cs="Traditional Arabic"/>
          <w:color w:val="000000"/>
          <w:sz w:val="28"/>
          <w:szCs w:val="28"/>
          <w:rtl/>
          <w:lang w:eastAsia="fr-FR"/>
        </w:rPr>
      </w:pPr>
      <w:r w:rsidRPr="00AA458D">
        <w:rPr>
          <w:rFonts w:ascii="Traditional Arabic" w:eastAsia="Times New Roman" w:hAnsi="Traditional Arabic" w:cs="Traditional Arabic"/>
          <w:color w:val="000000"/>
          <w:sz w:val="28"/>
          <w:szCs w:val="28"/>
          <w:rtl/>
          <w:lang w:eastAsia="fr-FR"/>
        </w:rPr>
        <w:t>أنشئت</w:t>
      </w:r>
      <w:r w:rsidR="003730C2" w:rsidRPr="00AA458D">
        <w:rPr>
          <w:rFonts w:ascii="Traditional Arabic" w:hAnsi="Traditional Arabic" w:cs="Traditional Arabic"/>
          <w:sz w:val="28"/>
          <w:szCs w:val="28"/>
          <w:rtl/>
        </w:rPr>
        <w:t xml:space="preserve"> الوكالة</w:t>
      </w:r>
      <w:r w:rsidR="003730C2" w:rsidRPr="00AA458D">
        <w:rPr>
          <w:rFonts w:ascii="Traditional Arabic" w:hAnsi="Traditional Arabic" w:cs="Traditional Arabic"/>
          <w:sz w:val="28"/>
          <w:szCs w:val="28"/>
        </w:rPr>
        <w:t xml:space="preserve"> </w:t>
      </w:r>
      <w:r w:rsidR="003730C2" w:rsidRPr="00AA458D">
        <w:rPr>
          <w:rFonts w:ascii="Traditional Arabic" w:hAnsi="Traditional Arabic" w:cs="Traditional Arabic"/>
          <w:sz w:val="28"/>
          <w:szCs w:val="28"/>
          <w:rtl/>
        </w:rPr>
        <w:t>الوطنية</w:t>
      </w:r>
      <w:r w:rsidR="003730C2" w:rsidRPr="00AA458D">
        <w:rPr>
          <w:rFonts w:ascii="Traditional Arabic" w:hAnsi="Traditional Arabic" w:cs="Traditional Arabic"/>
          <w:sz w:val="28"/>
          <w:szCs w:val="28"/>
        </w:rPr>
        <w:t xml:space="preserve"> </w:t>
      </w:r>
      <w:r w:rsidR="003730C2" w:rsidRPr="00AA458D">
        <w:rPr>
          <w:rFonts w:ascii="Traditional Arabic" w:hAnsi="Traditional Arabic" w:cs="Traditional Arabic"/>
          <w:sz w:val="28"/>
          <w:szCs w:val="28"/>
          <w:rtl/>
        </w:rPr>
        <w:t>لتسيير</w:t>
      </w:r>
      <w:r w:rsidR="003730C2" w:rsidRPr="00AA458D">
        <w:rPr>
          <w:rFonts w:ascii="Traditional Arabic" w:hAnsi="Traditional Arabic" w:cs="Traditional Arabic"/>
          <w:sz w:val="28"/>
          <w:szCs w:val="28"/>
        </w:rPr>
        <w:t xml:space="preserve"> </w:t>
      </w:r>
      <w:r w:rsidR="003730C2" w:rsidRPr="00AA458D">
        <w:rPr>
          <w:rFonts w:ascii="Traditional Arabic" w:hAnsi="Traditional Arabic" w:cs="Traditional Arabic"/>
          <w:sz w:val="28"/>
          <w:szCs w:val="28"/>
          <w:rtl/>
        </w:rPr>
        <w:t>القرض</w:t>
      </w:r>
      <w:r w:rsidR="003730C2" w:rsidRPr="00AA458D">
        <w:rPr>
          <w:rFonts w:ascii="Traditional Arabic" w:hAnsi="Traditional Arabic" w:cs="Traditional Arabic"/>
          <w:sz w:val="28"/>
          <w:szCs w:val="28"/>
        </w:rPr>
        <w:t xml:space="preserve"> </w:t>
      </w:r>
      <w:r w:rsidR="003730C2" w:rsidRPr="00AA458D">
        <w:rPr>
          <w:rFonts w:ascii="Traditional Arabic" w:hAnsi="Traditional Arabic" w:cs="Traditional Arabic"/>
          <w:sz w:val="28"/>
          <w:szCs w:val="28"/>
          <w:rtl/>
        </w:rPr>
        <w:t>المصغر</w:t>
      </w:r>
      <w:r w:rsidR="003730C2" w:rsidRPr="00AA458D">
        <w:rPr>
          <w:rFonts w:ascii="Traditional Arabic" w:hAnsi="Traditional Arabic" w:cs="Traditional Arabic"/>
          <w:b/>
          <w:bCs/>
          <w:sz w:val="28"/>
          <w:szCs w:val="28"/>
          <w:rtl/>
        </w:rPr>
        <w:t xml:space="preserve"> </w:t>
      </w:r>
      <w:r w:rsidR="003730C2" w:rsidRPr="00AA458D">
        <w:rPr>
          <w:rFonts w:ascii="Traditional Arabic" w:hAnsi="Traditional Arabic" w:cs="Traditional Arabic"/>
          <w:b/>
          <w:bCs/>
          <w:sz w:val="28"/>
          <w:szCs w:val="28"/>
        </w:rPr>
        <w:t xml:space="preserve"> </w:t>
      </w:r>
      <w:r w:rsidRPr="00AA458D">
        <w:rPr>
          <w:rFonts w:ascii="Traditional Arabic" w:eastAsia="Times New Roman" w:hAnsi="Traditional Arabic" w:cs="Traditional Arabic"/>
          <w:color w:val="000000"/>
          <w:sz w:val="28"/>
          <w:szCs w:val="28"/>
          <w:rtl/>
          <w:lang w:eastAsia="fr-FR"/>
        </w:rPr>
        <w:t>بموجب المرسوم التنفيذي رقم: 04/14 المؤرخ في : 22 جانفي 2004 كهيأة ذات طابع خاص</w:t>
      </w:r>
      <w:r w:rsidRPr="00AA458D">
        <w:rPr>
          <w:rFonts w:ascii="Traditional Arabic" w:eastAsia="Times New Roman" w:hAnsi="Traditional Arabic" w:cs="Traditional Arabic"/>
          <w:color w:val="000000"/>
          <w:sz w:val="28"/>
          <w:szCs w:val="28"/>
          <w:lang w:eastAsia="fr-FR"/>
        </w:rPr>
        <w:t xml:space="preserve"> </w:t>
      </w:r>
      <w:r w:rsidRPr="00AA458D">
        <w:rPr>
          <w:rFonts w:ascii="Traditional Arabic" w:eastAsia="Times New Roman" w:hAnsi="Traditional Arabic" w:cs="Traditional Arabic"/>
          <w:color w:val="000000"/>
          <w:sz w:val="28"/>
          <w:szCs w:val="28"/>
          <w:rtl/>
          <w:lang w:eastAsia="fr-FR"/>
        </w:rPr>
        <w:t xml:space="preserve">يتابع نشاطها وزير التشغيل والتضامن الوطني، وهي </w:t>
      </w:r>
      <w:r w:rsidR="004040D4" w:rsidRPr="00AA458D">
        <w:rPr>
          <w:rFonts w:ascii="Traditional Arabic" w:eastAsia="Times New Roman" w:hAnsi="Traditional Arabic" w:cs="Traditional Arabic"/>
          <w:color w:val="000000"/>
          <w:sz w:val="28"/>
          <w:szCs w:val="28"/>
          <w:rtl/>
          <w:lang w:eastAsia="fr-FR"/>
        </w:rPr>
        <w:t>مخصص</w:t>
      </w:r>
      <w:r w:rsidRPr="00AA458D">
        <w:rPr>
          <w:rFonts w:ascii="Traditional Arabic" w:eastAsia="Times New Roman" w:hAnsi="Traditional Arabic" w:cs="Traditional Arabic"/>
          <w:color w:val="000000"/>
          <w:sz w:val="28"/>
          <w:szCs w:val="28"/>
          <w:rtl/>
          <w:lang w:eastAsia="fr-FR"/>
        </w:rPr>
        <w:t>ة</w:t>
      </w:r>
      <w:r w:rsidR="004040D4" w:rsidRPr="00AA458D">
        <w:rPr>
          <w:rFonts w:ascii="Traditional Arabic" w:eastAsia="Times New Roman" w:hAnsi="Traditional Arabic" w:cs="Traditional Arabic"/>
          <w:color w:val="000000"/>
          <w:sz w:val="28"/>
          <w:szCs w:val="28"/>
          <w:rtl/>
          <w:lang w:eastAsia="fr-FR"/>
        </w:rPr>
        <w:t xml:space="preserve"> لتحفيز التشغيل الذاتي و تطوير المهن الصغيرة، </w:t>
      </w:r>
      <w:r w:rsidRPr="00AA458D">
        <w:rPr>
          <w:rFonts w:ascii="Traditional Arabic" w:eastAsia="Times New Roman" w:hAnsi="Traditional Arabic" w:cs="Traditional Arabic"/>
          <w:color w:val="000000"/>
          <w:sz w:val="28"/>
          <w:szCs w:val="28"/>
          <w:rtl/>
          <w:lang w:eastAsia="fr-FR"/>
        </w:rPr>
        <w:t>من خلال</w:t>
      </w:r>
      <w:r w:rsidR="00DD283E" w:rsidRPr="00AA458D">
        <w:rPr>
          <w:rFonts w:ascii="Traditional Arabic" w:eastAsia="Times New Roman" w:hAnsi="Traditional Arabic" w:cs="Traditional Arabic"/>
          <w:color w:val="000000"/>
          <w:sz w:val="28"/>
          <w:szCs w:val="28"/>
          <w:rtl/>
          <w:lang w:eastAsia="fr-FR"/>
        </w:rPr>
        <w:t xml:space="preserve"> </w:t>
      </w:r>
      <w:r w:rsidR="004040D4" w:rsidRPr="00AA458D">
        <w:rPr>
          <w:rFonts w:ascii="Traditional Arabic" w:eastAsia="Times New Roman" w:hAnsi="Traditional Arabic" w:cs="Traditional Arabic"/>
          <w:color w:val="000000"/>
          <w:sz w:val="28"/>
          <w:szCs w:val="28"/>
          <w:rtl/>
          <w:lang w:eastAsia="fr-FR"/>
        </w:rPr>
        <w:t>تدعيم أصحاب المبادرات الفردية</w:t>
      </w:r>
      <w:r w:rsidR="00DD283E" w:rsidRPr="00AA458D">
        <w:rPr>
          <w:rFonts w:ascii="Traditional Arabic" w:eastAsia="Times New Roman" w:hAnsi="Traditional Arabic" w:cs="Traditional Arabic"/>
          <w:color w:val="000000"/>
          <w:sz w:val="28"/>
          <w:szCs w:val="28"/>
          <w:rtl/>
          <w:lang w:eastAsia="fr-FR"/>
        </w:rPr>
        <w:t xml:space="preserve"> و </w:t>
      </w:r>
      <w:r w:rsidR="004040D4" w:rsidRPr="00AA458D">
        <w:rPr>
          <w:rFonts w:ascii="Traditional Arabic" w:eastAsia="Times New Roman" w:hAnsi="Traditional Arabic" w:cs="Traditional Arabic"/>
          <w:color w:val="000000"/>
          <w:sz w:val="28"/>
          <w:szCs w:val="28"/>
          <w:rtl/>
          <w:lang w:eastAsia="fr-FR"/>
        </w:rPr>
        <w:t>تقديم</w:t>
      </w:r>
      <w:r w:rsidR="000C59D5" w:rsidRPr="00AA458D">
        <w:rPr>
          <w:rFonts w:ascii="Traditional Arabic" w:eastAsia="Times New Roman" w:hAnsi="Traditional Arabic" w:cs="Traditional Arabic"/>
          <w:color w:val="000000"/>
          <w:sz w:val="28"/>
          <w:szCs w:val="28"/>
          <w:rtl/>
          <w:lang w:eastAsia="fr-FR"/>
        </w:rPr>
        <w:t xml:space="preserve">: الدعم، </w:t>
      </w:r>
      <w:r w:rsidR="004040D4" w:rsidRPr="00AA458D">
        <w:rPr>
          <w:rFonts w:ascii="Traditional Arabic" w:eastAsia="Times New Roman" w:hAnsi="Traditional Arabic" w:cs="Traditional Arabic"/>
          <w:color w:val="000000"/>
          <w:sz w:val="28"/>
          <w:szCs w:val="28"/>
          <w:rtl/>
          <w:lang w:eastAsia="fr-FR"/>
        </w:rPr>
        <w:t>الاستشارة</w:t>
      </w:r>
      <w:r w:rsidR="000C59D5" w:rsidRPr="00AA458D">
        <w:rPr>
          <w:rFonts w:ascii="Traditional Arabic" w:eastAsia="Times New Roman" w:hAnsi="Traditional Arabic" w:cs="Traditional Arabic"/>
          <w:color w:val="000000"/>
          <w:sz w:val="28"/>
          <w:szCs w:val="28"/>
          <w:rtl/>
          <w:lang w:eastAsia="fr-FR"/>
        </w:rPr>
        <w:t>،</w:t>
      </w:r>
      <w:r w:rsidR="004040D4" w:rsidRPr="00AA458D">
        <w:rPr>
          <w:rFonts w:ascii="Traditional Arabic" w:eastAsia="Times New Roman" w:hAnsi="Traditional Arabic" w:cs="Traditional Arabic"/>
          <w:color w:val="000000"/>
          <w:sz w:val="28"/>
          <w:szCs w:val="28"/>
          <w:lang w:eastAsia="fr-FR"/>
        </w:rPr>
        <w:t xml:space="preserve"> </w:t>
      </w:r>
      <w:r w:rsidR="004040D4" w:rsidRPr="00AA458D">
        <w:rPr>
          <w:rFonts w:ascii="Traditional Arabic" w:eastAsia="Times New Roman" w:hAnsi="Traditional Arabic" w:cs="Traditional Arabic"/>
          <w:color w:val="000000"/>
          <w:sz w:val="28"/>
          <w:szCs w:val="28"/>
          <w:rtl/>
          <w:lang w:eastAsia="fr-FR"/>
        </w:rPr>
        <w:t>و المرافقة للمبادرين</w:t>
      </w:r>
      <w:r w:rsidR="000C59D5" w:rsidRPr="00AA458D">
        <w:rPr>
          <w:rFonts w:ascii="Traditional Arabic" w:eastAsia="Times New Roman" w:hAnsi="Traditional Arabic" w:cs="Traditional Arabic"/>
          <w:color w:val="000000"/>
          <w:sz w:val="28"/>
          <w:szCs w:val="28"/>
          <w:rtl/>
          <w:lang w:eastAsia="fr-FR"/>
        </w:rPr>
        <w:t>،</w:t>
      </w:r>
      <w:r w:rsidR="004040D4" w:rsidRPr="00AA458D">
        <w:rPr>
          <w:rFonts w:ascii="Traditional Arabic" w:eastAsia="Times New Roman" w:hAnsi="Traditional Arabic" w:cs="Traditional Arabic"/>
          <w:color w:val="000000"/>
          <w:sz w:val="28"/>
          <w:szCs w:val="28"/>
          <w:rtl/>
          <w:lang w:eastAsia="fr-FR"/>
        </w:rPr>
        <w:t xml:space="preserve"> وضمان المتابعة لإنجاح المشاريع المجسدة</w:t>
      </w:r>
      <w:r w:rsidR="000C59D5" w:rsidRPr="00AA458D">
        <w:rPr>
          <w:rFonts w:ascii="Traditional Arabic" w:eastAsia="Times New Roman" w:hAnsi="Traditional Arabic" w:cs="Traditional Arabic"/>
          <w:color w:val="000000"/>
          <w:sz w:val="28"/>
          <w:szCs w:val="28"/>
          <w:rtl/>
          <w:lang w:eastAsia="fr-FR"/>
        </w:rPr>
        <w:t xml:space="preserve">، حيث توجه </w:t>
      </w:r>
      <w:r w:rsidR="004040D4" w:rsidRPr="00AA458D">
        <w:rPr>
          <w:rFonts w:ascii="Traditional Arabic" w:eastAsia="Times New Roman" w:hAnsi="Traditional Arabic" w:cs="Traditional Arabic"/>
          <w:color w:val="000000"/>
          <w:sz w:val="28"/>
          <w:szCs w:val="28"/>
          <w:rtl/>
          <w:lang w:eastAsia="fr-FR"/>
        </w:rPr>
        <w:t>القر</w:t>
      </w:r>
      <w:r w:rsidR="000C59D5" w:rsidRPr="00AA458D">
        <w:rPr>
          <w:rFonts w:ascii="Traditional Arabic" w:eastAsia="Times New Roman" w:hAnsi="Traditional Arabic" w:cs="Traditional Arabic"/>
          <w:color w:val="000000"/>
          <w:sz w:val="28"/>
          <w:szCs w:val="28"/>
          <w:rtl/>
          <w:lang w:eastAsia="fr-FR"/>
        </w:rPr>
        <w:t>و</w:t>
      </w:r>
      <w:r w:rsidR="004040D4" w:rsidRPr="00AA458D">
        <w:rPr>
          <w:rFonts w:ascii="Traditional Arabic" w:eastAsia="Times New Roman" w:hAnsi="Traditional Arabic" w:cs="Traditional Arabic"/>
          <w:color w:val="000000"/>
          <w:sz w:val="28"/>
          <w:szCs w:val="28"/>
          <w:rtl/>
          <w:lang w:eastAsia="fr-FR"/>
        </w:rPr>
        <w:t>ض المصغر</w:t>
      </w:r>
      <w:r w:rsidR="000C59D5" w:rsidRPr="00AA458D">
        <w:rPr>
          <w:rFonts w:ascii="Traditional Arabic" w:eastAsia="Times New Roman" w:hAnsi="Traditional Arabic" w:cs="Traditional Arabic"/>
          <w:color w:val="000000"/>
          <w:sz w:val="28"/>
          <w:szCs w:val="28"/>
          <w:rtl/>
          <w:lang w:eastAsia="fr-FR"/>
        </w:rPr>
        <w:t xml:space="preserve">ة </w:t>
      </w:r>
      <w:r w:rsidR="004040D4" w:rsidRPr="00AA458D">
        <w:rPr>
          <w:rFonts w:ascii="Traditional Arabic" w:eastAsia="Times New Roman" w:hAnsi="Traditional Arabic" w:cs="Traditional Arabic"/>
          <w:color w:val="000000"/>
          <w:sz w:val="28"/>
          <w:szCs w:val="28"/>
          <w:rtl/>
          <w:lang w:eastAsia="fr-FR"/>
        </w:rPr>
        <w:t>لفئة البطالين والمحتاجين</w:t>
      </w:r>
      <w:r w:rsidR="004040D4" w:rsidRPr="00AA458D">
        <w:rPr>
          <w:rFonts w:ascii="Traditional Arabic" w:eastAsia="Times New Roman" w:hAnsi="Traditional Arabic" w:cs="Traditional Arabic"/>
          <w:color w:val="000000"/>
          <w:sz w:val="28"/>
          <w:szCs w:val="28"/>
          <w:lang w:eastAsia="fr-FR"/>
        </w:rPr>
        <w:t xml:space="preserve"> </w:t>
      </w:r>
      <w:r w:rsidR="004040D4" w:rsidRPr="00AA458D">
        <w:rPr>
          <w:rFonts w:ascii="Traditional Arabic" w:eastAsia="Times New Roman" w:hAnsi="Traditional Arabic" w:cs="Traditional Arabic"/>
          <w:color w:val="000000"/>
          <w:sz w:val="28"/>
          <w:szCs w:val="28"/>
          <w:rtl/>
          <w:lang w:eastAsia="fr-FR"/>
        </w:rPr>
        <w:t>الذين بلغوا سن 18 سنة فما فوق ويمتلكون تأهيلا أو معارف في نشاط معين</w:t>
      </w:r>
      <w:r w:rsidR="004040D4" w:rsidRPr="00AA458D">
        <w:rPr>
          <w:rFonts w:ascii="Traditional Arabic" w:eastAsia="Times New Roman" w:hAnsi="Traditional Arabic" w:cs="Traditional Arabic"/>
          <w:color w:val="000000"/>
          <w:sz w:val="28"/>
          <w:szCs w:val="28"/>
          <w:lang w:eastAsia="fr-FR"/>
        </w:rPr>
        <w:t xml:space="preserve"> </w:t>
      </w:r>
      <w:r w:rsidR="000C59D5" w:rsidRPr="00AA458D">
        <w:rPr>
          <w:rFonts w:ascii="Traditional Arabic" w:eastAsia="Times New Roman" w:hAnsi="Traditional Arabic" w:cs="Traditional Arabic"/>
          <w:color w:val="000000"/>
          <w:sz w:val="28"/>
          <w:szCs w:val="28"/>
          <w:rtl/>
          <w:lang w:eastAsia="fr-FR"/>
        </w:rPr>
        <w:t>،</w:t>
      </w:r>
      <w:r w:rsidR="004040D4" w:rsidRPr="00AA458D">
        <w:rPr>
          <w:rFonts w:ascii="Traditional Arabic" w:eastAsia="Times New Roman" w:hAnsi="Traditional Arabic" w:cs="Traditional Arabic"/>
          <w:color w:val="000000"/>
          <w:sz w:val="28"/>
          <w:szCs w:val="28"/>
          <w:rtl/>
          <w:lang w:eastAsia="fr-FR"/>
        </w:rPr>
        <w:t xml:space="preserve"> و </w:t>
      </w:r>
      <w:r w:rsidR="000C59D5" w:rsidRPr="00AA458D">
        <w:rPr>
          <w:rFonts w:ascii="Traditional Arabic" w:eastAsia="Times New Roman" w:hAnsi="Traditional Arabic" w:cs="Traditional Arabic"/>
          <w:color w:val="000000"/>
          <w:sz w:val="28"/>
          <w:szCs w:val="28"/>
          <w:rtl/>
          <w:lang w:eastAsia="fr-FR"/>
        </w:rPr>
        <w:t>من ثم</w:t>
      </w:r>
      <w:r w:rsidR="004040D4" w:rsidRPr="00AA458D">
        <w:rPr>
          <w:rFonts w:ascii="Traditional Arabic" w:eastAsia="Times New Roman" w:hAnsi="Traditional Arabic" w:cs="Traditional Arabic"/>
          <w:color w:val="000000"/>
          <w:sz w:val="28"/>
          <w:szCs w:val="28"/>
          <w:lang w:eastAsia="fr-FR"/>
        </w:rPr>
        <w:t xml:space="preserve"> </w:t>
      </w:r>
      <w:r w:rsidR="004040D4" w:rsidRPr="00AA458D">
        <w:rPr>
          <w:rFonts w:ascii="Traditional Arabic" w:eastAsia="Times New Roman" w:hAnsi="Traditional Arabic" w:cs="Traditional Arabic"/>
          <w:color w:val="000000"/>
          <w:sz w:val="28"/>
          <w:szCs w:val="28"/>
          <w:rtl/>
          <w:lang w:eastAsia="fr-FR"/>
        </w:rPr>
        <w:t>فإن</w:t>
      </w:r>
      <w:r w:rsidR="000C59D5" w:rsidRPr="00AA458D">
        <w:rPr>
          <w:rFonts w:ascii="Traditional Arabic" w:eastAsia="Times New Roman" w:hAnsi="Traditional Arabic" w:cs="Traditional Arabic"/>
          <w:color w:val="000000"/>
          <w:sz w:val="28"/>
          <w:szCs w:val="28"/>
          <w:rtl/>
          <w:lang w:eastAsia="fr-FR"/>
        </w:rPr>
        <w:t xml:space="preserve"> هذا البرنامج </w:t>
      </w:r>
      <w:r w:rsidR="004040D4" w:rsidRPr="00AA458D">
        <w:rPr>
          <w:rFonts w:ascii="Traditional Arabic" w:eastAsia="Times New Roman" w:hAnsi="Traditional Arabic" w:cs="Traditional Arabic"/>
          <w:color w:val="000000"/>
          <w:sz w:val="28"/>
          <w:szCs w:val="28"/>
          <w:rtl/>
          <w:lang w:eastAsia="fr-FR"/>
        </w:rPr>
        <w:t xml:space="preserve">موجه </w:t>
      </w:r>
      <w:r w:rsidR="000C59D5" w:rsidRPr="00AA458D">
        <w:rPr>
          <w:rFonts w:ascii="Traditional Arabic" w:eastAsia="Times New Roman" w:hAnsi="Traditional Arabic" w:cs="Traditional Arabic"/>
          <w:color w:val="000000"/>
          <w:sz w:val="28"/>
          <w:szCs w:val="28"/>
          <w:rtl/>
          <w:lang w:eastAsia="fr-FR"/>
        </w:rPr>
        <w:t>ل</w:t>
      </w:r>
      <w:r w:rsidR="004040D4" w:rsidRPr="00AA458D">
        <w:rPr>
          <w:rFonts w:ascii="Traditional Arabic" w:eastAsia="Times New Roman" w:hAnsi="Traditional Arabic" w:cs="Traditional Arabic"/>
          <w:color w:val="000000"/>
          <w:sz w:val="28"/>
          <w:szCs w:val="28"/>
          <w:rtl/>
          <w:lang w:eastAsia="fr-FR"/>
        </w:rPr>
        <w:t>فئات اجتماعية واسعة</w:t>
      </w:r>
      <w:r w:rsidR="000C59D5" w:rsidRPr="00AA458D">
        <w:rPr>
          <w:rFonts w:ascii="Traditional Arabic" w:eastAsia="Times New Roman" w:hAnsi="Traditional Arabic" w:cs="Traditional Arabic"/>
          <w:color w:val="000000"/>
          <w:sz w:val="28"/>
          <w:szCs w:val="28"/>
          <w:rtl/>
          <w:lang w:eastAsia="fr-FR"/>
        </w:rPr>
        <w:t>،</w:t>
      </w:r>
      <w:r w:rsidR="004040D4" w:rsidRPr="00AA458D">
        <w:rPr>
          <w:rFonts w:ascii="Traditional Arabic" w:eastAsia="Times New Roman" w:hAnsi="Traditional Arabic" w:cs="Traditional Arabic"/>
          <w:color w:val="000000"/>
          <w:sz w:val="28"/>
          <w:szCs w:val="28"/>
          <w:rtl/>
          <w:lang w:eastAsia="fr-FR"/>
        </w:rPr>
        <w:t xml:space="preserve"> خصوصا أصحاب الدخل المحدود ليمكنهم</w:t>
      </w:r>
      <w:r w:rsidR="004040D4" w:rsidRPr="00AA458D">
        <w:rPr>
          <w:rFonts w:ascii="Traditional Arabic" w:eastAsia="Times New Roman" w:hAnsi="Traditional Arabic" w:cs="Traditional Arabic"/>
          <w:color w:val="000000"/>
          <w:sz w:val="28"/>
          <w:szCs w:val="28"/>
          <w:lang w:eastAsia="fr-FR"/>
        </w:rPr>
        <w:t xml:space="preserve"> </w:t>
      </w:r>
      <w:r w:rsidR="000C59D5" w:rsidRPr="00AA458D">
        <w:rPr>
          <w:rFonts w:ascii="Traditional Arabic" w:eastAsia="Times New Roman" w:hAnsi="Traditional Arabic" w:cs="Traditional Arabic"/>
          <w:color w:val="000000"/>
          <w:sz w:val="28"/>
          <w:szCs w:val="28"/>
          <w:rtl/>
          <w:lang w:eastAsia="fr-FR"/>
        </w:rPr>
        <w:t xml:space="preserve">من الاستفادة من تمويل </w:t>
      </w:r>
      <w:r w:rsidR="004040D4" w:rsidRPr="00AA458D">
        <w:rPr>
          <w:rFonts w:ascii="Traditional Arabic" w:eastAsia="Times New Roman" w:hAnsi="Traditional Arabic" w:cs="Traditional Arabic"/>
          <w:color w:val="000000"/>
          <w:sz w:val="28"/>
          <w:szCs w:val="28"/>
          <w:rtl/>
          <w:lang w:eastAsia="fr-FR"/>
        </w:rPr>
        <w:t>مبادراتهم. و</w:t>
      </w:r>
      <w:r w:rsidR="000C59D5" w:rsidRPr="00AA458D">
        <w:rPr>
          <w:rFonts w:ascii="Traditional Arabic" w:eastAsia="Times New Roman" w:hAnsi="Traditional Arabic" w:cs="Traditional Arabic"/>
          <w:color w:val="000000"/>
          <w:sz w:val="28"/>
          <w:szCs w:val="28"/>
          <w:rtl/>
          <w:lang w:eastAsia="fr-FR"/>
        </w:rPr>
        <w:t xml:space="preserve"> </w:t>
      </w:r>
      <w:r w:rsidR="004040D4" w:rsidRPr="00AA458D">
        <w:rPr>
          <w:rFonts w:ascii="Traditional Arabic" w:eastAsia="Times New Roman" w:hAnsi="Traditional Arabic" w:cs="Traditional Arabic"/>
          <w:color w:val="000000"/>
          <w:sz w:val="28"/>
          <w:szCs w:val="28"/>
          <w:rtl/>
          <w:lang w:eastAsia="fr-FR"/>
        </w:rPr>
        <w:t>من بين الفئات الاجتماعية التي يقصدها البرنامج</w:t>
      </w:r>
      <w:r w:rsidR="004040D4" w:rsidRPr="00AA458D">
        <w:rPr>
          <w:rFonts w:ascii="Traditional Arabic" w:eastAsia="Times New Roman" w:hAnsi="Traditional Arabic" w:cs="Traditional Arabic"/>
          <w:color w:val="000000"/>
          <w:sz w:val="28"/>
          <w:szCs w:val="28"/>
          <w:lang w:eastAsia="fr-FR"/>
        </w:rPr>
        <w:t xml:space="preserve"> </w:t>
      </w:r>
      <w:r w:rsidR="004040D4" w:rsidRPr="00AA458D">
        <w:rPr>
          <w:rFonts w:ascii="Traditional Arabic" w:eastAsia="Times New Roman" w:hAnsi="Traditional Arabic" w:cs="Traditional Arabic"/>
          <w:color w:val="000000"/>
          <w:sz w:val="28"/>
          <w:szCs w:val="28"/>
          <w:rtl/>
          <w:lang w:eastAsia="fr-FR"/>
        </w:rPr>
        <w:t>نجد المرأة الماكثة بالبيت وذلك بمساعدتها على تطوير نشاط ببيتها يعود عليها وعلى</w:t>
      </w:r>
      <w:r w:rsidR="004040D4" w:rsidRPr="00AA458D">
        <w:rPr>
          <w:rFonts w:ascii="Traditional Arabic" w:eastAsia="Times New Roman" w:hAnsi="Traditional Arabic" w:cs="Traditional Arabic"/>
          <w:color w:val="000000"/>
          <w:sz w:val="28"/>
          <w:szCs w:val="28"/>
          <w:lang w:eastAsia="fr-FR"/>
        </w:rPr>
        <w:t xml:space="preserve"> </w:t>
      </w:r>
      <w:r w:rsidR="004040D4" w:rsidRPr="00AA458D">
        <w:rPr>
          <w:rFonts w:ascii="Traditional Arabic" w:eastAsia="Times New Roman" w:hAnsi="Traditional Arabic" w:cs="Traditional Arabic"/>
          <w:color w:val="000000"/>
          <w:sz w:val="28"/>
          <w:szCs w:val="28"/>
          <w:rtl/>
          <w:lang w:eastAsia="fr-FR"/>
        </w:rPr>
        <w:t>عائلتها بالمنفعة</w:t>
      </w:r>
      <w:r w:rsidR="000C59D5" w:rsidRPr="00AA458D">
        <w:rPr>
          <w:rFonts w:ascii="Traditional Arabic" w:eastAsia="Times New Roman" w:hAnsi="Traditional Arabic" w:cs="Traditional Arabic"/>
          <w:color w:val="000000"/>
          <w:sz w:val="28"/>
          <w:szCs w:val="28"/>
          <w:rtl/>
          <w:lang w:eastAsia="fr-FR"/>
        </w:rPr>
        <w:t xml:space="preserve">، </w:t>
      </w:r>
      <w:r w:rsidR="003730C2" w:rsidRPr="00AA458D">
        <w:rPr>
          <w:rStyle w:val="Appeldenotedefin"/>
          <w:rFonts w:ascii="Traditional Arabic" w:eastAsia="Times New Roman" w:hAnsi="Traditional Arabic" w:cs="Traditional Arabic"/>
          <w:color w:val="000000"/>
          <w:sz w:val="28"/>
          <w:szCs w:val="28"/>
          <w:lang w:eastAsia="fr-FR"/>
        </w:rPr>
        <w:endnoteReference w:id="16"/>
      </w:r>
      <w:r w:rsidR="000C59D5" w:rsidRPr="00AA458D">
        <w:rPr>
          <w:rFonts w:ascii="Traditional Arabic" w:eastAsia="Times New Roman" w:hAnsi="Traditional Arabic" w:cs="Traditional Arabic"/>
          <w:color w:val="000000"/>
          <w:sz w:val="28"/>
          <w:szCs w:val="28"/>
          <w:rtl/>
          <w:lang w:eastAsia="fr-FR"/>
        </w:rPr>
        <w:t xml:space="preserve"> </w:t>
      </w:r>
      <w:r w:rsidR="004040D4" w:rsidRPr="00AA458D">
        <w:rPr>
          <w:rFonts w:ascii="Traditional Arabic" w:eastAsia="Times New Roman" w:hAnsi="Traditional Arabic" w:cs="Traditional Arabic"/>
          <w:color w:val="000000"/>
          <w:sz w:val="28"/>
          <w:szCs w:val="28"/>
          <w:rtl/>
          <w:lang w:eastAsia="fr-FR"/>
        </w:rPr>
        <w:t xml:space="preserve">أما صيغة التمويل فإنها موزعة إلى </w:t>
      </w:r>
      <w:r w:rsidR="000C59D5" w:rsidRPr="00AA458D">
        <w:rPr>
          <w:rFonts w:ascii="Traditional Arabic" w:eastAsia="Times New Roman" w:hAnsi="Traditional Arabic" w:cs="Traditional Arabic"/>
          <w:color w:val="000000"/>
          <w:sz w:val="28"/>
          <w:szCs w:val="28"/>
          <w:rtl/>
          <w:lang w:eastAsia="fr-FR"/>
        </w:rPr>
        <w:t xml:space="preserve">: </w:t>
      </w:r>
      <w:r w:rsidR="004040D4" w:rsidRPr="00AA458D">
        <w:rPr>
          <w:rFonts w:ascii="Traditional Arabic" w:eastAsia="Times New Roman" w:hAnsi="Traditional Arabic" w:cs="Traditional Arabic"/>
          <w:color w:val="000000"/>
          <w:sz w:val="28"/>
          <w:szCs w:val="28"/>
          <w:rtl/>
          <w:lang w:eastAsia="fr-FR"/>
        </w:rPr>
        <w:t>قرض من الوكالة بدون فوائد</w:t>
      </w:r>
      <w:r w:rsidR="004040D4" w:rsidRPr="00AA458D">
        <w:rPr>
          <w:rFonts w:ascii="Traditional Arabic" w:eastAsia="Times New Roman" w:hAnsi="Traditional Arabic" w:cs="Traditional Arabic"/>
          <w:color w:val="000000"/>
          <w:sz w:val="28"/>
          <w:szCs w:val="28"/>
          <w:lang w:eastAsia="fr-FR"/>
        </w:rPr>
        <w:t xml:space="preserve"> </w:t>
      </w:r>
      <w:r w:rsidR="000C59D5" w:rsidRPr="00AA458D">
        <w:rPr>
          <w:rFonts w:ascii="Traditional Arabic" w:eastAsia="Times New Roman" w:hAnsi="Traditional Arabic" w:cs="Traditional Arabic"/>
          <w:color w:val="000000"/>
          <w:sz w:val="28"/>
          <w:szCs w:val="28"/>
          <w:rtl/>
          <w:lang w:eastAsia="fr-FR"/>
        </w:rPr>
        <w:t xml:space="preserve">، </w:t>
      </w:r>
      <w:r w:rsidR="004040D4" w:rsidRPr="00AA458D">
        <w:rPr>
          <w:rFonts w:ascii="Traditional Arabic" w:eastAsia="Times New Roman" w:hAnsi="Traditional Arabic" w:cs="Traditional Arabic"/>
          <w:color w:val="000000"/>
          <w:sz w:val="28"/>
          <w:szCs w:val="28"/>
          <w:rtl/>
          <w:lang w:eastAsia="fr-FR"/>
        </w:rPr>
        <w:t>قرض بنكي بفوائد مخفضة</w:t>
      </w:r>
      <w:r w:rsidR="000C59D5" w:rsidRPr="00AA458D">
        <w:rPr>
          <w:rFonts w:ascii="Traditional Arabic" w:eastAsia="Times New Roman" w:hAnsi="Traditional Arabic" w:cs="Traditional Arabic"/>
          <w:color w:val="000000"/>
          <w:sz w:val="28"/>
          <w:szCs w:val="28"/>
          <w:rtl/>
          <w:lang w:eastAsia="fr-FR"/>
        </w:rPr>
        <w:t>،</w:t>
      </w:r>
      <w:r w:rsidR="004040D4" w:rsidRPr="00AA458D">
        <w:rPr>
          <w:rFonts w:ascii="Traditional Arabic" w:eastAsia="Times New Roman" w:hAnsi="Traditional Arabic" w:cs="Traditional Arabic"/>
          <w:color w:val="000000"/>
          <w:sz w:val="28"/>
          <w:szCs w:val="28"/>
          <w:rtl/>
          <w:lang w:eastAsia="fr-FR"/>
        </w:rPr>
        <w:t xml:space="preserve"> ومساهمة مالية شخصية من المبادر</w:t>
      </w:r>
      <w:r w:rsidR="004040D4" w:rsidRPr="00AA458D">
        <w:rPr>
          <w:rFonts w:ascii="Traditional Arabic" w:eastAsia="Times New Roman" w:hAnsi="Traditional Arabic" w:cs="Traditional Arabic"/>
          <w:color w:val="000000"/>
          <w:sz w:val="28"/>
          <w:szCs w:val="28"/>
          <w:lang w:eastAsia="fr-FR"/>
        </w:rPr>
        <w:t>.</w:t>
      </w:r>
    </w:p>
    <w:p w:rsidR="001A2AEA" w:rsidRPr="00AA458D" w:rsidRDefault="000C59D5" w:rsidP="00213196">
      <w:pPr>
        <w:autoSpaceDE w:val="0"/>
        <w:autoSpaceDN w:val="0"/>
        <w:bidi/>
        <w:adjustRightInd w:val="0"/>
        <w:spacing w:after="0"/>
        <w:jc w:val="both"/>
        <w:rPr>
          <w:rFonts w:ascii="Traditional Arabic" w:hAnsi="Traditional Arabic" w:cs="Traditional Arabic"/>
          <w:sz w:val="28"/>
          <w:szCs w:val="28"/>
          <w:rtl/>
        </w:rPr>
      </w:pPr>
      <w:r w:rsidRPr="00AA458D">
        <w:rPr>
          <w:rFonts w:ascii="Traditional Arabic" w:eastAsia="Times New Roman" w:hAnsi="Traditional Arabic" w:cs="Traditional Arabic"/>
          <w:sz w:val="28"/>
          <w:szCs w:val="28"/>
          <w:rtl/>
          <w:lang w:eastAsia="fr-FR"/>
        </w:rPr>
        <w:t xml:space="preserve">و </w:t>
      </w:r>
      <w:r w:rsidR="004040D4" w:rsidRPr="00AA458D">
        <w:rPr>
          <w:rFonts w:ascii="Traditional Arabic" w:eastAsia="Times New Roman" w:hAnsi="Traditional Arabic" w:cs="Traditional Arabic"/>
          <w:sz w:val="28"/>
          <w:szCs w:val="28"/>
          <w:rtl/>
          <w:lang w:eastAsia="fr-FR"/>
        </w:rPr>
        <w:t xml:space="preserve">يمكن تلخيص ما حققته الوكالة الوطنية لتسيير القرض المصغر في </w:t>
      </w:r>
      <w:r w:rsidR="007753C7" w:rsidRPr="00AA458D">
        <w:rPr>
          <w:rFonts w:ascii="Traditional Arabic" w:eastAsia="Times New Roman" w:hAnsi="Traditional Arabic" w:cs="Traditional Arabic"/>
          <w:sz w:val="28"/>
          <w:szCs w:val="28"/>
          <w:rtl/>
          <w:lang w:eastAsia="fr-FR"/>
        </w:rPr>
        <w:t>الجدول التالي:</w:t>
      </w:r>
    </w:p>
    <w:p w:rsidR="007473C0" w:rsidRPr="00AA458D" w:rsidRDefault="000C59D5" w:rsidP="000A1036">
      <w:pPr>
        <w:bidi/>
        <w:jc w:val="both"/>
        <w:rPr>
          <w:rFonts w:ascii="Traditional Arabic" w:hAnsi="Traditional Arabic" w:cs="Traditional Arabic"/>
          <w:sz w:val="24"/>
          <w:szCs w:val="24"/>
          <w:rtl/>
        </w:rPr>
      </w:pPr>
      <w:r w:rsidRPr="00AA458D">
        <w:rPr>
          <w:rFonts w:ascii="Traditional Arabic" w:hAnsi="Traditional Arabic" w:cs="Traditional Arabic"/>
          <w:sz w:val="28"/>
          <w:szCs w:val="28"/>
          <w:rtl/>
        </w:rPr>
        <w:t>الجدول رقم</w:t>
      </w:r>
      <w:r w:rsidRPr="00AA458D">
        <w:rPr>
          <w:rFonts w:ascii="Traditional Arabic" w:hAnsi="Traditional Arabic" w:cs="Traditional Arabic"/>
          <w:sz w:val="28"/>
          <w:szCs w:val="28"/>
          <w:rtl/>
          <w:lang w:bidi="ar-DZ"/>
        </w:rPr>
        <w:t xml:space="preserve"> </w:t>
      </w:r>
      <w:r w:rsidRPr="00AA458D">
        <w:rPr>
          <w:rFonts w:ascii="Traditional Arabic" w:hAnsi="Traditional Arabic" w:cs="Traditional Arabic"/>
          <w:sz w:val="28"/>
          <w:szCs w:val="28"/>
        </w:rPr>
        <w:t>)</w:t>
      </w:r>
      <w:r w:rsidRPr="00AA458D">
        <w:rPr>
          <w:rFonts w:ascii="Traditional Arabic" w:hAnsi="Traditional Arabic" w:cs="Traditional Arabic"/>
          <w:sz w:val="28"/>
          <w:szCs w:val="28"/>
          <w:rtl/>
        </w:rPr>
        <w:t xml:space="preserve"> </w:t>
      </w:r>
      <w:r w:rsidR="000A1036">
        <w:rPr>
          <w:rFonts w:ascii="Traditional Arabic" w:hAnsi="Traditional Arabic" w:cs="Traditional Arabic" w:hint="cs"/>
          <w:sz w:val="28"/>
          <w:szCs w:val="28"/>
          <w:rtl/>
        </w:rPr>
        <w:t>11</w:t>
      </w:r>
      <w:r w:rsidRPr="00AA458D">
        <w:rPr>
          <w:rFonts w:ascii="Traditional Arabic" w:hAnsi="Traditional Arabic" w:cs="Traditional Arabic"/>
          <w:sz w:val="28"/>
          <w:szCs w:val="28"/>
        </w:rPr>
        <w:t xml:space="preserve"> ( </w:t>
      </w:r>
      <w:r w:rsidRPr="00AA458D">
        <w:rPr>
          <w:rFonts w:ascii="Traditional Arabic" w:hAnsi="Traditional Arabic" w:cs="Traditional Arabic"/>
          <w:sz w:val="28"/>
          <w:szCs w:val="28"/>
          <w:rtl/>
        </w:rPr>
        <w:t xml:space="preserve">: </w:t>
      </w:r>
      <w:r w:rsidR="007473C0" w:rsidRPr="00AA458D">
        <w:rPr>
          <w:rFonts w:ascii="Traditional Arabic" w:hAnsi="Traditional Arabic" w:cs="Traditional Arabic"/>
          <w:sz w:val="28"/>
          <w:szCs w:val="28"/>
          <w:rtl/>
        </w:rPr>
        <w:t>الوظائف</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التي</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تم</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خلقها</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في</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إطار</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الوكالة</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الوطنية</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لتسيير</w:t>
      </w:r>
      <w:r w:rsidR="007473C0"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tl/>
        </w:rPr>
        <w:t>القرض</w:t>
      </w:r>
      <w:r w:rsidR="007473C0"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 xml:space="preserve">المصغر </w:t>
      </w:r>
      <w:r w:rsidRPr="00AA458D">
        <w:rPr>
          <w:rFonts w:ascii="Traditional Arabic" w:hAnsi="Traditional Arabic" w:cs="Traditional Arabic"/>
          <w:sz w:val="28"/>
          <w:szCs w:val="28"/>
        </w:rPr>
        <w:t>( ANGEM</w:t>
      </w:r>
      <w:r w:rsidRPr="00AA458D">
        <w:rPr>
          <w:rFonts w:ascii="Traditional Arabic" w:hAnsi="Traditional Arabic" w:cs="Traditional Arabic"/>
          <w:b/>
          <w:bCs/>
          <w:sz w:val="28"/>
          <w:szCs w:val="28"/>
        </w:rPr>
        <w:t>)</w:t>
      </w:r>
    </w:p>
    <w:tbl>
      <w:tblPr>
        <w:tblStyle w:val="Grilledutableau"/>
        <w:bidiVisual/>
        <w:tblW w:w="0" w:type="auto"/>
        <w:jc w:val="center"/>
        <w:tblInd w:w="-319" w:type="dxa"/>
        <w:tblLook w:val="04A0"/>
      </w:tblPr>
      <w:tblGrid>
        <w:gridCol w:w="1737"/>
        <w:gridCol w:w="1018"/>
        <w:gridCol w:w="1017"/>
        <w:gridCol w:w="1017"/>
        <w:gridCol w:w="1066"/>
        <w:gridCol w:w="1066"/>
        <w:gridCol w:w="1066"/>
        <w:gridCol w:w="1066"/>
        <w:gridCol w:w="1066"/>
      </w:tblGrid>
      <w:tr w:rsidR="007473C0" w:rsidTr="00730EDC">
        <w:trPr>
          <w:trHeight w:val="487"/>
          <w:jc w:val="center"/>
        </w:trPr>
        <w:tc>
          <w:tcPr>
            <w:tcW w:w="1737"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السنوات</w:t>
            </w:r>
          </w:p>
        </w:tc>
        <w:tc>
          <w:tcPr>
            <w:tcW w:w="1018"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2005</w:t>
            </w:r>
          </w:p>
        </w:tc>
        <w:tc>
          <w:tcPr>
            <w:tcW w:w="1017"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2006</w:t>
            </w:r>
          </w:p>
        </w:tc>
        <w:tc>
          <w:tcPr>
            <w:tcW w:w="1017"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2007</w:t>
            </w:r>
          </w:p>
        </w:tc>
        <w:tc>
          <w:tcPr>
            <w:tcW w:w="1066"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2008</w:t>
            </w:r>
          </w:p>
        </w:tc>
        <w:tc>
          <w:tcPr>
            <w:tcW w:w="1066"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2009</w:t>
            </w:r>
          </w:p>
        </w:tc>
        <w:tc>
          <w:tcPr>
            <w:tcW w:w="1066"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2010</w:t>
            </w:r>
          </w:p>
        </w:tc>
        <w:tc>
          <w:tcPr>
            <w:tcW w:w="1066"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2011</w:t>
            </w:r>
          </w:p>
        </w:tc>
        <w:tc>
          <w:tcPr>
            <w:tcW w:w="1066"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2012</w:t>
            </w:r>
          </w:p>
        </w:tc>
      </w:tr>
      <w:tr w:rsidR="007473C0" w:rsidTr="00730EDC">
        <w:trPr>
          <w:trHeight w:val="1005"/>
          <w:jc w:val="center"/>
        </w:trPr>
        <w:tc>
          <w:tcPr>
            <w:tcW w:w="1737" w:type="dxa"/>
          </w:tcPr>
          <w:p w:rsidR="007473C0" w:rsidRPr="00AA458D" w:rsidRDefault="007473C0" w:rsidP="00730EDC">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عدد الوظائف</w:t>
            </w:r>
            <w:r w:rsidRPr="00AA458D">
              <w:rPr>
                <w:rFonts w:ascii="Traditional Arabic" w:hAnsi="Traditional Arabic" w:cs="Traditional Arabic"/>
                <w:b/>
                <w:bCs/>
                <w:sz w:val="28"/>
                <w:szCs w:val="28"/>
              </w:rPr>
              <w:t xml:space="preserve"> </w:t>
            </w:r>
            <w:r w:rsidRPr="00AA458D">
              <w:rPr>
                <w:rFonts w:ascii="Traditional Arabic" w:hAnsi="Traditional Arabic" w:cs="Traditional Arabic"/>
                <w:b/>
                <w:bCs/>
                <w:sz w:val="28"/>
                <w:szCs w:val="28"/>
                <w:rtl/>
              </w:rPr>
              <w:t>الم</w:t>
            </w:r>
            <w:r w:rsidR="00AA458D">
              <w:rPr>
                <w:rFonts w:ascii="Traditional Arabic" w:hAnsi="Traditional Arabic" w:cs="Traditional Arabic" w:hint="cs"/>
                <w:b/>
                <w:bCs/>
                <w:sz w:val="28"/>
                <w:szCs w:val="28"/>
                <w:rtl/>
              </w:rPr>
              <w:t>ست</w:t>
            </w:r>
            <w:r w:rsidRPr="00AA458D">
              <w:rPr>
                <w:rFonts w:ascii="Traditional Arabic" w:hAnsi="Traditional Arabic" w:cs="Traditional Arabic"/>
                <w:b/>
                <w:bCs/>
                <w:sz w:val="28"/>
                <w:szCs w:val="28"/>
                <w:rtl/>
              </w:rPr>
              <w:t>حدثة</w:t>
            </w:r>
          </w:p>
        </w:tc>
        <w:tc>
          <w:tcPr>
            <w:tcW w:w="1018"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4994</w:t>
            </w:r>
          </w:p>
        </w:tc>
        <w:tc>
          <w:tcPr>
            <w:tcW w:w="1017"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38325</w:t>
            </w:r>
          </w:p>
        </w:tc>
        <w:tc>
          <w:tcPr>
            <w:tcW w:w="1017"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64171</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127320</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218421</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295587</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456917</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677412</w:t>
            </w:r>
          </w:p>
        </w:tc>
      </w:tr>
      <w:tr w:rsidR="007473C0" w:rsidTr="00730EDC">
        <w:trPr>
          <w:trHeight w:val="1112"/>
          <w:jc w:val="center"/>
        </w:trPr>
        <w:tc>
          <w:tcPr>
            <w:tcW w:w="1737" w:type="dxa"/>
          </w:tcPr>
          <w:p w:rsidR="007473C0" w:rsidRPr="00AA458D" w:rsidRDefault="007473C0" w:rsidP="00730EDC">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نسبة</w:t>
            </w:r>
            <w:r w:rsidRPr="00AA458D">
              <w:rPr>
                <w:rFonts w:ascii="Traditional Arabic" w:hAnsi="Traditional Arabic" w:cs="Traditional Arabic"/>
                <w:b/>
                <w:bCs/>
                <w:sz w:val="28"/>
                <w:szCs w:val="28"/>
              </w:rPr>
              <w:t xml:space="preserve"> </w:t>
            </w:r>
            <w:r w:rsidRPr="00AA458D">
              <w:rPr>
                <w:rFonts w:ascii="Traditional Arabic" w:hAnsi="Traditional Arabic" w:cs="Traditional Arabic"/>
                <w:b/>
                <w:bCs/>
                <w:sz w:val="28"/>
                <w:szCs w:val="28"/>
                <w:rtl/>
              </w:rPr>
              <w:t>المساهمة</w:t>
            </w:r>
            <w:r w:rsidR="000C59D5" w:rsidRPr="00AA458D">
              <w:rPr>
                <w:rFonts w:ascii="Traditional Arabic" w:hAnsi="Traditional Arabic" w:cs="Traditional Arabic"/>
                <w:b/>
                <w:bCs/>
                <w:sz w:val="28"/>
                <w:szCs w:val="28"/>
                <w:rtl/>
              </w:rPr>
              <w:t xml:space="preserve">  </w:t>
            </w:r>
            <w:r w:rsidRPr="00AA458D">
              <w:rPr>
                <w:rFonts w:ascii="Traditional Arabic" w:hAnsi="Traditional Arabic" w:cs="Traditional Arabic"/>
                <w:b/>
                <w:bCs/>
                <w:sz w:val="28"/>
                <w:szCs w:val="28"/>
              </w:rPr>
              <w:t xml:space="preserve"> </w:t>
            </w:r>
            <w:r w:rsidRPr="00AA458D">
              <w:rPr>
                <w:rFonts w:ascii="Traditional Arabic" w:hAnsi="Traditional Arabic" w:cs="Traditional Arabic"/>
                <w:b/>
                <w:bCs/>
                <w:sz w:val="28"/>
                <w:szCs w:val="28"/>
                <w:rtl/>
              </w:rPr>
              <w:t>في</w:t>
            </w:r>
            <w:r w:rsidR="000C59D5" w:rsidRPr="00AA458D">
              <w:rPr>
                <w:rFonts w:ascii="Traditional Arabic" w:hAnsi="Traditional Arabic" w:cs="Traditional Arabic"/>
                <w:b/>
                <w:bCs/>
                <w:sz w:val="28"/>
                <w:szCs w:val="28"/>
                <w:rtl/>
              </w:rPr>
              <w:t xml:space="preserve"> </w:t>
            </w:r>
            <w:r w:rsidRPr="00AA458D">
              <w:rPr>
                <w:rFonts w:ascii="Traditional Arabic" w:hAnsi="Traditional Arabic" w:cs="Traditional Arabic"/>
                <w:b/>
                <w:bCs/>
                <w:sz w:val="28"/>
                <w:szCs w:val="28"/>
                <w:rtl/>
              </w:rPr>
              <w:t>التشغيل</w:t>
            </w:r>
            <w:r w:rsidR="000C59D5" w:rsidRPr="00AA458D">
              <w:rPr>
                <w:rFonts w:ascii="Traditional Arabic" w:hAnsi="Traditional Arabic" w:cs="Traditional Arabic"/>
                <w:b/>
                <w:bCs/>
                <w:sz w:val="28"/>
                <w:szCs w:val="28"/>
                <w:rtl/>
              </w:rPr>
              <w:t xml:space="preserve"> </w:t>
            </w:r>
            <w:r w:rsidRPr="00AA458D">
              <w:rPr>
                <w:rFonts w:ascii="Traditional Arabic" w:hAnsi="Traditional Arabic" w:cs="Traditional Arabic"/>
                <w:b/>
                <w:bCs/>
                <w:sz w:val="28"/>
                <w:szCs w:val="28"/>
                <w:rtl/>
              </w:rPr>
              <w:t>الكلي</w:t>
            </w:r>
            <w:r w:rsidRPr="00AA458D">
              <w:rPr>
                <w:rFonts w:ascii="Traditional Arabic" w:hAnsi="Traditional Arabic" w:cs="Traditional Arabic"/>
                <w:b/>
                <w:bCs/>
                <w:sz w:val="28"/>
                <w:szCs w:val="28"/>
              </w:rPr>
              <w:t>(%)</w:t>
            </w:r>
          </w:p>
        </w:tc>
        <w:tc>
          <w:tcPr>
            <w:tcW w:w="1018"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0.06</w:t>
            </w:r>
          </w:p>
        </w:tc>
        <w:tc>
          <w:tcPr>
            <w:tcW w:w="1017"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0.43</w:t>
            </w:r>
          </w:p>
        </w:tc>
        <w:tc>
          <w:tcPr>
            <w:tcW w:w="1017"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tl/>
              </w:rPr>
              <w:t>0.75</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1,39</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tl/>
              </w:rPr>
            </w:pPr>
            <w:r w:rsidRPr="00AA458D">
              <w:rPr>
                <w:rFonts w:ascii="Traditional Arabic" w:hAnsi="Traditional Arabic" w:cs="Traditional Arabic"/>
                <w:sz w:val="28"/>
                <w:szCs w:val="28"/>
              </w:rPr>
              <w:t>2,31</w:t>
            </w:r>
          </w:p>
          <w:p w:rsidR="007473C0" w:rsidRPr="00AA458D" w:rsidRDefault="007473C0" w:rsidP="00730EDC">
            <w:pPr>
              <w:spacing w:line="276" w:lineRule="auto"/>
              <w:jc w:val="center"/>
              <w:rPr>
                <w:rFonts w:ascii="Traditional Arabic" w:hAnsi="Traditional Arabic" w:cs="Traditional Arabic"/>
                <w:sz w:val="28"/>
                <w:szCs w:val="28"/>
              </w:rPr>
            </w:pP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3,04</w:t>
            </w:r>
          </w:p>
        </w:tc>
        <w:tc>
          <w:tcPr>
            <w:tcW w:w="1066" w:type="dxa"/>
          </w:tcPr>
          <w:p w:rsidR="007473C0" w:rsidRPr="00AA458D" w:rsidRDefault="007473C0" w:rsidP="00730EDC">
            <w:pPr>
              <w:spacing w:line="276" w:lineRule="auto"/>
              <w:jc w:val="center"/>
              <w:rPr>
                <w:rFonts w:ascii="Traditional Arabic" w:hAnsi="Traditional Arabic" w:cs="Traditional Arabic"/>
                <w:sz w:val="28"/>
                <w:szCs w:val="28"/>
              </w:rPr>
            </w:pPr>
            <w:r w:rsidRPr="00AA458D">
              <w:rPr>
                <w:rFonts w:ascii="Traditional Arabic" w:hAnsi="Traditional Arabic" w:cs="Traditional Arabic"/>
                <w:sz w:val="28"/>
                <w:szCs w:val="28"/>
              </w:rPr>
              <w:t>4,77</w:t>
            </w:r>
          </w:p>
        </w:tc>
        <w:tc>
          <w:tcPr>
            <w:tcW w:w="1066" w:type="dxa"/>
          </w:tcPr>
          <w:p w:rsidR="007473C0" w:rsidRPr="00AA458D" w:rsidRDefault="007473C0" w:rsidP="00730EDC">
            <w:pPr>
              <w:bidi/>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w:t>
            </w:r>
          </w:p>
        </w:tc>
      </w:tr>
    </w:tbl>
    <w:p w:rsidR="007473C0" w:rsidRPr="00AA458D" w:rsidRDefault="001A2AEA" w:rsidP="00213196">
      <w:pPr>
        <w:ind w:left="360"/>
        <w:jc w:val="both"/>
        <w:rPr>
          <w:rFonts w:ascii="Traditional Arabic" w:hAnsi="Traditional Arabic" w:cs="Traditional Arabic"/>
          <w:sz w:val="28"/>
          <w:szCs w:val="28"/>
          <w:rtl/>
        </w:rPr>
      </w:pPr>
      <w:r w:rsidRPr="00AA458D">
        <w:rPr>
          <w:rFonts w:ascii="Traditional Arabic" w:hAnsi="Traditional Arabic" w:cs="Traditional Arabic"/>
          <w:b/>
          <w:bCs/>
          <w:sz w:val="28"/>
          <w:szCs w:val="28"/>
        </w:rPr>
        <w:t>Source</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 xml:space="preserve">: </w:t>
      </w:r>
      <w:r w:rsidRPr="00AA458D">
        <w:rPr>
          <w:rFonts w:ascii="Traditional Arabic" w:hAnsi="Traditional Arabic" w:cs="Traditional Arabic"/>
          <w:sz w:val="28"/>
          <w:szCs w:val="28"/>
        </w:rPr>
        <w:t xml:space="preserve"> </w:t>
      </w:r>
      <w:r w:rsidR="007473C0" w:rsidRPr="00AA458D">
        <w:rPr>
          <w:rFonts w:ascii="Traditional Arabic" w:hAnsi="Traditional Arabic" w:cs="Traditional Arabic"/>
          <w:sz w:val="28"/>
          <w:szCs w:val="28"/>
        </w:rPr>
        <w:t xml:space="preserve">www.angem.dz </w:t>
      </w:r>
    </w:p>
    <w:p w:rsidR="00B009EB" w:rsidRPr="00AA458D" w:rsidRDefault="001A2AEA" w:rsidP="00730EDC">
      <w:pPr>
        <w:bidi/>
        <w:jc w:val="both"/>
        <w:rPr>
          <w:rFonts w:ascii="Times New Roman" w:hAnsi="Times New Roman" w:cs="Times New Roman"/>
          <w:color w:val="0000FF"/>
          <w:sz w:val="28"/>
          <w:szCs w:val="28"/>
          <w:rtl/>
        </w:rPr>
      </w:pPr>
      <w:r w:rsidRPr="00AA458D">
        <w:rPr>
          <w:rFonts w:ascii="Traditional Arabic" w:hAnsi="Traditional Arabic" w:cs="Traditional Arabic" w:hint="cs"/>
          <w:sz w:val="28"/>
          <w:szCs w:val="28"/>
          <w:rtl/>
          <w:lang w:bidi="ar-DZ"/>
        </w:rPr>
        <w:t xml:space="preserve">نلاحظ من خلال </w:t>
      </w:r>
      <w:r w:rsidR="00730EDC" w:rsidRPr="00AA458D">
        <w:rPr>
          <w:rFonts w:ascii="Traditional Arabic" w:hAnsi="Traditional Arabic" w:cs="Traditional Arabic"/>
          <w:sz w:val="28"/>
          <w:szCs w:val="28"/>
          <w:rtl/>
        </w:rPr>
        <w:t>الجدول رقم</w:t>
      </w:r>
      <w:r w:rsidR="00730EDC" w:rsidRPr="00AA458D">
        <w:rPr>
          <w:rFonts w:ascii="Traditional Arabic" w:hAnsi="Traditional Arabic" w:cs="Traditional Arabic"/>
          <w:sz w:val="28"/>
          <w:szCs w:val="28"/>
          <w:rtl/>
          <w:lang w:bidi="ar-DZ"/>
        </w:rPr>
        <w:t xml:space="preserve"> </w:t>
      </w:r>
      <w:r w:rsidR="00730EDC" w:rsidRPr="00AA458D">
        <w:rPr>
          <w:rFonts w:ascii="Traditional Arabic" w:hAnsi="Traditional Arabic" w:cs="Traditional Arabic"/>
          <w:sz w:val="28"/>
          <w:szCs w:val="28"/>
        </w:rPr>
        <w:t>)</w:t>
      </w:r>
      <w:r w:rsidR="00730EDC" w:rsidRPr="00AA458D">
        <w:rPr>
          <w:rFonts w:ascii="Traditional Arabic" w:hAnsi="Traditional Arabic" w:cs="Traditional Arabic"/>
          <w:sz w:val="28"/>
          <w:szCs w:val="28"/>
          <w:rtl/>
        </w:rPr>
        <w:t xml:space="preserve"> </w:t>
      </w:r>
      <w:r w:rsidR="00730EDC">
        <w:rPr>
          <w:rFonts w:ascii="Traditional Arabic" w:hAnsi="Traditional Arabic" w:cs="Traditional Arabic" w:hint="cs"/>
          <w:sz w:val="28"/>
          <w:szCs w:val="28"/>
          <w:rtl/>
        </w:rPr>
        <w:t>11</w:t>
      </w:r>
      <w:r w:rsidR="00730EDC" w:rsidRPr="00AA458D">
        <w:rPr>
          <w:rFonts w:ascii="Traditional Arabic" w:hAnsi="Traditional Arabic" w:cs="Traditional Arabic"/>
          <w:sz w:val="28"/>
          <w:szCs w:val="28"/>
        </w:rPr>
        <w:t xml:space="preserve"> ( </w:t>
      </w:r>
      <w:r w:rsidR="00730EDC">
        <w:rPr>
          <w:rFonts w:ascii="Traditional Arabic" w:hAnsi="Traditional Arabic" w:cs="Traditional Arabic" w:hint="cs"/>
          <w:sz w:val="28"/>
          <w:szCs w:val="28"/>
          <w:rtl/>
        </w:rPr>
        <w:t xml:space="preserve">أن </w:t>
      </w:r>
      <w:r w:rsidRPr="00AA458D">
        <w:rPr>
          <w:rFonts w:ascii="Traditional Arabic" w:hAnsi="Traditional Arabic" w:cs="Traditional Arabic" w:hint="cs"/>
          <w:sz w:val="28"/>
          <w:szCs w:val="28"/>
          <w:rtl/>
          <w:lang w:bidi="ar-DZ"/>
        </w:rPr>
        <w:t xml:space="preserve">عدد الوظائف المستحدثة في إطار </w:t>
      </w:r>
      <w:r w:rsidRPr="00AA458D">
        <w:rPr>
          <w:rFonts w:ascii="Traditional Arabic" w:hAnsi="Traditional Arabic" w:cs="Traditional Arabic"/>
          <w:sz w:val="28"/>
          <w:szCs w:val="28"/>
          <w:rtl/>
        </w:rPr>
        <w:t>الوكالة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الوطنية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لتسيير</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القرض</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المصغر</w:t>
      </w:r>
      <w:r w:rsidRPr="00AA458D">
        <w:rPr>
          <w:rFonts w:ascii="Traditional Arabic" w:hAnsi="Traditional Arabic" w:cs="Traditional Arabic" w:hint="cs"/>
          <w:sz w:val="28"/>
          <w:szCs w:val="28"/>
          <w:rtl/>
        </w:rPr>
        <w:t xml:space="preserve"> في تزايد مستمر</w:t>
      </w:r>
      <w:r w:rsidR="00363245" w:rsidRPr="00AA458D">
        <w:rPr>
          <w:rFonts w:ascii="Traditional Arabic" w:hAnsi="Traditional Arabic" w:cs="Traditional Arabic" w:hint="cs"/>
          <w:sz w:val="28"/>
          <w:szCs w:val="28"/>
          <w:rtl/>
        </w:rPr>
        <w:t>،</w:t>
      </w:r>
      <w:r w:rsidRPr="00AA458D">
        <w:rPr>
          <w:rFonts w:ascii="Traditional Arabic" w:hAnsi="Traditional Arabic" w:cs="Traditional Arabic" w:hint="cs"/>
          <w:sz w:val="28"/>
          <w:szCs w:val="28"/>
          <w:rtl/>
        </w:rPr>
        <w:t xml:space="preserve"> مما يؤكد نجاح تطبيق هذا البرنامج إلى حد </w:t>
      </w:r>
      <w:r w:rsidR="00363245" w:rsidRPr="00AA458D">
        <w:rPr>
          <w:rFonts w:ascii="Traditional Arabic" w:hAnsi="Traditional Arabic" w:cs="Traditional Arabic" w:hint="cs"/>
          <w:sz w:val="28"/>
          <w:szCs w:val="28"/>
          <w:rtl/>
        </w:rPr>
        <w:t>ما</w:t>
      </w:r>
      <w:r w:rsidRPr="00AA458D">
        <w:rPr>
          <w:rFonts w:ascii="Traditional Arabic" w:hAnsi="Traditional Arabic" w:cs="Traditional Arabic" w:hint="cs"/>
          <w:sz w:val="28"/>
          <w:szCs w:val="28"/>
          <w:rtl/>
        </w:rPr>
        <w:t>، و لكن نسبة مساهمته في التشغيل الكلي ضعيفة و هذا يؤكد ضعف مساهمة القطاع الخاص في سوق العمل الجزائري.</w:t>
      </w:r>
    </w:p>
    <w:p w:rsidR="00650F25" w:rsidRPr="00363245" w:rsidRDefault="00363245" w:rsidP="00213196">
      <w:pPr>
        <w:autoSpaceDE w:val="0"/>
        <w:autoSpaceDN w:val="0"/>
        <w:bidi/>
        <w:adjustRightInd w:val="0"/>
        <w:spacing w:before="120" w:after="120"/>
        <w:jc w:val="both"/>
        <w:rPr>
          <w:rFonts w:ascii="Traditional Arabic" w:hAnsi="Traditional Arabic" w:cs="Traditional Arabic"/>
          <w:sz w:val="28"/>
          <w:szCs w:val="28"/>
          <w:rtl/>
        </w:rPr>
      </w:pPr>
      <w:r w:rsidRPr="00363245">
        <w:rPr>
          <w:rFonts w:ascii="Traditional Arabic" w:hAnsi="Traditional Arabic" w:cs="Traditional Arabic" w:hint="cs"/>
          <w:b/>
          <w:bCs/>
          <w:sz w:val="28"/>
          <w:szCs w:val="28"/>
          <w:rtl/>
        </w:rPr>
        <w:t>6</w:t>
      </w:r>
      <w:r w:rsidR="00650F25" w:rsidRPr="00363245">
        <w:rPr>
          <w:rFonts w:ascii="Traditional Arabic" w:hAnsi="Traditional Arabic" w:cs="Traditional Arabic"/>
          <w:b/>
          <w:bCs/>
          <w:sz w:val="28"/>
          <w:szCs w:val="28"/>
          <w:rtl/>
        </w:rPr>
        <w:t>- صندوق الزكاة</w:t>
      </w:r>
    </w:p>
    <w:p w:rsidR="00363245" w:rsidRDefault="00363245" w:rsidP="00213196">
      <w:pPr>
        <w:autoSpaceDE w:val="0"/>
        <w:autoSpaceDN w:val="0"/>
        <w:bidi/>
        <w:adjustRightInd w:val="0"/>
        <w:spacing w:before="120" w:after="120"/>
        <w:jc w:val="both"/>
        <w:rPr>
          <w:rFonts w:ascii="Traditional Arabic" w:hAnsi="Traditional Arabic" w:cs="Traditional Arabic"/>
          <w:sz w:val="28"/>
          <w:szCs w:val="28"/>
          <w:rtl/>
        </w:rPr>
      </w:pPr>
      <w:r w:rsidRPr="00363245">
        <w:rPr>
          <w:rFonts w:ascii="Traditional Arabic" w:hAnsi="Traditional Arabic" w:cs="Traditional Arabic"/>
          <w:sz w:val="28"/>
          <w:szCs w:val="28"/>
          <w:rtl/>
        </w:rPr>
        <w:t xml:space="preserve">صندوق الزكاة </w:t>
      </w:r>
      <w:r w:rsidR="00650F25" w:rsidRPr="00363245">
        <w:rPr>
          <w:rFonts w:ascii="Traditional Arabic" w:hAnsi="Traditional Arabic" w:cs="Traditional Arabic"/>
          <w:sz w:val="28"/>
          <w:szCs w:val="28"/>
          <w:rtl/>
        </w:rPr>
        <w:t>هو هيئة تعمل تحت إشراف وزارة الشؤون الدينية و الأوقاف ، بدأ نشاطه سنة 2003،</w:t>
      </w:r>
      <w:r>
        <w:rPr>
          <w:rFonts w:ascii="Traditional Arabic" w:hAnsi="Traditional Arabic" w:cs="Traditional Arabic" w:hint="cs"/>
          <w:sz w:val="28"/>
          <w:szCs w:val="28"/>
          <w:rtl/>
        </w:rPr>
        <w:t xml:space="preserve"> و هو</w:t>
      </w:r>
      <w:r w:rsidR="00650F25" w:rsidRPr="00363245">
        <w:rPr>
          <w:rFonts w:ascii="Traditional Arabic" w:hAnsi="Traditional Arabic" w:cs="Traditional Arabic"/>
          <w:sz w:val="28"/>
          <w:szCs w:val="28"/>
          <w:rtl/>
        </w:rPr>
        <w:t xml:space="preserve"> يعمل على تنظيم جمع أموال </w:t>
      </w:r>
      <w:r>
        <w:rPr>
          <w:rFonts w:ascii="Traditional Arabic" w:hAnsi="Traditional Arabic" w:cs="Traditional Arabic"/>
          <w:sz w:val="28"/>
          <w:szCs w:val="28"/>
          <w:rtl/>
        </w:rPr>
        <w:t xml:space="preserve">الزكاة و توزيعها على مستحقيها، </w:t>
      </w:r>
      <w:r>
        <w:rPr>
          <w:rFonts w:ascii="Traditional Arabic" w:hAnsi="Traditional Arabic" w:cs="Traditional Arabic" w:hint="cs"/>
          <w:sz w:val="28"/>
          <w:szCs w:val="28"/>
          <w:rtl/>
        </w:rPr>
        <w:t>حيث</w:t>
      </w:r>
      <w:r w:rsidR="00650F25" w:rsidRPr="00363245">
        <w:rPr>
          <w:rFonts w:ascii="Traditional Arabic" w:hAnsi="Traditional Arabic" w:cs="Traditional Arabic"/>
          <w:sz w:val="28"/>
          <w:szCs w:val="28"/>
          <w:rtl/>
        </w:rPr>
        <w:t xml:space="preserve"> تتم عملية الجمع على مستوى المساجد و عبر حسابات بريدية جارية ولائية، </w:t>
      </w:r>
      <w:r w:rsidR="00A82A1C" w:rsidRPr="00363245">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بالاستعانة</w:t>
      </w:r>
      <w:r w:rsidR="00650F25" w:rsidRPr="00363245">
        <w:rPr>
          <w:rFonts w:ascii="Traditional Arabic" w:hAnsi="Traditional Arabic" w:cs="Traditional Arabic"/>
          <w:sz w:val="28"/>
          <w:szCs w:val="28"/>
          <w:rtl/>
        </w:rPr>
        <w:t xml:space="preserve"> بثلاثة أنواع من اللجان و على مستويات مختلفة و هي</w:t>
      </w:r>
      <w:r>
        <w:rPr>
          <w:rFonts w:ascii="Traditional Arabic" w:hAnsi="Traditional Arabic" w:cs="Traditional Arabic" w:hint="cs"/>
          <w:sz w:val="28"/>
          <w:szCs w:val="28"/>
          <w:rtl/>
        </w:rPr>
        <w:t>:</w:t>
      </w:r>
      <w:r w:rsidR="00650F25" w:rsidRPr="00363245">
        <w:rPr>
          <w:rFonts w:ascii="Traditional Arabic" w:hAnsi="Traditional Arabic" w:cs="Traditional Arabic"/>
          <w:sz w:val="28"/>
          <w:szCs w:val="28"/>
          <w:rtl/>
        </w:rPr>
        <w:t xml:space="preserve"> اللجنة الوطنية ، اللجنة الولائية </w:t>
      </w:r>
      <w:r>
        <w:rPr>
          <w:rFonts w:ascii="Traditional Arabic" w:hAnsi="Traditional Arabic" w:cs="Traditional Arabic" w:hint="cs"/>
          <w:sz w:val="28"/>
          <w:szCs w:val="28"/>
          <w:rtl/>
        </w:rPr>
        <w:t xml:space="preserve">، </w:t>
      </w:r>
      <w:r w:rsidR="00650F25" w:rsidRPr="00363245">
        <w:rPr>
          <w:rFonts w:ascii="Traditional Arabic" w:hAnsi="Traditional Arabic" w:cs="Traditional Arabic"/>
          <w:sz w:val="28"/>
          <w:szCs w:val="28"/>
          <w:rtl/>
        </w:rPr>
        <w:t>و اللجان القاعدية على مستوى الدوائر التي تنفذ عمليات</w:t>
      </w:r>
      <w:r>
        <w:rPr>
          <w:rFonts w:ascii="Traditional Arabic" w:hAnsi="Traditional Arabic" w:cs="Traditional Arabic" w:hint="cs"/>
          <w:sz w:val="28"/>
          <w:szCs w:val="28"/>
          <w:rtl/>
        </w:rPr>
        <w:t>:</w:t>
      </w:r>
      <w:r w:rsidR="00650F25" w:rsidRPr="00363245">
        <w:rPr>
          <w:rFonts w:ascii="Traditional Arabic" w:hAnsi="Traditional Arabic" w:cs="Traditional Arabic"/>
          <w:sz w:val="28"/>
          <w:szCs w:val="28"/>
          <w:rtl/>
        </w:rPr>
        <w:t xml:space="preserve"> الجمع </w:t>
      </w:r>
      <w:r>
        <w:rPr>
          <w:rFonts w:ascii="Traditional Arabic" w:hAnsi="Traditional Arabic" w:cs="Traditional Arabic" w:hint="cs"/>
          <w:sz w:val="28"/>
          <w:szCs w:val="28"/>
          <w:rtl/>
        </w:rPr>
        <w:t>،</w:t>
      </w:r>
      <w:r w:rsidR="00650F25" w:rsidRPr="00363245">
        <w:rPr>
          <w:rFonts w:ascii="Traditional Arabic" w:hAnsi="Traditional Arabic" w:cs="Traditional Arabic"/>
          <w:sz w:val="28"/>
          <w:szCs w:val="28"/>
          <w:rtl/>
        </w:rPr>
        <w:t xml:space="preserve"> البحث </w:t>
      </w:r>
      <w:r>
        <w:rPr>
          <w:rFonts w:ascii="Traditional Arabic" w:hAnsi="Traditional Arabic" w:cs="Traditional Arabic" w:hint="cs"/>
          <w:sz w:val="28"/>
          <w:szCs w:val="28"/>
          <w:rtl/>
        </w:rPr>
        <w:t xml:space="preserve">، </w:t>
      </w:r>
      <w:r w:rsidR="00650F25" w:rsidRPr="00363245">
        <w:rPr>
          <w:rFonts w:ascii="Traditional Arabic" w:hAnsi="Traditional Arabic" w:cs="Traditional Arabic"/>
          <w:sz w:val="28"/>
          <w:szCs w:val="28"/>
          <w:rtl/>
        </w:rPr>
        <w:t>و التوزيع على المستحقين</w:t>
      </w:r>
      <w:r>
        <w:rPr>
          <w:rFonts w:ascii="Traditional Arabic" w:hAnsi="Traditional Arabic" w:cs="Traditional Arabic" w:hint="cs"/>
          <w:sz w:val="28"/>
          <w:szCs w:val="28"/>
          <w:rtl/>
        </w:rPr>
        <w:t xml:space="preserve"> ،</w:t>
      </w:r>
      <w:r w:rsidR="00650F25" w:rsidRPr="00363245">
        <w:rPr>
          <w:rFonts w:ascii="Traditional Arabic" w:hAnsi="Traditional Arabic" w:cs="Traditional Arabic"/>
          <w:sz w:val="28"/>
          <w:szCs w:val="28"/>
          <w:rtl/>
        </w:rPr>
        <w:t xml:space="preserve"> و يرأسها الإمام المعتمد في الدائرة</w:t>
      </w:r>
      <w:r>
        <w:rPr>
          <w:rFonts w:ascii="Traditional Arabic" w:hAnsi="Traditional Arabic" w:cs="Traditional Arabic" w:hint="cs"/>
          <w:sz w:val="28"/>
          <w:szCs w:val="28"/>
          <w:rtl/>
        </w:rPr>
        <w:t>.</w:t>
      </w:r>
    </w:p>
    <w:p w:rsidR="00650F25" w:rsidRPr="00363245" w:rsidRDefault="00650F25" w:rsidP="00213196">
      <w:pPr>
        <w:autoSpaceDE w:val="0"/>
        <w:autoSpaceDN w:val="0"/>
        <w:bidi/>
        <w:adjustRightInd w:val="0"/>
        <w:spacing w:before="120" w:after="120"/>
        <w:jc w:val="both"/>
        <w:rPr>
          <w:rFonts w:ascii="Traditional Arabic" w:hAnsi="Traditional Arabic" w:cs="Traditional Arabic"/>
          <w:sz w:val="28"/>
          <w:szCs w:val="28"/>
          <w:rtl/>
        </w:rPr>
      </w:pPr>
      <w:r w:rsidRPr="00363245">
        <w:rPr>
          <w:rFonts w:ascii="Traditional Arabic" w:hAnsi="Traditional Arabic" w:cs="Traditional Arabic"/>
          <w:sz w:val="28"/>
          <w:szCs w:val="28"/>
          <w:rtl/>
        </w:rPr>
        <w:lastRenderedPageBreak/>
        <w:t xml:space="preserve">و يخصص الصندوق نسبة من المبالغ المجمعة </w:t>
      </w:r>
      <w:r w:rsidR="00A82A1C" w:rsidRPr="00363245">
        <w:rPr>
          <w:rFonts w:ascii="Traditional Arabic" w:hAnsi="Traditional Arabic" w:cs="Traditional Arabic" w:hint="cs"/>
          <w:sz w:val="28"/>
          <w:szCs w:val="28"/>
          <w:rtl/>
        </w:rPr>
        <w:t>ل</w:t>
      </w:r>
      <w:r w:rsidRPr="00363245">
        <w:rPr>
          <w:rFonts w:ascii="Traditional Arabic" w:hAnsi="Traditional Arabic" w:cs="Traditional Arabic"/>
          <w:sz w:val="28"/>
          <w:szCs w:val="28"/>
          <w:rtl/>
        </w:rPr>
        <w:t xml:space="preserve">تقدم كقروض </w:t>
      </w:r>
      <w:r w:rsidR="00A82A1C" w:rsidRPr="00363245">
        <w:rPr>
          <w:rFonts w:ascii="Traditional Arabic" w:hAnsi="Traditional Arabic" w:cs="Traditional Arabic"/>
          <w:sz w:val="28"/>
          <w:szCs w:val="28"/>
          <w:rtl/>
        </w:rPr>
        <w:t>حسنة بدون فوائد تتراوح قيم</w:t>
      </w:r>
      <w:r w:rsidR="00A82A1C" w:rsidRPr="00363245">
        <w:rPr>
          <w:rFonts w:ascii="Traditional Arabic" w:hAnsi="Traditional Arabic" w:cs="Traditional Arabic" w:hint="cs"/>
          <w:sz w:val="28"/>
          <w:szCs w:val="28"/>
          <w:rtl/>
        </w:rPr>
        <w:t xml:space="preserve">تها </w:t>
      </w:r>
      <w:r w:rsidR="00363245">
        <w:rPr>
          <w:rFonts w:ascii="Traditional Arabic" w:hAnsi="Traditional Arabic" w:cs="Traditional Arabic"/>
          <w:sz w:val="28"/>
          <w:szCs w:val="28"/>
          <w:rtl/>
        </w:rPr>
        <w:t>ما بين 50000 دج</w:t>
      </w:r>
      <w:r w:rsidR="00A82A1C" w:rsidRPr="00363245">
        <w:rPr>
          <w:rFonts w:ascii="Traditional Arabic" w:hAnsi="Traditional Arabic" w:cs="Traditional Arabic" w:hint="cs"/>
          <w:sz w:val="28"/>
          <w:szCs w:val="28"/>
          <w:rtl/>
        </w:rPr>
        <w:t xml:space="preserve"> </w:t>
      </w:r>
      <w:r w:rsidR="00C151AE">
        <w:rPr>
          <w:rFonts w:ascii="Traditional Arabic" w:hAnsi="Traditional Arabic" w:cs="Traditional Arabic"/>
          <w:sz w:val="28"/>
          <w:szCs w:val="28"/>
          <w:rtl/>
        </w:rPr>
        <w:t>و 300000 دج</w:t>
      </w:r>
      <w:r w:rsidR="00A82A1C" w:rsidRPr="00363245">
        <w:rPr>
          <w:rFonts w:ascii="Traditional Arabic" w:hAnsi="Traditional Arabic" w:cs="Traditional Arabic" w:hint="cs"/>
          <w:sz w:val="28"/>
          <w:szCs w:val="28"/>
          <w:rtl/>
        </w:rPr>
        <w:t xml:space="preserve">، </w:t>
      </w:r>
      <w:r w:rsidR="00363245">
        <w:rPr>
          <w:rFonts w:ascii="Traditional Arabic" w:hAnsi="Traditional Arabic" w:cs="Traditional Arabic" w:hint="cs"/>
          <w:sz w:val="28"/>
          <w:szCs w:val="28"/>
          <w:rtl/>
        </w:rPr>
        <w:t xml:space="preserve">   </w:t>
      </w:r>
      <w:r w:rsidR="00A82A1C" w:rsidRPr="00363245">
        <w:rPr>
          <w:rFonts w:ascii="Traditional Arabic" w:hAnsi="Traditional Arabic" w:cs="Traditional Arabic" w:hint="cs"/>
          <w:sz w:val="28"/>
          <w:szCs w:val="28"/>
          <w:rtl/>
        </w:rPr>
        <w:t xml:space="preserve">و </w:t>
      </w:r>
      <w:r w:rsidRPr="00363245">
        <w:rPr>
          <w:rFonts w:ascii="Traditional Arabic" w:hAnsi="Traditional Arabic" w:cs="Traditional Arabic"/>
          <w:sz w:val="28"/>
          <w:szCs w:val="28"/>
          <w:rtl/>
        </w:rPr>
        <w:t xml:space="preserve">تسدد خلال </w:t>
      </w:r>
      <w:r w:rsidR="00A82A1C" w:rsidRPr="00363245">
        <w:rPr>
          <w:rFonts w:ascii="Traditional Arabic" w:hAnsi="Traditional Arabic" w:cs="Traditional Arabic" w:hint="cs"/>
          <w:sz w:val="28"/>
          <w:szCs w:val="28"/>
          <w:rtl/>
        </w:rPr>
        <w:t>أربع</w:t>
      </w:r>
      <w:r w:rsidRPr="00363245">
        <w:rPr>
          <w:rFonts w:ascii="Traditional Arabic" w:hAnsi="Traditional Arabic" w:cs="Traditional Arabic"/>
          <w:sz w:val="28"/>
          <w:szCs w:val="28"/>
          <w:rtl/>
        </w:rPr>
        <w:t xml:space="preserve"> سنوات. </w:t>
      </w:r>
      <w:r w:rsidR="00363245" w:rsidRPr="00363245">
        <w:rPr>
          <w:rStyle w:val="Appeldenotedefin"/>
          <w:rFonts w:ascii="Traditional Arabic" w:hAnsi="Traditional Arabic" w:cs="Traditional Arabic"/>
          <w:sz w:val="28"/>
          <w:szCs w:val="28"/>
          <w:rtl/>
        </w:rPr>
        <w:endnoteReference w:id="17"/>
      </w:r>
    </w:p>
    <w:p w:rsidR="00650F25" w:rsidRPr="00363245" w:rsidRDefault="00650F25" w:rsidP="00213196">
      <w:pPr>
        <w:autoSpaceDE w:val="0"/>
        <w:autoSpaceDN w:val="0"/>
        <w:bidi/>
        <w:adjustRightInd w:val="0"/>
        <w:spacing w:before="120" w:after="120"/>
        <w:ind w:left="152"/>
        <w:jc w:val="both"/>
        <w:rPr>
          <w:rFonts w:ascii="Traditional Arabic" w:hAnsi="Traditional Arabic" w:cs="Traditional Arabic"/>
          <w:sz w:val="28"/>
          <w:szCs w:val="28"/>
          <w:rtl/>
        </w:rPr>
      </w:pPr>
      <w:r w:rsidRPr="00363245">
        <w:rPr>
          <w:rFonts w:ascii="Traditional Arabic" w:hAnsi="Traditional Arabic" w:cs="Traditional Arabic"/>
          <w:sz w:val="28"/>
          <w:szCs w:val="28"/>
          <w:rtl/>
        </w:rPr>
        <w:t xml:space="preserve">أسهم صندوق الزكاة الجزائري في إنشاء أنشطة متعددة في العديد من المجالات </w:t>
      </w:r>
      <w:r w:rsidR="00363245">
        <w:rPr>
          <w:rFonts w:ascii="Traditional Arabic" w:hAnsi="Traditional Arabic" w:cs="Traditional Arabic" w:hint="cs"/>
          <w:sz w:val="28"/>
          <w:szCs w:val="28"/>
          <w:rtl/>
        </w:rPr>
        <w:t xml:space="preserve">تم </w:t>
      </w:r>
      <w:r w:rsidRPr="00363245">
        <w:rPr>
          <w:rFonts w:ascii="Traditional Arabic" w:hAnsi="Traditional Arabic" w:cs="Traditional Arabic"/>
          <w:sz w:val="28"/>
          <w:szCs w:val="28"/>
          <w:rtl/>
        </w:rPr>
        <w:t>من خلالها توظيف شخصين في المدى المتوسط لكل مشروع</w:t>
      </w:r>
      <w:r w:rsidR="00363245">
        <w:rPr>
          <w:rFonts w:ascii="Traditional Arabic" w:hAnsi="Traditional Arabic" w:cs="Traditional Arabic" w:hint="cs"/>
          <w:sz w:val="28"/>
          <w:szCs w:val="28"/>
          <w:rtl/>
        </w:rPr>
        <w:t>،</w:t>
      </w:r>
      <w:r w:rsidRPr="00363245">
        <w:rPr>
          <w:rFonts w:ascii="Traditional Arabic" w:hAnsi="Traditional Arabic" w:cs="Traditional Arabic"/>
          <w:sz w:val="28"/>
          <w:szCs w:val="28"/>
          <w:rtl/>
        </w:rPr>
        <w:t xml:space="preserve"> و</w:t>
      </w:r>
      <w:r w:rsidR="00363245">
        <w:rPr>
          <w:rFonts w:ascii="Traditional Arabic" w:hAnsi="Traditional Arabic" w:cs="Traditional Arabic" w:hint="cs"/>
          <w:sz w:val="28"/>
          <w:szCs w:val="28"/>
          <w:rtl/>
        </w:rPr>
        <w:t xml:space="preserve"> قد</w:t>
      </w:r>
      <w:r w:rsidRPr="00363245">
        <w:rPr>
          <w:rFonts w:ascii="Traditional Arabic" w:hAnsi="Traditional Arabic" w:cs="Traditional Arabic"/>
          <w:sz w:val="28"/>
          <w:szCs w:val="28"/>
          <w:rtl/>
        </w:rPr>
        <w:t xml:space="preserve"> تم توزيع حوالي 4726 قرضا حسنا منذ سنة 2004 إلى غاية سنة 2009،</w:t>
      </w:r>
      <w:r w:rsidR="00363245">
        <w:rPr>
          <w:rFonts w:ascii="Traditional Arabic" w:hAnsi="Traditional Arabic" w:cs="Traditional Arabic" w:hint="cs"/>
          <w:sz w:val="28"/>
          <w:szCs w:val="28"/>
          <w:rtl/>
        </w:rPr>
        <w:t xml:space="preserve"> </w:t>
      </w:r>
      <w:r w:rsidRPr="00363245">
        <w:rPr>
          <w:rFonts w:ascii="Traditional Arabic" w:hAnsi="Traditional Arabic" w:cs="Traditional Arabic"/>
          <w:sz w:val="28"/>
          <w:szCs w:val="28"/>
          <w:rtl/>
        </w:rPr>
        <w:t>و لتوضيح أكثر نعرض أهم النتائج في الجدول التالي:</w:t>
      </w:r>
    </w:p>
    <w:p w:rsidR="00650F25" w:rsidRPr="00363245" w:rsidRDefault="00363245" w:rsidP="000A1036">
      <w:pPr>
        <w:bidi/>
        <w:jc w:val="both"/>
        <w:rPr>
          <w:rFonts w:ascii="Traditional Arabic" w:hAnsi="Traditional Arabic" w:cs="Traditional Arabic"/>
          <w:color w:val="0000FF"/>
          <w:sz w:val="28"/>
          <w:szCs w:val="28"/>
          <w:rtl/>
        </w:rPr>
      </w:pPr>
      <w:r>
        <w:rPr>
          <w:rFonts w:ascii="Traditional Arabic" w:hAnsi="Traditional Arabic" w:cs="Traditional Arabic" w:hint="cs"/>
          <w:sz w:val="28"/>
          <w:szCs w:val="28"/>
          <w:rtl/>
        </w:rPr>
        <w:t>ال</w:t>
      </w:r>
      <w:r w:rsidR="00650F25" w:rsidRPr="00363245">
        <w:rPr>
          <w:rFonts w:ascii="Traditional Arabic" w:hAnsi="Traditional Arabic" w:cs="Traditional Arabic"/>
          <w:sz w:val="28"/>
          <w:szCs w:val="28"/>
          <w:rtl/>
        </w:rPr>
        <w:t>جدول رقم</w:t>
      </w:r>
      <w:r>
        <w:rPr>
          <w:rFonts w:ascii="Traditional Arabic" w:hAnsi="Traditional Arabic" w:cs="Traditional Arabic" w:hint="cs"/>
          <w:sz w:val="28"/>
          <w:szCs w:val="28"/>
          <w:rtl/>
        </w:rPr>
        <w:t xml:space="preserve"> </w:t>
      </w:r>
      <w:r w:rsidR="00650F25" w:rsidRPr="00363245">
        <w:rPr>
          <w:rFonts w:ascii="Traditional Arabic" w:hAnsi="Traditional Arabic" w:cs="Traditional Arabic"/>
          <w:sz w:val="28"/>
          <w:szCs w:val="28"/>
          <w:rtl/>
        </w:rPr>
        <w:t>(</w:t>
      </w:r>
      <w:r w:rsidR="000A1036">
        <w:rPr>
          <w:rFonts w:ascii="Traditional Arabic" w:hAnsi="Traditional Arabic" w:cs="Traditional Arabic" w:hint="cs"/>
          <w:sz w:val="28"/>
          <w:szCs w:val="28"/>
          <w:rtl/>
        </w:rPr>
        <w:t>12</w:t>
      </w:r>
      <w:r w:rsidR="00650F25" w:rsidRPr="00363245">
        <w:rPr>
          <w:rFonts w:ascii="Traditional Arabic" w:hAnsi="Traditional Arabic" w:cs="Traditional Arabic"/>
          <w:sz w:val="28"/>
          <w:szCs w:val="28"/>
          <w:rtl/>
        </w:rPr>
        <w:t xml:space="preserve">): </w:t>
      </w:r>
      <w:r w:rsidR="0027617B" w:rsidRPr="00363245">
        <w:rPr>
          <w:rFonts w:ascii="Traditional Arabic" w:hAnsi="Traditional Arabic" w:cs="Traditional Arabic"/>
          <w:sz w:val="28"/>
          <w:szCs w:val="28"/>
          <w:rtl/>
        </w:rPr>
        <w:t>المشاريع</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التي</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تم</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تمويها</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من</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طرف</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صندوق</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الزكاة</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عبر</w:t>
      </w:r>
      <w:r w:rsidR="0027617B" w:rsidRPr="00363245">
        <w:rPr>
          <w:rFonts w:ascii="Traditional Arabic" w:hAnsi="Traditional Arabic" w:cs="Traditional Arabic"/>
          <w:sz w:val="28"/>
          <w:szCs w:val="28"/>
        </w:rPr>
        <w:t xml:space="preserve"> </w:t>
      </w:r>
      <w:r w:rsidR="0027617B" w:rsidRPr="00363245">
        <w:rPr>
          <w:rFonts w:ascii="Traditional Arabic" w:hAnsi="Traditional Arabic" w:cs="Traditional Arabic"/>
          <w:sz w:val="28"/>
          <w:szCs w:val="28"/>
          <w:rtl/>
        </w:rPr>
        <w:t>الوطن</w:t>
      </w:r>
      <w:r w:rsidR="0027617B" w:rsidRPr="00363245">
        <w:rPr>
          <w:rFonts w:ascii="Traditional Arabic" w:hAnsi="Traditional Arabic" w:cs="Traditional Arabic" w:hint="cs"/>
          <w:sz w:val="28"/>
          <w:szCs w:val="28"/>
          <w:rtl/>
        </w:rPr>
        <w:t xml:space="preserve"> خلال </w:t>
      </w:r>
      <w:r>
        <w:rPr>
          <w:rFonts w:ascii="Traditional Arabic" w:hAnsi="Traditional Arabic" w:cs="Traditional Arabic" w:hint="cs"/>
          <w:sz w:val="28"/>
          <w:szCs w:val="28"/>
          <w:rtl/>
        </w:rPr>
        <w:t>الفترة ( 2004-2009</w:t>
      </w:r>
      <w:r>
        <w:rPr>
          <w:rFonts w:ascii="Traditional Arabic" w:hAnsi="Traditional Arabic" w:cs="Traditional Arabic" w:hint="cs"/>
          <w:sz w:val="32"/>
          <w:szCs w:val="32"/>
          <w:rtl/>
          <w:lang w:bidi="ar-DZ"/>
        </w:rPr>
        <w:t>)</w:t>
      </w:r>
    </w:p>
    <w:tbl>
      <w:tblPr>
        <w:tblStyle w:val="Grilledutableau"/>
        <w:bidiVisual/>
        <w:tblW w:w="0" w:type="auto"/>
        <w:tblLook w:val="01E0"/>
      </w:tblPr>
      <w:tblGrid>
        <w:gridCol w:w="1700"/>
        <w:gridCol w:w="1308"/>
        <w:gridCol w:w="1308"/>
        <w:gridCol w:w="1308"/>
        <w:gridCol w:w="1308"/>
        <w:gridCol w:w="1308"/>
        <w:gridCol w:w="1308"/>
      </w:tblGrid>
      <w:tr w:rsidR="00650F25" w:rsidRPr="00A82A1C" w:rsidTr="00151E61">
        <w:tc>
          <w:tcPr>
            <w:tcW w:w="1700" w:type="dxa"/>
          </w:tcPr>
          <w:p w:rsidR="00650F25" w:rsidRPr="00363245"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363245">
              <w:rPr>
                <w:rFonts w:ascii="Traditional Arabic" w:hAnsi="Traditional Arabic" w:cs="Traditional Arabic"/>
                <w:b/>
                <w:bCs/>
                <w:sz w:val="28"/>
                <w:szCs w:val="28"/>
                <w:rtl/>
              </w:rPr>
              <w:t>السنوات</w:t>
            </w:r>
          </w:p>
        </w:tc>
        <w:tc>
          <w:tcPr>
            <w:tcW w:w="1308" w:type="dxa"/>
          </w:tcPr>
          <w:p w:rsidR="00650F25" w:rsidRPr="00AA458D"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2004</w:t>
            </w:r>
          </w:p>
        </w:tc>
        <w:tc>
          <w:tcPr>
            <w:tcW w:w="1308" w:type="dxa"/>
          </w:tcPr>
          <w:p w:rsidR="00650F25" w:rsidRPr="00AA458D"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2005</w:t>
            </w:r>
          </w:p>
        </w:tc>
        <w:tc>
          <w:tcPr>
            <w:tcW w:w="1308" w:type="dxa"/>
          </w:tcPr>
          <w:p w:rsidR="00650F25" w:rsidRPr="00AA458D"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2006</w:t>
            </w:r>
          </w:p>
        </w:tc>
        <w:tc>
          <w:tcPr>
            <w:tcW w:w="1308" w:type="dxa"/>
          </w:tcPr>
          <w:p w:rsidR="00650F25" w:rsidRPr="00AA458D"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2007</w:t>
            </w:r>
          </w:p>
        </w:tc>
        <w:tc>
          <w:tcPr>
            <w:tcW w:w="1308" w:type="dxa"/>
          </w:tcPr>
          <w:p w:rsidR="00650F25" w:rsidRPr="00AA458D"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2008</w:t>
            </w:r>
          </w:p>
        </w:tc>
        <w:tc>
          <w:tcPr>
            <w:tcW w:w="1308" w:type="dxa"/>
          </w:tcPr>
          <w:p w:rsidR="00650F25" w:rsidRPr="00AA458D" w:rsidRDefault="00650F25" w:rsidP="00AA458D">
            <w:pPr>
              <w:autoSpaceDE w:val="0"/>
              <w:autoSpaceDN w:val="0"/>
              <w:bidi/>
              <w:adjustRightInd w:val="0"/>
              <w:spacing w:line="276" w:lineRule="auto"/>
              <w:jc w:val="center"/>
              <w:rPr>
                <w:rFonts w:ascii="Traditional Arabic" w:hAnsi="Traditional Arabic" w:cs="Traditional Arabic"/>
                <w:b/>
                <w:bCs/>
                <w:sz w:val="28"/>
                <w:szCs w:val="28"/>
                <w:rtl/>
              </w:rPr>
            </w:pPr>
            <w:r w:rsidRPr="00AA458D">
              <w:rPr>
                <w:rFonts w:ascii="Traditional Arabic" w:hAnsi="Traditional Arabic" w:cs="Traditional Arabic"/>
                <w:b/>
                <w:bCs/>
                <w:sz w:val="28"/>
                <w:szCs w:val="28"/>
                <w:rtl/>
              </w:rPr>
              <w:t>2009</w:t>
            </w:r>
          </w:p>
        </w:tc>
      </w:tr>
      <w:tr w:rsidR="0027617B" w:rsidRPr="00A82A1C" w:rsidTr="00151E61">
        <w:tc>
          <w:tcPr>
            <w:tcW w:w="1700" w:type="dxa"/>
          </w:tcPr>
          <w:p w:rsidR="0027617B" w:rsidRPr="00363245" w:rsidRDefault="0027617B" w:rsidP="00AA458D">
            <w:pPr>
              <w:bidi/>
              <w:spacing w:line="276" w:lineRule="auto"/>
              <w:jc w:val="center"/>
              <w:rPr>
                <w:rFonts w:ascii="Traditional Arabic" w:hAnsi="Traditional Arabic" w:cs="Traditional Arabic"/>
                <w:b/>
                <w:bCs/>
                <w:sz w:val="28"/>
                <w:szCs w:val="28"/>
                <w:rtl/>
              </w:rPr>
            </w:pPr>
            <w:r w:rsidRPr="00363245">
              <w:rPr>
                <w:rFonts w:ascii="Traditional Arabic" w:hAnsi="Traditional Arabic" w:cs="Traditional Arabic"/>
                <w:b/>
                <w:bCs/>
                <w:sz w:val="28"/>
                <w:szCs w:val="28"/>
                <w:rtl/>
              </w:rPr>
              <w:t>عدد المشاريع</w:t>
            </w:r>
          </w:p>
        </w:tc>
        <w:tc>
          <w:tcPr>
            <w:tcW w:w="1308" w:type="dxa"/>
          </w:tcPr>
          <w:p w:rsidR="0027617B" w:rsidRPr="00A82A1C" w:rsidRDefault="0027617B" w:rsidP="00AA458D">
            <w:pPr>
              <w:spacing w:line="276" w:lineRule="auto"/>
              <w:jc w:val="center"/>
              <w:rPr>
                <w:rFonts w:ascii="Traditional Arabic" w:hAnsi="Traditional Arabic" w:cs="Traditional Arabic"/>
                <w:sz w:val="28"/>
                <w:szCs w:val="28"/>
              </w:rPr>
            </w:pPr>
            <w:r w:rsidRPr="00A82A1C">
              <w:rPr>
                <w:rFonts w:ascii="Traditional Arabic" w:hAnsi="Traditional Arabic" w:cs="Traditional Arabic"/>
                <w:sz w:val="28"/>
                <w:szCs w:val="28"/>
                <w:rtl/>
              </w:rPr>
              <w:t>256</w:t>
            </w:r>
          </w:p>
        </w:tc>
        <w:tc>
          <w:tcPr>
            <w:tcW w:w="1308" w:type="dxa"/>
          </w:tcPr>
          <w:p w:rsidR="0027617B" w:rsidRPr="00A82A1C" w:rsidRDefault="0027617B" w:rsidP="00AA458D">
            <w:pPr>
              <w:spacing w:line="276" w:lineRule="auto"/>
              <w:jc w:val="center"/>
              <w:rPr>
                <w:rFonts w:ascii="Traditional Arabic" w:hAnsi="Traditional Arabic" w:cs="Traditional Arabic"/>
                <w:sz w:val="28"/>
                <w:szCs w:val="28"/>
              </w:rPr>
            </w:pPr>
            <w:r w:rsidRPr="00A82A1C">
              <w:rPr>
                <w:rFonts w:ascii="Traditional Arabic" w:hAnsi="Traditional Arabic" w:cs="Traditional Arabic"/>
                <w:sz w:val="28"/>
                <w:szCs w:val="28"/>
                <w:rtl/>
              </w:rPr>
              <w:t>466</w:t>
            </w:r>
          </w:p>
        </w:tc>
        <w:tc>
          <w:tcPr>
            <w:tcW w:w="1308" w:type="dxa"/>
          </w:tcPr>
          <w:p w:rsidR="0027617B" w:rsidRPr="00A82A1C" w:rsidRDefault="0027617B" w:rsidP="00AA458D">
            <w:pPr>
              <w:spacing w:line="276" w:lineRule="auto"/>
              <w:jc w:val="center"/>
              <w:rPr>
                <w:rFonts w:ascii="Traditional Arabic" w:hAnsi="Traditional Arabic" w:cs="Traditional Arabic"/>
                <w:sz w:val="28"/>
                <w:szCs w:val="28"/>
              </w:rPr>
            </w:pPr>
            <w:r w:rsidRPr="00A82A1C">
              <w:rPr>
                <w:rFonts w:ascii="Traditional Arabic" w:hAnsi="Traditional Arabic" w:cs="Traditional Arabic"/>
                <w:sz w:val="28"/>
                <w:szCs w:val="28"/>
                <w:rtl/>
              </w:rPr>
              <w:t>857</w:t>
            </w:r>
          </w:p>
        </w:tc>
        <w:tc>
          <w:tcPr>
            <w:tcW w:w="1308" w:type="dxa"/>
          </w:tcPr>
          <w:p w:rsidR="0027617B" w:rsidRPr="00A82A1C" w:rsidRDefault="0027617B" w:rsidP="00AA458D">
            <w:pPr>
              <w:spacing w:line="276" w:lineRule="auto"/>
              <w:jc w:val="center"/>
              <w:rPr>
                <w:rFonts w:ascii="Traditional Arabic" w:hAnsi="Traditional Arabic" w:cs="Traditional Arabic"/>
                <w:sz w:val="28"/>
                <w:szCs w:val="28"/>
              </w:rPr>
            </w:pPr>
            <w:r w:rsidRPr="00A82A1C">
              <w:rPr>
                <w:rFonts w:ascii="Traditional Arabic" w:hAnsi="Traditional Arabic" w:cs="Traditional Arabic"/>
                <w:sz w:val="28"/>
                <w:szCs w:val="28"/>
              </w:rPr>
              <w:t>1147</w:t>
            </w:r>
          </w:p>
        </w:tc>
        <w:tc>
          <w:tcPr>
            <w:tcW w:w="1308" w:type="dxa"/>
          </w:tcPr>
          <w:p w:rsidR="0027617B" w:rsidRPr="00A82A1C" w:rsidRDefault="0027617B" w:rsidP="00AA458D">
            <w:pPr>
              <w:spacing w:line="276" w:lineRule="auto"/>
              <w:jc w:val="center"/>
              <w:rPr>
                <w:rFonts w:ascii="Traditional Arabic" w:hAnsi="Traditional Arabic" w:cs="Traditional Arabic"/>
                <w:sz w:val="28"/>
                <w:szCs w:val="28"/>
              </w:rPr>
            </w:pPr>
            <w:r w:rsidRPr="00A82A1C">
              <w:rPr>
                <w:rFonts w:ascii="Traditional Arabic" w:hAnsi="Traditional Arabic" w:cs="Traditional Arabic"/>
                <w:sz w:val="28"/>
                <w:szCs w:val="28"/>
              </w:rPr>
              <w:t>800</w:t>
            </w:r>
          </w:p>
        </w:tc>
        <w:tc>
          <w:tcPr>
            <w:tcW w:w="1308" w:type="dxa"/>
          </w:tcPr>
          <w:p w:rsidR="0027617B" w:rsidRPr="00A82A1C" w:rsidRDefault="0027617B" w:rsidP="00AA458D">
            <w:pPr>
              <w:spacing w:line="276" w:lineRule="auto"/>
              <w:jc w:val="center"/>
              <w:rPr>
                <w:rFonts w:ascii="Traditional Arabic" w:hAnsi="Traditional Arabic" w:cs="Traditional Arabic"/>
                <w:sz w:val="28"/>
                <w:szCs w:val="28"/>
              </w:rPr>
            </w:pPr>
            <w:r w:rsidRPr="00A82A1C">
              <w:rPr>
                <w:rFonts w:ascii="Traditional Arabic" w:hAnsi="Traditional Arabic" w:cs="Traditional Arabic"/>
                <w:sz w:val="28"/>
                <w:szCs w:val="28"/>
              </w:rPr>
              <w:t>1400</w:t>
            </w:r>
          </w:p>
        </w:tc>
      </w:tr>
    </w:tbl>
    <w:p w:rsidR="00777385" w:rsidRPr="00AA458D" w:rsidRDefault="00650F25" w:rsidP="00730EDC">
      <w:pPr>
        <w:autoSpaceDE w:val="0"/>
        <w:autoSpaceDN w:val="0"/>
        <w:bidi/>
        <w:adjustRightInd w:val="0"/>
        <w:rPr>
          <w:rFonts w:ascii="Traditional Arabic" w:hAnsi="Traditional Arabic" w:cs="Traditional Arabic"/>
          <w:sz w:val="28"/>
          <w:szCs w:val="28"/>
          <w:rtl/>
        </w:rPr>
      </w:pPr>
      <w:r w:rsidRPr="00AA458D">
        <w:rPr>
          <w:rFonts w:ascii="Traditional Arabic" w:hAnsi="Traditional Arabic" w:cs="Traditional Arabic"/>
          <w:b/>
          <w:bCs/>
          <w:sz w:val="28"/>
          <w:szCs w:val="28"/>
          <w:rtl/>
        </w:rPr>
        <w:t>المصدر</w:t>
      </w:r>
      <w:r w:rsidRPr="00AA458D">
        <w:rPr>
          <w:rFonts w:ascii="Traditional Arabic" w:hAnsi="Traditional Arabic" w:cs="Traditional Arabic"/>
          <w:sz w:val="28"/>
          <w:szCs w:val="28"/>
          <w:rtl/>
        </w:rPr>
        <w:t xml:space="preserve">: </w:t>
      </w:r>
      <w:r w:rsidR="00A82A1C" w:rsidRPr="00AA458D">
        <w:rPr>
          <w:rFonts w:ascii="Traditional Arabic" w:hAnsi="Traditional Arabic" w:cs="Traditional Arabic"/>
          <w:sz w:val="28"/>
          <w:szCs w:val="28"/>
          <w:rtl/>
        </w:rPr>
        <w:t>موقع</w:t>
      </w:r>
      <w:r w:rsidR="00A82A1C" w:rsidRPr="00AA458D">
        <w:rPr>
          <w:rFonts w:ascii="Traditional Arabic" w:hAnsi="Traditional Arabic" w:cs="Traditional Arabic"/>
          <w:sz w:val="28"/>
          <w:szCs w:val="28"/>
        </w:rPr>
        <w:t xml:space="preserve"> </w:t>
      </w:r>
      <w:r w:rsidR="00A82A1C" w:rsidRPr="00AA458D">
        <w:rPr>
          <w:rFonts w:ascii="Traditional Arabic" w:hAnsi="Traditional Arabic" w:cs="Traditional Arabic"/>
          <w:sz w:val="28"/>
          <w:szCs w:val="28"/>
          <w:rtl/>
        </w:rPr>
        <w:t>وزارة</w:t>
      </w:r>
      <w:r w:rsidR="00A82A1C" w:rsidRPr="00AA458D">
        <w:rPr>
          <w:rFonts w:ascii="Traditional Arabic" w:hAnsi="Traditional Arabic" w:cs="Traditional Arabic"/>
          <w:sz w:val="28"/>
          <w:szCs w:val="28"/>
        </w:rPr>
        <w:t xml:space="preserve"> </w:t>
      </w:r>
      <w:r w:rsidR="00A82A1C" w:rsidRPr="00AA458D">
        <w:rPr>
          <w:rFonts w:ascii="Traditional Arabic" w:hAnsi="Traditional Arabic" w:cs="Traditional Arabic"/>
          <w:sz w:val="28"/>
          <w:szCs w:val="28"/>
          <w:rtl/>
        </w:rPr>
        <w:t>الشؤون</w:t>
      </w:r>
      <w:r w:rsidR="00A82A1C" w:rsidRPr="00AA458D">
        <w:rPr>
          <w:rFonts w:ascii="Traditional Arabic" w:hAnsi="Traditional Arabic" w:cs="Traditional Arabic"/>
          <w:sz w:val="28"/>
          <w:szCs w:val="28"/>
        </w:rPr>
        <w:t xml:space="preserve"> </w:t>
      </w:r>
      <w:r w:rsidR="00A82A1C" w:rsidRPr="00AA458D">
        <w:rPr>
          <w:rFonts w:ascii="Traditional Arabic" w:hAnsi="Traditional Arabic" w:cs="Traditional Arabic"/>
          <w:sz w:val="28"/>
          <w:szCs w:val="28"/>
          <w:rtl/>
        </w:rPr>
        <w:t>الدينية</w:t>
      </w:r>
      <w:r w:rsidR="00A82A1C" w:rsidRPr="00AA458D">
        <w:rPr>
          <w:rFonts w:ascii="Traditional Arabic" w:hAnsi="Traditional Arabic" w:cs="Traditional Arabic"/>
          <w:sz w:val="28"/>
          <w:szCs w:val="28"/>
        </w:rPr>
        <w:t xml:space="preserve"> </w:t>
      </w:r>
      <w:r w:rsidR="00A82A1C" w:rsidRPr="00AA458D">
        <w:rPr>
          <w:rFonts w:ascii="Traditional Arabic" w:hAnsi="Traditional Arabic" w:cs="Traditional Arabic"/>
          <w:sz w:val="28"/>
          <w:szCs w:val="28"/>
          <w:rtl/>
        </w:rPr>
        <w:t>و</w:t>
      </w:r>
      <w:r w:rsidR="00A82A1C" w:rsidRPr="00AA458D">
        <w:rPr>
          <w:rFonts w:ascii="Traditional Arabic" w:hAnsi="Traditional Arabic" w:cs="Traditional Arabic"/>
          <w:sz w:val="28"/>
          <w:szCs w:val="28"/>
        </w:rPr>
        <w:t xml:space="preserve"> </w:t>
      </w:r>
      <w:r w:rsidR="00A82A1C" w:rsidRPr="00AA458D">
        <w:rPr>
          <w:rFonts w:ascii="Traditional Arabic" w:hAnsi="Traditional Arabic" w:cs="Traditional Arabic"/>
          <w:sz w:val="28"/>
          <w:szCs w:val="28"/>
          <w:rtl/>
        </w:rPr>
        <w:t>الأوقاف</w:t>
      </w:r>
      <w:r w:rsidR="00A82A1C" w:rsidRPr="00AA458D">
        <w:rPr>
          <w:rFonts w:ascii="Traditional Arabic" w:hAnsi="Traditional Arabic" w:cs="Traditional Arabic"/>
          <w:sz w:val="28"/>
          <w:szCs w:val="28"/>
        </w:rPr>
        <w:t xml:space="preserve"> </w:t>
      </w:r>
      <w:r w:rsidR="00A82A1C" w:rsidRPr="00AA458D">
        <w:rPr>
          <w:rFonts w:ascii="Traditional Arabic" w:hAnsi="Traditional Arabic" w:cs="Traditional Arabic"/>
          <w:sz w:val="28"/>
          <w:szCs w:val="28"/>
          <w:rtl/>
        </w:rPr>
        <w:t xml:space="preserve">الجزائرية  </w:t>
      </w:r>
      <w:hyperlink r:id="rId12" w:history="1">
        <w:r w:rsidR="00A82A1C" w:rsidRPr="00AA458D">
          <w:rPr>
            <w:rStyle w:val="Lienhypertexte"/>
            <w:rFonts w:ascii="Traditional Arabic" w:hAnsi="Traditional Arabic" w:cs="Traditional Arabic"/>
            <w:color w:val="auto"/>
            <w:sz w:val="28"/>
            <w:szCs w:val="28"/>
            <w:u w:val="none"/>
          </w:rPr>
          <w:t>http://www.marw.dz</w:t>
        </w:r>
      </w:hyperlink>
      <w:r w:rsidR="002D72B7" w:rsidRPr="00AA458D">
        <w:rPr>
          <w:rFonts w:ascii="Traditional Arabic" w:hAnsi="Traditional Arabic" w:cs="Traditional Arabic"/>
          <w:sz w:val="28"/>
          <w:szCs w:val="28"/>
          <w:rtl/>
        </w:rPr>
        <w:t xml:space="preserve">                                             </w:t>
      </w:r>
      <w:r w:rsidR="006257E1" w:rsidRPr="00AA458D">
        <w:rPr>
          <w:rFonts w:ascii="Traditional Arabic" w:hAnsi="Traditional Arabic" w:cs="Traditional Arabic"/>
          <w:sz w:val="28"/>
          <w:szCs w:val="28"/>
          <w:rtl/>
        </w:rPr>
        <w:t xml:space="preserve">يظهر من خلال </w:t>
      </w:r>
      <w:r w:rsidR="00730EDC">
        <w:rPr>
          <w:rFonts w:ascii="Traditional Arabic" w:hAnsi="Traditional Arabic" w:cs="Traditional Arabic" w:hint="cs"/>
          <w:sz w:val="28"/>
          <w:szCs w:val="28"/>
          <w:rtl/>
        </w:rPr>
        <w:t>ال</w:t>
      </w:r>
      <w:r w:rsidR="00730EDC" w:rsidRPr="00363245">
        <w:rPr>
          <w:rFonts w:ascii="Traditional Arabic" w:hAnsi="Traditional Arabic" w:cs="Traditional Arabic"/>
          <w:sz w:val="28"/>
          <w:szCs w:val="28"/>
          <w:rtl/>
        </w:rPr>
        <w:t>جدول رقم</w:t>
      </w:r>
      <w:r w:rsidR="00730EDC">
        <w:rPr>
          <w:rFonts w:ascii="Traditional Arabic" w:hAnsi="Traditional Arabic" w:cs="Traditional Arabic" w:hint="cs"/>
          <w:sz w:val="28"/>
          <w:szCs w:val="28"/>
          <w:rtl/>
        </w:rPr>
        <w:t xml:space="preserve"> </w:t>
      </w:r>
      <w:r w:rsidR="00730EDC" w:rsidRPr="00363245">
        <w:rPr>
          <w:rFonts w:ascii="Traditional Arabic" w:hAnsi="Traditional Arabic" w:cs="Traditional Arabic"/>
          <w:sz w:val="28"/>
          <w:szCs w:val="28"/>
          <w:rtl/>
        </w:rPr>
        <w:t>(</w:t>
      </w:r>
      <w:r w:rsidR="00730EDC">
        <w:rPr>
          <w:rFonts w:ascii="Traditional Arabic" w:hAnsi="Traditional Arabic" w:cs="Traditional Arabic" w:hint="cs"/>
          <w:sz w:val="28"/>
          <w:szCs w:val="28"/>
          <w:rtl/>
        </w:rPr>
        <w:t>12</w:t>
      </w:r>
      <w:r w:rsidR="00730EDC">
        <w:rPr>
          <w:rFonts w:ascii="Traditional Arabic" w:hAnsi="Traditional Arabic" w:cs="Traditional Arabic"/>
          <w:sz w:val="28"/>
          <w:szCs w:val="28"/>
          <w:rtl/>
        </w:rPr>
        <w:t>)</w:t>
      </w:r>
      <w:r w:rsidR="00730EDC">
        <w:rPr>
          <w:rFonts w:ascii="Traditional Arabic" w:hAnsi="Traditional Arabic" w:cs="Traditional Arabic" w:hint="cs"/>
          <w:sz w:val="28"/>
          <w:szCs w:val="28"/>
          <w:rtl/>
        </w:rPr>
        <w:t xml:space="preserve"> أن </w:t>
      </w:r>
      <w:r w:rsidR="006257E1" w:rsidRPr="00AA458D">
        <w:rPr>
          <w:rFonts w:ascii="Traditional Arabic" w:hAnsi="Traditional Arabic" w:cs="Traditional Arabic"/>
          <w:sz w:val="28"/>
          <w:szCs w:val="28"/>
          <w:rtl/>
        </w:rPr>
        <w:t>عدد المشاريع الممولة من</w:t>
      </w:r>
      <w:r w:rsidR="006257E1" w:rsidRPr="00AA458D">
        <w:rPr>
          <w:rFonts w:ascii="Traditional Arabic" w:hAnsi="Traditional Arabic" w:cs="Traditional Arabic"/>
          <w:sz w:val="28"/>
          <w:szCs w:val="28"/>
        </w:rPr>
        <w:t xml:space="preserve"> </w:t>
      </w:r>
      <w:r w:rsidR="006257E1" w:rsidRPr="00AA458D">
        <w:rPr>
          <w:rFonts w:ascii="Traditional Arabic" w:hAnsi="Traditional Arabic" w:cs="Traditional Arabic"/>
          <w:sz w:val="28"/>
          <w:szCs w:val="28"/>
          <w:rtl/>
        </w:rPr>
        <w:t>طرف</w:t>
      </w:r>
      <w:r w:rsidR="006257E1" w:rsidRPr="00AA458D">
        <w:rPr>
          <w:rFonts w:ascii="Traditional Arabic" w:hAnsi="Traditional Arabic" w:cs="Traditional Arabic"/>
          <w:sz w:val="28"/>
          <w:szCs w:val="28"/>
        </w:rPr>
        <w:t xml:space="preserve"> </w:t>
      </w:r>
      <w:r w:rsidR="006257E1" w:rsidRPr="00AA458D">
        <w:rPr>
          <w:rFonts w:ascii="Traditional Arabic" w:hAnsi="Traditional Arabic" w:cs="Traditional Arabic"/>
          <w:sz w:val="28"/>
          <w:szCs w:val="28"/>
          <w:rtl/>
        </w:rPr>
        <w:t>صندوق</w:t>
      </w:r>
      <w:r w:rsidR="006257E1" w:rsidRPr="00AA458D">
        <w:rPr>
          <w:rFonts w:ascii="Traditional Arabic" w:hAnsi="Traditional Arabic" w:cs="Traditional Arabic"/>
          <w:sz w:val="28"/>
          <w:szCs w:val="28"/>
        </w:rPr>
        <w:t xml:space="preserve"> </w:t>
      </w:r>
      <w:r w:rsidR="006257E1" w:rsidRPr="00AA458D">
        <w:rPr>
          <w:rFonts w:ascii="Traditional Arabic" w:hAnsi="Traditional Arabic" w:cs="Traditional Arabic"/>
          <w:sz w:val="28"/>
          <w:szCs w:val="28"/>
          <w:rtl/>
        </w:rPr>
        <w:t>الزكاة في تزا</w:t>
      </w:r>
      <w:r w:rsidR="00363245" w:rsidRPr="00AA458D">
        <w:rPr>
          <w:rFonts w:ascii="Traditional Arabic" w:hAnsi="Traditional Arabic" w:cs="Traditional Arabic"/>
          <w:sz w:val="28"/>
          <w:szCs w:val="28"/>
          <w:rtl/>
        </w:rPr>
        <w:t>يد</w:t>
      </w:r>
      <w:r w:rsidR="006257E1" w:rsidRPr="00AA458D">
        <w:rPr>
          <w:rFonts w:ascii="Traditional Arabic" w:hAnsi="Traditional Arabic" w:cs="Traditional Arabic"/>
          <w:sz w:val="28"/>
          <w:szCs w:val="28"/>
          <w:rtl/>
        </w:rPr>
        <w:t xml:space="preserve"> مستمر </w:t>
      </w:r>
      <w:r w:rsidR="00363245" w:rsidRPr="00AA458D">
        <w:rPr>
          <w:rFonts w:ascii="Traditional Arabic" w:hAnsi="Traditional Arabic" w:cs="Traditional Arabic"/>
          <w:sz w:val="28"/>
          <w:szCs w:val="28"/>
          <w:rtl/>
        </w:rPr>
        <w:t xml:space="preserve">، </w:t>
      </w:r>
      <w:r w:rsidR="006257E1" w:rsidRPr="00AA458D">
        <w:rPr>
          <w:rFonts w:ascii="Traditional Arabic" w:hAnsi="Traditional Arabic" w:cs="Traditional Arabic"/>
          <w:sz w:val="28"/>
          <w:szCs w:val="28"/>
          <w:rtl/>
        </w:rPr>
        <w:t>مما ينعكس ايجابا على التشغيل .</w:t>
      </w:r>
    </w:p>
    <w:p w:rsidR="00363245" w:rsidRPr="00AA458D" w:rsidRDefault="00363245" w:rsidP="00AA458D">
      <w:pPr>
        <w:widowControl w:val="0"/>
        <w:bidi/>
        <w:jc w:val="both"/>
        <w:rPr>
          <w:rFonts w:ascii="Traditional Arabic" w:hAnsi="Traditional Arabic" w:cs="Traditional Arabic"/>
          <w:sz w:val="28"/>
          <w:szCs w:val="28"/>
          <w:rtl/>
        </w:rPr>
      </w:pPr>
      <w:r w:rsidRPr="00AA458D">
        <w:rPr>
          <w:rFonts w:ascii="Traditional Arabic" w:hAnsi="Traditional Arabic" w:cs="Traditional Arabic"/>
          <w:sz w:val="28"/>
          <w:szCs w:val="28"/>
          <w:rtl/>
        </w:rPr>
        <w:t>من خلال كل ما سبق، يمكن القول</w:t>
      </w:r>
      <w:r w:rsidR="00560FF7" w:rsidRPr="00AA458D">
        <w:rPr>
          <w:rFonts w:ascii="Traditional Arabic" w:hAnsi="Traditional Arabic" w:cs="Traditional Arabic"/>
          <w:sz w:val="28"/>
          <w:szCs w:val="28"/>
          <w:rtl/>
        </w:rPr>
        <w:t xml:space="preserve"> أن البرامج</w:t>
      </w:r>
      <w:r w:rsidR="006A66F2" w:rsidRPr="00AA458D">
        <w:rPr>
          <w:rFonts w:ascii="Traditional Arabic" w:hAnsi="Traditional Arabic" w:cs="Traditional Arabic"/>
          <w:sz w:val="28"/>
          <w:szCs w:val="28"/>
          <w:rtl/>
        </w:rPr>
        <w:t xml:space="preserve"> المنفذة في الجزائر لتدعيم سوق العمل و التشجيع على التشغيل</w:t>
      </w:r>
      <w:r w:rsidR="001D6237" w:rsidRPr="00AA458D">
        <w:rPr>
          <w:rFonts w:ascii="Traditional Arabic" w:hAnsi="Traditional Arabic" w:cs="Traditional Arabic"/>
          <w:sz w:val="28"/>
          <w:szCs w:val="28"/>
          <w:rtl/>
        </w:rPr>
        <w:t xml:space="preserve"> </w:t>
      </w:r>
      <w:r w:rsidR="00560FF7" w:rsidRPr="00AA458D">
        <w:rPr>
          <w:rFonts w:ascii="Traditional Arabic" w:hAnsi="Traditional Arabic" w:cs="Traditional Arabic"/>
          <w:sz w:val="28"/>
          <w:szCs w:val="28"/>
          <w:rtl/>
        </w:rPr>
        <w:t xml:space="preserve">تعمل </w:t>
      </w:r>
      <w:r w:rsidR="00983920" w:rsidRPr="00AA458D">
        <w:rPr>
          <w:rFonts w:ascii="Traditional Arabic" w:hAnsi="Traditional Arabic" w:cs="Traditional Arabic"/>
          <w:sz w:val="28"/>
          <w:szCs w:val="28"/>
          <w:rtl/>
        </w:rPr>
        <w:t>على إنشاء مناصب شغل ف</w:t>
      </w:r>
      <w:r w:rsidRPr="00AA458D">
        <w:rPr>
          <w:rFonts w:ascii="Traditional Arabic" w:hAnsi="Traditional Arabic" w:cs="Traditional Arabic"/>
          <w:sz w:val="28"/>
          <w:szCs w:val="28"/>
          <w:rtl/>
        </w:rPr>
        <w:t>ي قطاعات محددة وتمس فئات معينة،</w:t>
      </w:r>
      <w:r w:rsidR="00983920" w:rsidRPr="00AA458D">
        <w:rPr>
          <w:rFonts w:ascii="Traditional Arabic" w:hAnsi="Traditional Arabic" w:cs="Traditional Arabic"/>
          <w:sz w:val="28"/>
          <w:szCs w:val="28"/>
          <w:rtl/>
        </w:rPr>
        <w:t xml:space="preserve">كما تقوم في أقصى تقدير على تشجيع </w:t>
      </w:r>
      <w:r w:rsidR="001D6237" w:rsidRPr="00AA458D">
        <w:rPr>
          <w:rFonts w:ascii="Traditional Arabic" w:hAnsi="Traditional Arabic" w:cs="Traditional Arabic"/>
          <w:sz w:val="28"/>
          <w:szCs w:val="28"/>
          <w:rtl/>
        </w:rPr>
        <w:t>الاستثمار وإنشاء مؤسسات مصغر</w:t>
      </w:r>
      <w:r w:rsidR="00983920" w:rsidRPr="00AA458D">
        <w:rPr>
          <w:rFonts w:ascii="Traditional Arabic" w:hAnsi="Traditional Arabic" w:cs="Traditional Arabic"/>
          <w:sz w:val="28"/>
          <w:szCs w:val="28"/>
          <w:rtl/>
        </w:rPr>
        <w:t xml:space="preserve">ة يصعب في </w:t>
      </w:r>
      <w:r w:rsidRPr="00AA458D">
        <w:rPr>
          <w:rFonts w:ascii="Traditional Arabic" w:hAnsi="Traditional Arabic" w:cs="Traditional Arabic"/>
          <w:sz w:val="28"/>
          <w:szCs w:val="28"/>
          <w:rtl/>
        </w:rPr>
        <w:t>ال</w:t>
      </w:r>
      <w:r w:rsidR="00983920" w:rsidRPr="00AA458D">
        <w:rPr>
          <w:rFonts w:ascii="Traditional Arabic" w:hAnsi="Traditional Arabic" w:cs="Traditional Arabic"/>
          <w:sz w:val="28"/>
          <w:szCs w:val="28"/>
          <w:rtl/>
        </w:rPr>
        <w:t>كثير من الأحيان تحقيقها</w:t>
      </w:r>
      <w:r w:rsidRPr="00AA458D">
        <w:rPr>
          <w:rFonts w:ascii="Traditional Arabic" w:hAnsi="Traditional Arabic" w:cs="Traditional Arabic"/>
          <w:sz w:val="28"/>
          <w:szCs w:val="28"/>
          <w:rtl/>
        </w:rPr>
        <w:t xml:space="preserve"> أو استمرارها</w:t>
      </w:r>
      <w:r w:rsidR="00983920" w:rsidRPr="00AA458D">
        <w:rPr>
          <w:rFonts w:ascii="Traditional Arabic" w:hAnsi="Traditional Arabic" w:cs="Traditional Arabic"/>
          <w:sz w:val="28"/>
          <w:szCs w:val="28"/>
          <w:rtl/>
        </w:rPr>
        <w:t xml:space="preserve"> نظرا لنقص </w:t>
      </w:r>
      <w:r w:rsidR="001D6237" w:rsidRPr="00AA458D">
        <w:rPr>
          <w:rFonts w:ascii="Traditional Arabic" w:hAnsi="Traditional Arabic" w:cs="Traditional Arabic"/>
          <w:sz w:val="28"/>
          <w:szCs w:val="28"/>
          <w:rtl/>
        </w:rPr>
        <w:t>الادخار</w:t>
      </w:r>
      <w:r w:rsidR="00983920" w:rsidRPr="00AA458D">
        <w:rPr>
          <w:rFonts w:ascii="Traditional Arabic" w:hAnsi="Traditional Arabic" w:cs="Traditional Arabic"/>
          <w:sz w:val="28"/>
          <w:szCs w:val="28"/>
          <w:rtl/>
        </w:rPr>
        <w:t xml:space="preserve"> والشروط المستحيلة التحقيق التي تضعها البنوك</w:t>
      </w:r>
      <w:r w:rsidR="00D10E41" w:rsidRPr="00AA458D">
        <w:rPr>
          <w:rFonts w:ascii="Traditional Arabic" w:hAnsi="Traditional Arabic" w:cs="Traditional Arabic"/>
          <w:sz w:val="28"/>
          <w:szCs w:val="28"/>
          <w:rtl/>
        </w:rPr>
        <w:t xml:space="preserve"> </w:t>
      </w:r>
      <w:r w:rsidRPr="00AA458D">
        <w:rPr>
          <w:rFonts w:ascii="Traditional Arabic" w:hAnsi="Traditional Arabic" w:cs="Traditional Arabic"/>
          <w:sz w:val="28"/>
          <w:szCs w:val="28"/>
          <w:rtl/>
        </w:rPr>
        <w:t xml:space="preserve">، </w:t>
      </w:r>
      <w:r w:rsidR="00D10E41" w:rsidRPr="00AA458D">
        <w:rPr>
          <w:rFonts w:ascii="Traditional Arabic" w:hAnsi="Traditional Arabic" w:cs="Traditional Arabic"/>
          <w:sz w:val="28"/>
          <w:szCs w:val="28"/>
          <w:rtl/>
        </w:rPr>
        <w:t xml:space="preserve">و لكنها تحتوي على </w:t>
      </w:r>
      <w:r w:rsidR="004264B2" w:rsidRPr="00AA458D">
        <w:rPr>
          <w:rFonts w:ascii="Traditional Arabic" w:hAnsi="Traditional Arabic" w:cs="Traditional Arabic"/>
          <w:sz w:val="28"/>
          <w:szCs w:val="28"/>
          <w:rtl/>
        </w:rPr>
        <w:t>نقطة</w:t>
      </w:r>
      <w:r w:rsidR="00D10E41" w:rsidRPr="00AA458D">
        <w:rPr>
          <w:rFonts w:ascii="Traditional Arabic" w:hAnsi="Traditional Arabic" w:cs="Traditional Arabic"/>
          <w:sz w:val="28"/>
          <w:szCs w:val="28"/>
          <w:rtl/>
        </w:rPr>
        <w:t xml:space="preserve"> </w:t>
      </w:r>
      <w:r w:rsidR="004264B2" w:rsidRPr="00AA458D">
        <w:rPr>
          <w:rFonts w:ascii="Traditional Arabic" w:hAnsi="Traditional Arabic" w:cs="Traditional Arabic"/>
          <w:sz w:val="28"/>
          <w:szCs w:val="28"/>
          <w:rtl/>
        </w:rPr>
        <w:t>إيجابية و</w:t>
      </w:r>
      <w:r w:rsidR="00983920" w:rsidRPr="00AA458D">
        <w:rPr>
          <w:rFonts w:ascii="Traditional Arabic" w:hAnsi="Traditional Arabic" w:cs="Traditional Arabic"/>
          <w:sz w:val="28"/>
          <w:szCs w:val="28"/>
          <w:rtl/>
        </w:rPr>
        <w:t xml:space="preserve"> هي بعث </w:t>
      </w:r>
      <w:r w:rsidR="001D6237" w:rsidRPr="00AA458D">
        <w:rPr>
          <w:rFonts w:ascii="Traditional Arabic" w:hAnsi="Traditional Arabic" w:cs="Traditional Arabic"/>
          <w:sz w:val="28"/>
          <w:szCs w:val="28"/>
          <w:rtl/>
        </w:rPr>
        <w:t>الاستثمار</w:t>
      </w:r>
      <w:r w:rsidR="00983920" w:rsidRPr="00AA458D">
        <w:rPr>
          <w:rFonts w:ascii="Traditional Arabic" w:hAnsi="Traditional Arabic" w:cs="Traditional Arabic"/>
          <w:sz w:val="28"/>
          <w:szCs w:val="28"/>
          <w:rtl/>
        </w:rPr>
        <w:t xml:space="preserve"> في مجموعة من القطاعات ذات </w:t>
      </w:r>
      <w:r w:rsidR="001D6237" w:rsidRPr="00AA458D">
        <w:rPr>
          <w:rFonts w:ascii="Traditional Arabic" w:hAnsi="Traditional Arabic" w:cs="Traditional Arabic"/>
          <w:sz w:val="28"/>
          <w:szCs w:val="28"/>
          <w:rtl/>
        </w:rPr>
        <w:t>الاستخدام</w:t>
      </w:r>
      <w:r w:rsidR="00983920" w:rsidRPr="00AA458D">
        <w:rPr>
          <w:rFonts w:ascii="Traditional Arabic" w:hAnsi="Traditional Arabic" w:cs="Traditional Arabic"/>
          <w:sz w:val="28"/>
          <w:szCs w:val="28"/>
          <w:rtl/>
        </w:rPr>
        <w:t xml:space="preserve"> الكثيف لليد العاملة ، ولتحقيق ذلك </w:t>
      </w:r>
      <w:r w:rsidRPr="00AA458D">
        <w:rPr>
          <w:rFonts w:ascii="Traditional Arabic" w:hAnsi="Traditional Arabic" w:cs="Traditional Arabic"/>
          <w:sz w:val="28"/>
          <w:szCs w:val="28"/>
          <w:rtl/>
        </w:rPr>
        <w:t>يجب</w:t>
      </w:r>
      <w:r w:rsidR="00983920" w:rsidRPr="00AA458D">
        <w:rPr>
          <w:rFonts w:ascii="Traditional Arabic" w:hAnsi="Traditional Arabic" w:cs="Traditional Arabic"/>
          <w:sz w:val="28"/>
          <w:szCs w:val="28"/>
          <w:rtl/>
        </w:rPr>
        <w:t xml:space="preserve"> إعادة النظر في أولويات الميزانية العمومية خاصة ميزانية التجهيز، </w:t>
      </w:r>
      <w:r w:rsidR="004264B2" w:rsidRPr="00AA458D">
        <w:rPr>
          <w:rFonts w:ascii="Traditional Arabic" w:hAnsi="Traditional Arabic" w:cs="Traditional Arabic"/>
          <w:sz w:val="28"/>
          <w:szCs w:val="28"/>
          <w:rtl/>
        </w:rPr>
        <w:t>ل</w:t>
      </w:r>
      <w:r w:rsidR="00983920" w:rsidRPr="00AA458D">
        <w:rPr>
          <w:rFonts w:ascii="Traditional Arabic" w:hAnsi="Traditional Arabic" w:cs="Traditional Arabic"/>
          <w:sz w:val="28"/>
          <w:szCs w:val="28"/>
          <w:rtl/>
        </w:rPr>
        <w:t xml:space="preserve">جعل هذه القطاعات تستفيد من الأولوية في </w:t>
      </w:r>
      <w:r w:rsidR="001D6237" w:rsidRPr="00AA458D">
        <w:rPr>
          <w:rFonts w:ascii="Traditional Arabic" w:hAnsi="Traditional Arabic" w:cs="Traditional Arabic"/>
          <w:sz w:val="28"/>
          <w:szCs w:val="28"/>
          <w:rtl/>
        </w:rPr>
        <w:t>الاستثمار</w:t>
      </w:r>
      <w:r w:rsidR="00983920" w:rsidRPr="00AA458D">
        <w:rPr>
          <w:rFonts w:ascii="Traditional Arabic" w:hAnsi="Traditional Arabic" w:cs="Traditional Arabic"/>
          <w:sz w:val="28"/>
          <w:szCs w:val="28"/>
          <w:rtl/>
        </w:rPr>
        <w:t xml:space="preserve"> و</w:t>
      </w:r>
      <w:r w:rsidRPr="00AA458D">
        <w:rPr>
          <w:rFonts w:ascii="Traditional Arabic" w:hAnsi="Traditional Arabic" w:cs="Traditional Arabic"/>
          <w:sz w:val="28"/>
          <w:szCs w:val="28"/>
          <w:rtl/>
        </w:rPr>
        <w:t xml:space="preserve"> </w:t>
      </w:r>
      <w:r w:rsidR="00983920" w:rsidRPr="00AA458D">
        <w:rPr>
          <w:rFonts w:ascii="Traditional Arabic" w:hAnsi="Traditional Arabic" w:cs="Traditional Arabic"/>
          <w:sz w:val="28"/>
          <w:szCs w:val="28"/>
          <w:rtl/>
        </w:rPr>
        <w:t xml:space="preserve">إنشاء مناصب شغل </w:t>
      </w:r>
      <w:r w:rsidR="004264B2" w:rsidRPr="00AA458D">
        <w:rPr>
          <w:rFonts w:ascii="Traditional Arabic" w:hAnsi="Traditional Arabic" w:cs="Traditional Arabic"/>
          <w:sz w:val="28"/>
          <w:szCs w:val="28"/>
          <w:rtl/>
        </w:rPr>
        <w:t>.</w:t>
      </w:r>
    </w:p>
    <w:p w:rsidR="00640F41" w:rsidRPr="00AA458D" w:rsidRDefault="00640F41" w:rsidP="00213196">
      <w:pPr>
        <w:pStyle w:val="Retraitcorpsdetexte"/>
        <w:bidi/>
        <w:ind w:left="0" w:right="-10"/>
        <w:jc w:val="both"/>
        <w:rPr>
          <w:rFonts w:ascii="Traditional Arabic" w:hAnsi="Traditional Arabic" w:cs="Traditional Arabic"/>
          <w:sz w:val="28"/>
          <w:szCs w:val="28"/>
          <w:rtl/>
        </w:rPr>
      </w:pPr>
      <w:r w:rsidRPr="00AA458D">
        <w:rPr>
          <w:rFonts w:ascii="Traditional Arabic" w:hAnsi="Traditional Arabic" w:cs="Traditional Arabic"/>
          <w:b/>
          <w:bCs/>
          <w:color w:val="000000"/>
          <w:sz w:val="28"/>
          <w:szCs w:val="28"/>
          <w:rtl/>
        </w:rPr>
        <w:t>الخاتمة</w:t>
      </w:r>
    </w:p>
    <w:p w:rsidR="00640F41" w:rsidRPr="00AA458D" w:rsidRDefault="00640F41" w:rsidP="00213196">
      <w:pPr>
        <w:autoSpaceDE w:val="0"/>
        <w:autoSpaceDN w:val="0"/>
        <w:bidi/>
        <w:adjustRightInd w:val="0"/>
        <w:spacing w:after="0"/>
        <w:jc w:val="both"/>
        <w:rPr>
          <w:rFonts w:ascii="Traditional Arabic" w:hAnsi="Traditional Arabic" w:cs="Traditional Arabic"/>
          <w:sz w:val="28"/>
          <w:szCs w:val="28"/>
          <w:rtl/>
        </w:rPr>
      </w:pPr>
      <w:r w:rsidRPr="00AA458D">
        <w:rPr>
          <w:rFonts w:ascii="Traditional Arabic" w:hAnsi="Traditional Arabic" w:cs="Traditional Arabic"/>
          <w:color w:val="000000"/>
          <w:sz w:val="28"/>
          <w:szCs w:val="28"/>
          <w:rtl/>
        </w:rPr>
        <w:t>أعطت الحكومة الجزائرية</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دعمها</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لتنظيم</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سوق العمل</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وامتصاص</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البطالة ،حيث</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كان لبرامج التنمية و الإنعاش</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الاقتصادي</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انعكاسها الإيجابي</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على</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مستوى</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التشغيل، و هذا</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من</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خلال</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ما</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تحقق</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من</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إنجازات</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ونتائج</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في ظل</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الاستقرار</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الاقتصادي</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وزيادة</w:t>
      </w:r>
      <w:r w:rsidRPr="00AA458D">
        <w:rPr>
          <w:rFonts w:ascii="Traditional Arabic" w:hAnsi="Traditional Arabic" w:cs="Traditional Arabic"/>
          <w:color w:val="000000"/>
          <w:sz w:val="28"/>
          <w:szCs w:val="28"/>
        </w:rPr>
        <w:t xml:space="preserve"> </w:t>
      </w:r>
      <w:r w:rsidRPr="00AA458D">
        <w:rPr>
          <w:rFonts w:ascii="Traditional Arabic" w:hAnsi="Traditional Arabic" w:cs="Traditional Arabic"/>
          <w:color w:val="000000"/>
          <w:sz w:val="28"/>
          <w:szCs w:val="28"/>
          <w:rtl/>
        </w:rPr>
        <w:t xml:space="preserve">وتيرة الإستثمارات، وهذا بفضل </w:t>
      </w:r>
      <w:r w:rsidRPr="00AA458D">
        <w:rPr>
          <w:rFonts w:ascii="Traditional Arabic" w:hAnsi="Traditional Arabic" w:cs="Traditional Arabic"/>
          <w:sz w:val="28"/>
          <w:szCs w:val="28"/>
          <w:rtl/>
        </w:rPr>
        <w:t>الوكالات المستحدثة لتدعيم الشغل، و التي أثبتت قدرتها النسبية في التقليل من البطالة ، و من أجل بلوغ توازن معقول في خلق مناصب الشغل فإنه من الضروري إعطاء أهمية إضافية للفروع المتواجدة في الجنوب و الهضاب العليا، لإعطاء المزيد من الفاعلية لمساهمة برامج التشغيل في توظيف العمالة .</w:t>
      </w:r>
    </w:p>
    <w:p w:rsidR="00640F41" w:rsidRPr="00AA458D" w:rsidRDefault="00640F41" w:rsidP="00213196">
      <w:pPr>
        <w:widowControl w:val="0"/>
        <w:bidi/>
        <w:jc w:val="both"/>
        <w:rPr>
          <w:rFonts w:ascii="Traditional Arabic" w:hAnsi="Traditional Arabic" w:cs="Traditional Arabic"/>
          <w:b/>
          <w:bCs/>
          <w:color w:val="000000"/>
          <w:sz w:val="28"/>
          <w:szCs w:val="28"/>
          <w:u w:val="single"/>
          <w:rtl/>
        </w:rPr>
      </w:pPr>
      <w:r w:rsidRPr="00AA458D">
        <w:rPr>
          <w:rFonts w:ascii="Traditional Arabic" w:hAnsi="Traditional Arabic" w:cs="Traditional Arabic"/>
          <w:b/>
          <w:bCs/>
          <w:color w:val="000000"/>
          <w:sz w:val="28"/>
          <w:szCs w:val="28"/>
          <w:rtl/>
        </w:rPr>
        <w:t>النتائج</w:t>
      </w:r>
    </w:p>
    <w:p w:rsidR="00640F41" w:rsidRPr="00AA458D" w:rsidRDefault="00640F41" w:rsidP="00213196">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sz w:val="28"/>
          <w:szCs w:val="28"/>
          <w:rtl/>
          <w:lang w:eastAsia="fr-FR"/>
        </w:rPr>
        <w:t>-تتميز سوق العمل في الجزائر بضعف مساهمة القطاعين الخاص و الأجنبي ، وهذا في ظل غياب</w:t>
      </w:r>
      <w:r w:rsidRPr="00AA458D">
        <w:rPr>
          <w:rFonts w:ascii="Traditional Arabic" w:hAnsi="Traditional Arabic" w:cs="Traditional Arabic"/>
          <w:sz w:val="28"/>
          <w:szCs w:val="28"/>
          <w:rtl/>
        </w:rPr>
        <w:t xml:space="preserve"> </w:t>
      </w:r>
      <w:r w:rsidRPr="00AA458D">
        <w:rPr>
          <w:rFonts w:ascii="Traditional Arabic" w:eastAsia="Times New Roman" w:hAnsi="Traditional Arabic" w:cs="Traditional Arabic"/>
          <w:sz w:val="28"/>
          <w:szCs w:val="28"/>
          <w:rtl/>
          <w:lang w:eastAsia="fr-FR"/>
        </w:rPr>
        <w:t>نظام معلومات حقيقي حول التشغيل، فالمعلومات المتعلقة بالتشغيل متأتية من مصادر مختلفة غير متجانسة و مشتتة و غير متطابقة .</w:t>
      </w:r>
    </w:p>
    <w:p w:rsidR="00640F41" w:rsidRPr="00AA458D" w:rsidRDefault="00640F41" w:rsidP="00213196">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sz w:val="28"/>
          <w:szCs w:val="28"/>
          <w:rtl/>
          <w:lang w:eastAsia="fr-FR"/>
        </w:rPr>
        <w:t>-تعتمد سياسة التشغيل في الجزائر على منطق الحد من البطالة و تشغيل أكبر عدد ممكن من العمال ، دون الاهتمام بجودة العمل،        و بغض النظر عن ظروف المؤسسات.</w:t>
      </w:r>
    </w:p>
    <w:p w:rsidR="00640F41" w:rsidRPr="00AA458D" w:rsidRDefault="00640F41" w:rsidP="00213196">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sz w:val="28"/>
          <w:szCs w:val="28"/>
          <w:rtl/>
          <w:lang w:eastAsia="fr-FR"/>
        </w:rPr>
        <w:lastRenderedPageBreak/>
        <w:t>- يتوقف الانعاش الاقتصادي على إعادة بعث الاستثمار في القطاعات المنتجة تقليديا مثل الزراعة ، البناء و الاشغال العمومية ،         و الصناعة من جهة، و وضع إجراءات مرافقة قادرة على توفير محيط ملائم للنمو الدائم ، و على رأسها توفر اليد العاملة المؤهلة .</w:t>
      </w:r>
    </w:p>
    <w:p w:rsidR="00640F41" w:rsidRPr="00AA458D" w:rsidRDefault="00640F41" w:rsidP="00213196">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sz w:val="28"/>
          <w:szCs w:val="28"/>
          <w:rtl/>
          <w:lang w:eastAsia="fr-FR"/>
        </w:rPr>
        <w:t>- ترتبط مناصب الشغل المستحدثة بالنفقات العمومية، و لاسيما برامج مخطط دعم الانعاش الاقتصادي، المخطط الوطني لتطوير الفلاحة، و أجهزة تشغيل الشباب .</w:t>
      </w:r>
    </w:p>
    <w:p w:rsidR="00640F41" w:rsidRPr="00AA458D" w:rsidRDefault="00640F41" w:rsidP="00213196">
      <w:pPr>
        <w:autoSpaceDE w:val="0"/>
        <w:autoSpaceDN w:val="0"/>
        <w:bidi/>
        <w:adjustRightInd w:val="0"/>
        <w:spacing w:after="0"/>
        <w:jc w:val="both"/>
        <w:rPr>
          <w:rFonts w:ascii="Traditional Arabic" w:hAnsi="Traditional Arabic" w:cs="Traditional Arabic"/>
          <w:sz w:val="28"/>
          <w:szCs w:val="28"/>
          <w:rtl/>
        </w:rPr>
      </w:pPr>
      <w:r w:rsidRPr="00AA458D">
        <w:rPr>
          <w:rFonts w:ascii="Traditional Arabic" w:hAnsi="Traditional Arabic" w:cs="Traditional Arabic"/>
          <w:sz w:val="28"/>
          <w:szCs w:val="28"/>
          <w:rtl/>
        </w:rPr>
        <w:t>- تعمل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السلطات</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العمومية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على</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إدماج</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العاطلين</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عن</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العمل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وتحسين</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وضعيتهم</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الإجتماعية،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وذلك</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من</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خلال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عدة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أجهزة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منها</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الوظائف</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المأجورة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بمبادرة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محلية، برنامج</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أشغال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المنفعة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العامة</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ذات</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الإستعمال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المكثف</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لليد</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العاملة، برامج</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عقود الشغل</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المسبق، برنامج</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القروض</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المصغرة، و برنامج</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المساعدات</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على</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إنشاء</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مقاولات</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صغرى</w:t>
      </w:r>
      <w:r w:rsidRPr="00AA458D">
        <w:rPr>
          <w:rFonts w:ascii="Traditional Arabic" w:hAnsi="Traditional Arabic" w:cs="Traditional Arabic"/>
          <w:sz w:val="28"/>
          <w:szCs w:val="28"/>
        </w:rPr>
        <w:t xml:space="preserve"> </w:t>
      </w:r>
      <w:r w:rsidRPr="00AA458D">
        <w:rPr>
          <w:rFonts w:ascii="Traditional Arabic" w:hAnsi="Traditional Arabic" w:cs="Traditional Arabic"/>
          <w:sz w:val="28"/>
          <w:szCs w:val="28"/>
          <w:rtl/>
        </w:rPr>
        <w:t>.</w:t>
      </w:r>
    </w:p>
    <w:p w:rsidR="00640F41" w:rsidRPr="00AA458D" w:rsidRDefault="00640F41" w:rsidP="00213196">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sz w:val="28"/>
          <w:szCs w:val="28"/>
          <w:rtl/>
          <w:lang w:eastAsia="fr-FR"/>
        </w:rPr>
        <w:t>- تتميز برامج التشغيل بتداخل صلاحياتها و المتدخلين فيها ، و هذا في ظل غياب التنسيق بينها ، و كذا مع المؤسسات الاقتصادية، رغم الاهتمام المتزايد للسلطات العمومية بحاملي شهادات التعليم العالي و خاصة أولئك الذين يبحثون عن منصب عمل لأول مرة.</w:t>
      </w:r>
    </w:p>
    <w:p w:rsidR="00640F41" w:rsidRPr="00AA458D" w:rsidRDefault="00640F41" w:rsidP="00213196">
      <w:pPr>
        <w:bidi/>
        <w:jc w:val="both"/>
        <w:rPr>
          <w:rFonts w:ascii="Traditional Arabic" w:eastAsia="Times New Roman" w:hAnsi="Traditional Arabic" w:cs="Traditional Arabic"/>
          <w:sz w:val="28"/>
          <w:szCs w:val="28"/>
          <w:lang w:eastAsia="fr-FR"/>
        </w:rPr>
      </w:pPr>
      <w:r w:rsidRPr="00AA458D">
        <w:rPr>
          <w:rFonts w:ascii="Traditional Arabic" w:eastAsia="Times New Roman" w:hAnsi="Traditional Arabic" w:cs="Traditional Arabic"/>
          <w:sz w:val="28"/>
          <w:szCs w:val="28"/>
          <w:rtl/>
          <w:lang w:eastAsia="fr-FR"/>
        </w:rPr>
        <w:t>-تتجه سياسة الحكومة من التشغيل في الوظائف الحكومية إلى توفير الدعم المالي و الفني لإنشاء المؤسسات الصغيرة و المتوسطة ، و لكن هذه الأخيرة تعاني من عدم توفر البيئة الاستثمارية و القانونية لتطويرها.</w:t>
      </w:r>
    </w:p>
    <w:p w:rsidR="00363245" w:rsidRPr="00AA458D" w:rsidRDefault="00640F41" w:rsidP="00AA458D">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sz w:val="28"/>
          <w:szCs w:val="28"/>
          <w:rtl/>
          <w:lang w:eastAsia="fr-FR"/>
        </w:rPr>
        <w:t>- تقوم بعض المؤسسات الاقتصادية بإعادة تكوين الخريجين من التعليم العالي قبل تشغيلهم لأنها تعتبرهم غير مؤهلين و غير قادرين على التكيف مع التحولات الاقتصادية الراهنة مما يجعلهم خارج متطلبات السوق.</w:t>
      </w:r>
    </w:p>
    <w:p w:rsidR="00640F41" w:rsidRPr="00AA458D" w:rsidRDefault="00640F41" w:rsidP="00213196">
      <w:pPr>
        <w:bidi/>
        <w:jc w:val="both"/>
        <w:rPr>
          <w:rFonts w:ascii="Traditional Arabic" w:eastAsia="Times New Roman" w:hAnsi="Traditional Arabic" w:cs="Traditional Arabic"/>
          <w:sz w:val="28"/>
          <w:szCs w:val="28"/>
          <w:rtl/>
          <w:lang w:eastAsia="fr-FR"/>
        </w:rPr>
      </w:pPr>
      <w:r w:rsidRPr="00AA458D">
        <w:rPr>
          <w:rFonts w:ascii="Traditional Arabic" w:eastAsia="Times New Roman" w:hAnsi="Traditional Arabic" w:cs="Traditional Arabic"/>
          <w:b/>
          <w:bCs/>
          <w:sz w:val="28"/>
          <w:szCs w:val="28"/>
          <w:rtl/>
          <w:lang w:eastAsia="fr-FR"/>
        </w:rPr>
        <w:t>التوصيات</w:t>
      </w:r>
    </w:p>
    <w:p w:rsidR="00640F41" w:rsidRPr="00AA458D" w:rsidRDefault="00640F41" w:rsidP="00213196">
      <w:pPr>
        <w:pStyle w:val="NormalWeb"/>
        <w:bidi/>
        <w:spacing w:line="276" w:lineRule="auto"/>
        <w:jc w:val="both"/>
        <w:rPr>
          <w:rFonts w:ascii="Traditional Arabic" w:hAnsi="Traditional Arabic" w:cs="Traditional Arabic"/>
          <w:color w:val="000000"/>
        </w:rPr>
      </w:pPr>
      <w:r w:rsidRPr="00AA458D">
        <w:rPr>
          <w:rFonts w:ascii="Traditional Arabic" w:hAnsi="Traditional Arabic" w:cs="Traditional Arabic"/>
          <w:color w:val="000000"/>
          <w:rtl/>
        </w:rPr>
        <w:t xml:space="preserve">- إرساء نظام معلومات تحليلي متكامل لمتابعة تطور التشغيل </w:t>
      </w:r>
      <w:r w:rsidRPr="00AA458D">
        <w:rPr>
          <w:rFonts w:ascii="Traditional Arabic" w:hAnsi="Traditional Arabic" w:cs="Traditional Arabic"/>
          <w:rtl/>
        </w:rPr>
        <w:t xml:space="preserve">، و تصميم قواعد معطيات وطنية متناسقة و محينة بصفة مستمرة، و جعلها في متناول الباحثين و المكلفين بالتخطيط للتشغيل، </w:t>
      </w:r>
      <w:r w:rsidRPr="00AA458D">
        <w:rPr>
          <w:rFonts w:ascii="Traditional Arabic" w:hAnsi="Traditional Arabic" w:cs="Traditional Arabic"/>
          <w:color w:val="000000"/>
          <w:rtl/>
        </w:rPr>
        <w:t>بمراعاة القياسات و المعايير الدولية</w:t>
      </w:r>
      <w:r w:rsidRPr="00AA458D">
        <w:rPr>
          <w:rFonts w:ascii="Traditional Arabic" w:hAnsi="Traditional Arabic" w:cs="Traditional Arabic"/>
          <w:color w:val="000000"/>
        </w:rPr>
        <w:t xml:space="preserve"> </w:t>
      </w:r>
      <w:r w:rsidRPr="00AA458D">
        <w:rPr>
          <w:rFonts w:ascii="Traditional Arabic" w:hAnsi="Traditional Arabic" w:cs="Traditional Arabic"/>
          <w:color w:val="000000"/>
          <w:rtl/>
        </w:rPr>
        <w:t>المتعارف عليها .</w:t>
      </w:r>
    </w:p>
    <w:p w:rsidR="00640F41" w:rsidRPr="00AA458D" w:rsidRDefault="00640F41" w:rsidP="00213196">
      <w:pPr>
        <w:widowControl w:val="0"/>
        <w:bidi/>
        <w:jc w:val="both"/>
        <w:rPr>
          <w:rFonts w:ascii="Traditional Arabic" w:hAnsi="Traditional Arabic" w:cs="Traditional Arabic"/>
          <w:sz w:val="28"/>
          <w:szCs w:val="28"/>
          <w:rtl/>
        </w:rPr>
      </w:pPr>
      <w:r w:rsidRPr="00AA458D">
        <w:rPr>
          <w:rFonts w:ascii="Traditional Arabic" w:hAnsi="Traditional Arabic" w:cs="Traditional Arabic"/>
          <w:color w:val="000000"/>
          <w:sz w:val="28"/>
          <w:szCs w:val="28"/>
          <w:rtl/>
        </w:rPr>
        <w:t xml:space="preserve">- </w:t>
      </w:r>
      <w:r w:rsidRPr="00AA458D">
        <w:rPr>
          <w:rFonts w:ascii="Traditional Arabic" w:hAnsi="Traditional Arabic" w:cs="Traditional Arabic"/>
          <w:sz w:val="28"/>
          <w:szCs w:val="28"/>
          <w:rtl/>
        </w:rPr>
        <w:t xml:space="preserve">الاطلاع على تجارب الدول الرائدة في مجال التشغيل </w:t>
      </w:r>
      <w:r w:rsidRPr="00AA458D">
        <w:rPr>
          <w:rFonts w:ascii="Traditional Arabic" w:hAnsi="Traditional Arabic" w:cs="Traditional Arabic"/>
          <w:color w:val="000000"/>
          <w:sz w:val="28"/>
          <w:szCs w:val="28"/>
          <w:rtl/>
        </w:rPr>
        <w:t>خاصة تلك التي تتزامن مع تطبيق برامج الإصلاحات الاقتصادية</w:t>
      </w:r>
      <w:r w:rsidRPr="00AA458D">
        <w:rPr>
          <w:rFonts w:ascii="Traditional Arabic" w:hAnsi="Traditional Arabic" w:cs="Traditional Arabic"/>
          <w:sz w:val="28"/>
          <w:szCs w:val="28"/>
          <w:rtl/>
        </w:rPr>
        <w:t xml:space="preserve"> للاستفادة منها من خلال: الدراسات الاكاديمية و المتخصصة ، الندوات ، الملتقيات ، و الأيام الدراسية .</w:t>
      </w:r>
    </w:p>
    <w:p w:rsidR="00640F41" w:rsidRPr="00AA458D" w:rsidRDefault="00640F41" w:rsidP="00213196">
      <w:pPr>
        <w:pStyle w:val="NormalWeb"/>
        <w:tabs>
          <w:tab w:val="center" w:pos="4819"/>
        </w:tabs>
        <w:bidi/>
        <w:spacing w:line="276" w:lineRule="auto"/>
        <w:jc w:val="both"/>
        <w:rPr>
          <w:rFonts w:ascii="Traditional Arabic" w:hAnsi="Traditional Arabic" w:cs="Traditional Arabic"/>
          <w:color w:val="000000"/>
        </w:rPr>
      </w:pPr>
      <w:r w:rsidRPr="00AA458D">
        <w:rPr>
          <w:rFonts w:ascii="Traditional Arabic" w:hAnsi="Traditional Arabic" w:cs="Traditional Arabic"/>
          <w:color w:val="000000"/>
          <w:rtl/>
        </w:rPr>
        <w:t xml:space="preserve">-إعادة هيكلة سياسات التشغيل بالاعتماد على السياسات التي تستهدف النشاط الاقتصادي من أجل خلق فرص العمل كالتشجيع على الاستثمار و </w:t>
      </w:r>
      <w:r w:rsidR="00C151AE">
        <w:rPr>
          <w:rFonts w:ascii="Traditional Arabic" w:hAnsi="Traditional Arabic" w:cs="Traditional Arabic"/>
          <w:color w:val="000000"/>
          <w:rtl/>
        </w:rPr>
        <w:t>تكوين المقاولين و القوى العاملة</w:t>
      </w:r>
      <w:r w:rsidRPr="00AA458D">
        <w:rPr>
          <w:rFonts w:ascii="Traditional Arabic" w:hAnsi="Traditional Arabic" w:cs="Traditional Arabic"/>
          <w:color w:val="000000"/>
          <w:rtl/>
        </w:rPr>
        <w:t>، و السياسات المتعلقة بالملاءمة بين العرض و الطلب في سوق العمل.</w:t>
      </w:r>
      <w:r w:rsidRPr="00AA458D">
        <w:rPr>
          <w:rFonts w:ascii="Traditional Arabic" w:hAnsi="Traditional Arabic" w:cs="Traditional Arabic"/>
          <w:color w:val="000000"/>
          <w:rtl/>
        </w:rPr>
        <w:tab/>
      </w:r>
    </w:p>
    <w:p w:rsidR="00640F41" w:rsidRPr="00AA458D" w:rsidRDefault="00640F41" w:rsidP="00213196">
      <w:pPr>
        <w:bidi/>
        <w:jc w:val="both"/>
        <w:rPr>
          <w:rFonts w:ascii="Traditional Arabic" w:hAnsi="Traditional Arabic" w:cs="Traditional Arabic"/>
          <w:sz w:val="28"/>
          <w:szCs w:val="28"/>
        </w:rPr>
      </w:pPr>
      <w:r w:rsidRPr="00AA458D">
        <w:rPr>
          <w:rFonts w:ascii="Traditional Arabic" w:hAnsi="Traditional Arabic" w:cs="Traditional Arabic"/>
          <w:sz w:val="28"/>
          <w:szCs w:val="28"/>
          <w:rtl/>
        </w:rPr>
        <w:t>- تنظيم و ترقية الحوار و التشاور مع الشركاء الاقتصاديين و الإجتماعيين، وإيجاد شراكة بين نظام التعليم العالي و مختلف الفاعلين في سوق العمل لتفادي الاختلال المؤدي لهدر الطاقات البشرية و تعطيل التنمية الاقتصادية.</w:t>
      </w:r>
    </w:p>
    <w:p w:rsidR="00640F41" w:rsidRPr="00AA458D" w:rsidRDefault="00640F41" w:rsidP="00213196">
      <w:pPr>
        <w:widowControl w:val="0"/>
        <w:bidi/>
        <w:jc w:val="both"/>
        <w:rPr>
          <w:rFonts w:ascii="Traditional Arabic" w:hAnsi="Traditional Arabic" w:cs="Traditional Arabic"/>
          <w:color w:val="000000"/>
          <w:sz w:val="28"/>
          <w:szCs w:val="28"/>
          <w:rtl/>
        </w:rPr>
      </w:pPr>
      <w:r w:rsidRPr="00AA458D">
        <w:rPr>
          <w:rFonts w:ascii="Traditional Arabic" w:hAnsi="Traditional Arabic" w:cs="Traditional Arabic"/>
          <w:color w:val="000000"/>
          <w:sz w:val="28"/>
          <w:szCs w:val="28"/>
          <w:rtl/>
        </w:rPr>
        <w:t xml:space="preserve">- </w:t>
      </w:r>
      <w:r w:rsidRPr="00AA458D">
        <w:rPr>
          <w:rFonts w:ascii="Traditional Arabic" w:hAnsi="Traditional Arabic" w:cs="Traditional Arabic"/>
          <w:color w:val="000000"/>
          <w:sz w:val="28"/>
          <w:szCs w:val="28"/>
          <w:rtl/>
          <w:lang w:bidi="ar-DZ"/>
        </w:rPr>
        <w:t>تخفيض سن التقاعد</w:t>
      </w:r>
      <w:r w:rsidRPr="00AA458D">
        <w:rPr>
          <w:rFonts w:ascii="Traditional Arabic" w:hAnsi="Traditional Arabic" w:cs="Traditional Arabic"/>
          <w:color w:val="000000"/>
          <w:sz w:val="28"/>
          <w:szCs w:val="28"/>
          <w:rtl/>
        </w:rPr>
        <w:t xml:space="preserve"> ، تكثيف الاستثمار في القطاع الزراعي</w:t>
      </w:r>
      <w:r w:rsidRPr="00AA458D">
        <w:rPr>
          <w:rFonts w:ascii="Traditional Arabic" w:hAnsi="Traditional Arabic" w:cs="Traditional Arabic"/>
          <w:color w:val="000000"/>
          <w:sz w:val="28"/>
          <w:szCs w:val="28"/>
          <w:rtl/>
          <w:lang w:bidi="ar-DZ"/>
        </w:rPr>
        <w:t xml:space="preserve">، </w:t>
      </w:r>
      <w:r w:rsidRPr="00AA458D">
        <w:rPr>
          <w:rFonts w:ascii="Traditional Arabic" w:hAnsi="Traditional Arabic" w:cs="Traditional Arabic"/>
          <w:color w:val="000000"/>
          <w:sz w:val="28"/>
          <w:szCs w:val="28"/>
          <w:rtl/>
        </w:rPr>
        <w:t>دفع مؤسسات القطاع الخاص للمشاركة في التوظيف في إطار خطة شاملة، و الاستفادة قدر المستطاع من الاستثمارات الاجنبية المباشرة لخلق فرص عمل جديدة.</w:t>
      </w:r>
    </w:p>
    <w:p w:rsidR="00640F41" w:rsidRPr="00AA458D" w:rsidRDefault="00640F41" w:rsidP="00213196">
      <w:pPr>
        <w:widowControl w:val="0"/>
        <w:bidi/>
        <w:jc w:val="both"/>
        <w:rPr>
          <w:rFonts w:ascii="Traditional Arabic" w:hAnsi="Traditional Arabic" w:cs="Traditional Arabic"/>
          <w:color w:val="000000"/>
          <w:sz w:val="28"/>
          <w:szCs w:val="28"/>
          <w:rtl/>
        </w:rPr>
      </w:pPr>
      <w:r w:rsidRPr="00AA458D">
        <w:rPr>
          <w:rFonts w:ascii="Traditional Arabic" w:hAnsi="Traditional Arabic" w:cs="Traditional Arabic"/>
          <w:color w:val="000000"/>
          <w:sz w:val="28"/>
          <w:szCs w:val="28"/>
          <w:rtl/>
        </w:rPr>
        <w:lastRenderedPageBreak/>
        <w:t>- الاستفادة من المنظمات و الهيئات العربية في حل إشكالية البطالة من خلال توطين المشروعات الصناعية و الخدمية و الزراعية المختلفة،  دعم التوظيف بالخارج ، و الإسراع بإنشاء السوق العربية المشتركة لتشجيع تبادل الايدي العاملة بين الدول العربية.</w:t>
      </w:r>
    </w:p>
    <w:p w:rsidR="00640F41" w:rsidRPr="00AA458D" w:rsidRDefault="00640F41" w:rsidP="00213196">
      <w:pPr>
        <w:pStyle w:val="NormalWeb"/>
        <w:bidi/>
        <w:spacing w:line="276" w:lineRule="auto"/>
        <w:jc w:val="both"/>
        <w:rPr>
          <w:rFonts w:ascii="Traditional Arabic" w:hAnsi="Traditional Arabic" w:cs="Traditional Arabic"/>
          <w:color w:val="000000"/>
          <w:rtl/>
        </w:rPr>
      </w:pPr>
      <w:r w:rsidRPr="00AA458D">
        <w:rPr>
          <w:rFonts w:ascii="Traditional Arabic" w:hAnsi="Traditional Arabic" w:cs="Traditional Arabic"/>
          <w:color w:val="000000"/>
          <w:rtl/>
        </w:rPr>
        <w:t>- وضع إستراتيجية تنموية ، تتفق مع سياسات</w:t>
      </w:r>
      <w:r w:rsidRPr="00AA458D">
        <w:rPr>
          <w:rFonts w:ascii="Traditional Arabic" w:hAnsi="Traditional Arabic" w:cs="Traditional Arabic"/>
          <w:color w:val="000000"/>
        </w:rPr>
        <w:t xml:space="preserve"> </w:t>
      </w:r>
      <w:r w:rsidRPr="00AA458D">
        <w:rPr>
          <w:rFonts w:ascii="Traditional Arabic" w:hAnsi="Traditional Arabic" w:cs="Traditional Arabic"/>
          <w:color w:val="000000"/>
          <w:rtl/>
        </w:rPr>
        <w:t>الإصلاح الاقتصادي ، و رفع مستوى معدلات النمو و التشغيل.</w:t>
      </w:r>
    </w:p>
    <w:p w:rsidR="00640F41" w:rsidRPr="00AA458D" w:rsidRDefault="00640F41" w:rsidP="00213196">
      <w:pPr>
        <w:bidi/>
        <w:ind w:left="72"/>
        <w:jc w:val="both"/>
        <w:rPr>
          <w:rFonts w:ascii="Traditional Arabic" w:hAnsi="Traditional Arabic" w:cs="Traditional Arabic"/>
          <w:sz w:val="28"/>
          <w:szCs w:val="28"/>
          <w:rtl/>
        </w:rPr>
      </w:pPr>
      <w:r w:rsidRPr="00AA458D">
        <w:rPr>
          <w:rFonts w:ascii="Traditional Arabic" w:hAnsi="Traditional Arabic" w:cs="Traditional Arabic"/>
          <w:color w:val="000000"/>
          <w:sz w:val="28"/>
          <w:szCs w:val="28"/>
          <w:rtl/>
        </w:rPr>
        <w:t xml:space="preserve">- </w:t>
      </w:r>
      <w:r w:rsidRPr="00AA458D">
        <w:rPr>
          <w:rFonts w:ascii="Traditional Arabic" w:hAnsi="Traditional Arabic" w:cs="Traditional Arabic"/>
          <w:sz w:val="28"/>
          <w:szCs w:val="28"/>
          <w:rtl/>
        </w:rPr>
        <w:t>ربط البرامج التعليمية والتدريبية باحتياجات سوق العمل بالتركيز على التنبؤ بأوضاع و احتياجات سوق العمل .</w:t>
      </w:r>
    </w:p>
    <w:p w:rsidR="00640F41" w:rsidRPr="00AA458D" w:rsidRDefault="00640F41" w:rsidP="00213196">
      <w:pPr>
        <w:pStyle w:val="NormalWeb"/>
        <w:bidi/>
        <w:spacing w:line="276" w:lineRule="auto"/>
        <w:jc w:val="both"/>
        <w:rPr>
          <w:rFonts w:ascii="Traditional Arabic" w:hAnsi="Traditional Arabic" w:cs="Traditional Arabic"/>
          <w:color w:val="000000"/>
          <w:rtl/>
        </w:rPr>
      </w:pPr>
      <w:r w:rsidRPr="00AA458D">
        <w:rPr>
          <w:rFonts w:ascii="Traditional Arabic" w:hAnsi="Traditional Arabic" w:cs="Traditional Arabic"/>
          <w:rtl/>
        </w:rPr>
        <w:t>- إنشاء بنك معلومات يتوفر على كافة الوسائل البشرية والتكنولوجية التي تسمح بتقديم التوجيه والاستشارة الفعالة للمؤسسات الصغيرة والمتوسطة، بهدف رفع قدراتها في التحكم في تنفيذ برامج ومشاريع تشغيل الشباب الباحث عن العمل.</w:t>
      </w:r>
    </w:p>
    <w:p w:rsidR="00640F41" w:rsidRPr="00AA458D" w:rsidRDefault="00640F41" w:rsidP="00213196">
      <w:pPr>
        <w:bidi/>
        <w:spacing w:before="120" w:after="120"/>
        <w:jc w:val="both"/>
        <w:rPr>
          <w:rFonts w:ascii="Traditional Arabic" w:hAnsi="Traditional Arabic" w:cs="Traditional Arabic"/>
          <w:sz w:val="28"/>
          <w:szCs w:val="28"/>
          <w:rtl/>
        </w:rPr>
      </w:pPr>
      <w:r w:rsidRPr="00AA458D">
        <w:rPr>
          <w:rFonts w:ascii="Traditional Arabic" w:hAnsi="Traditional Arabic" w:cs="Traditional Arabic"/>
          <w:sz w:val="28"/>
          <w:szCs w:val="28"/>
          <w:rtl/>
        </w:rPr>
        <w:t>- منح المؤسسات الصغيرة والمتوسطة الإمكانيات القانونية والمادية التي تمكنها من العمل على توسيع مجال عقود التشغيل المسبقة، وعقود التدريب والتمهين، ودعمها بالحوافز المادية التي تسمح لها بالتحول إلى عقود عمل دائمة، كتسهيل الحصول على قروض بدون فوائد للاستثمار في مجال توسيع النشاط، أو حوافز جبائية وشبه جبائية، عند اقتناء أو توسيع وسائل الإنتاج، لصالح المؤسسات الصناعية والمالية والتجارية بهدف توظيف أكبر قدر ممكن من الشباب المتخرج حديثاً من المعاهد الجامعية، ومراكز التكوين المهني، والمعاهد المتخصصة.</w:t>
      </w:r>
    </w:p>
    <w:p w:rsidR="00D96CA0" w:rsidRPr="00C151AE" w:rsidRDefault="00640F41" w:rsidP="00C151AE">
      <w:pPr>
        <w:bidi/>
        <w:spacing w:before="120" w:after="120"/>
        <w:jc w:val="both"/>
        <w:rPr>
          <w:rFonts w:ascii="Traditional Arabic" w:hAnsi="Traditional Arabic" w:cs="Traditional Arabic"/>
          <w:sz w:val="28"/>
          <w:szCs w:val="28"/>
          <w:rtl/>
        </w:rPr>
      </w:pPr>
      <w:r w:rsidRPr="00AA458D">
        <w:rPr>
          <w:rFonts w:ascii="Traditional Arabic" w:hAnsi="Traditional Arabic" w:cs="Traditional Arabic"/>
          <w:sz w:val="28"/>
          <w:szCs w:val="28"/>
          <w:rtl/>
        </w:rPr>
        <w:t>- تفعيل دور الدولة في الرقابة على القطاع الاقتصادي الموازي، وذلك بجعله يتكيف مع الإجراءات القانونية الاقتصادية والاجتماعية بصفة خاصة، حيث يلاحظ عليه ممارسة نوع من الاستغلال لقدرات اليد العاملة في ظروف غير مناسبة، وبأجور زهيدة مستغلاً تزايد نسبة البطالة خاصة لدى الشباب الباحث عن العمل.</w:t>
      </w:r>
    </w:p>
    <w:p w:rsidR="00D96CA0" w:rsidRPr="00D96CA0" w:rsidRDefault="009E3413" w:rsidP="00B63EE1">
      <w:pPr>
        <w:widowControl w:val="0"/>
        <w:bidi/>
        <w:jc w:val="both"/>
        <w:rPr>
          <w:rFonts w:ascii="Traditional Arabic" w:hAnsi="Traditional Arabic" w:cs="Traditional Arabic"/>
          <w:color w:val="000000"/>
          <w:rtl/>
        </w:rPr>
      </w:pPr>
      <w:r w:rsidRPr="00AA458D">
        <w:rPr>
          <w:rFonts w:ascii="Traditional Arabic" w:hAnsi="Traditional Arabic" w:cs="Traditional Arabic" w:hint="cs"/>
          <w:b/>
          <w:bCs/>
          <w:sz w:val="28"/>
          <w:szCs w:val="28"/>
          <w:rtl/>
        </w:rPr>
        <w:t>الهوامش</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sz w:val="28"/>
          <w:szCs w:val="28"/>
          <w:rtl/>
        </w:rPr>
      </w:pPr>
      <w:r w:rsidRPr="00D96CA0">
        <w:rPr>
          <w:rFonts w:ascii="Traditional Arabic" w:hAnsi="Traditional Arabic" w:cs="Traditional Arabic"/>
          <w:sz w:val="28"/>
          <w:szCs w:val="28"/>
          <w:rtl/>
        </w:rPr>
        <w:t>المجلس الوطني الاقتصاد</w:t>
      </w:r>
      <w:r w:rsidR="00B63EE1">
        <w:rPr>
          <w:rFonts w:ascii="Traditional Arabic" w:hAnsi="Traditional Arabic" w:cs="Traditional Arabic"/>
          <w:sz w:val="28"/>
          <w:szCs w:val="28"/>
          <w:rtl/>
        </w:rPr>
        <w:t xml:space="preserve">ي و الاجتماعي، تقرير حول تقويم </w:t>
      </w:r>
      <w:r w:rsidR="00B63EE1">
        <w:rPr>
          <w:rFonts w:ascii="Traditional Arabic" w:hAnsi="Traditional Arabic" w:cs="Traditional Arabic" w:hint="cs"/>
          <w:sz w:val="28"/>
          <w:szCs w:val="28"/>
          <w:rtl/>
        </w:rPr>
        <w:t>أ</w:t>
      </w:r>
      <w:r w:rsidRPr="00D96CA0">
        <w:rPr>
          <w:rFonts w:ascii="Traditional Arabic" w:hAnsi="Traditional Arabic" w:cs="Traditional Arabic"/>
          <w:sz w:val="28"/>
          <w:szCs w:val="28"/>
          <w:rtl/>
        </w:rPr>
        <w:t>جهزة التشغيل، جوان 2008، ص 142.</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مسعي محمد، سياسة</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الإنعاش</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الاقتصادي</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في</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الجزائر</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وأثرها</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على</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النمو،</w:t>
      </w:r>
      <w:r w:rsidR="00B63EE1">
        <w:rPr>
          <w:rFonts w:ascii="Traditional Arabic" w:hAnsi="Traditional Arabic" w:cs="Traditional Arabic" w:hint="cs"/>
          <w:sz w:val="28"/>
          <w:szCs w:val="28"/>
          <w:rtl/>
        </w:rPr>
        <w:t xml:space="preserve"> </w:t>
      </w:r>
      <w:r w:rsidRPr="00D96CA0">
        <w:rPr>
          <w:rFonts w:ascii="Traditional Arabic" w:hAnsi="Traditional Arabic" w:cs="Traditional Arabic"/>
          <w:sz w:val="28"/>
          <w:szCs w:val="28"/>
          <w:rtl/>
        </w:rPr>
        <w:t>مجلة الباحث</w:t>
      </w:r>
      <w:r w:rsidR="00B63EE1">
        <w:rPr>
          <w:rFonts w:ascii="Traditional Arabic" w:hAnsi="Traditional Arabic" w:cs="Traditional Arabic" w:hint="cs"/>
          <w:sz w:val="28"/>
          <w:szCs w:val="28"/>
          <w:rtl/>
        </w:rPr>
        <w:t xml:space="preserve"> </w:t>
      </w:r>
      <w:r w:rsidRPr="00D96CA0">
        <w:rPr>
          <w:rFonts w:ascii="Traditional Arabic" w:hAnsi="Traditional Arabic" w:cs="Traditional Arabic"/>
          <w:sz w:val="28"/>
          <w:szCs w:val="28"/>
          <w:rtl/>
        </w:rPr>
        <w:t>، العدد 10/2012، ص 148-149</w:t>
      </w:r>
      <w:r>
        <w:rPr>
          <w:rFonts w:ascii="Traditional Arabic" w:hAnsi="Traditional Arabic" w:cs="Traditional Arabic" w:hint="cs"/>
          <w:sz w:val="28"/>
          <w:szCs w:val="28"/>
          <w:rtl/>
        </w:rPr>
        <w:t>.</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مسعي محمد، نفس المرجع السابق، ص147.</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مسعودي زكرياء،سياسة التشغيل و فعالية برامج الاصلاحات الاقتصادية بالجزائر منذ 2001، مؤتمر تقييم آثار برامج الاستثمارات  العامة  و انعكاساتها على التشغيل و الاستثمار و النمو الاقتصادي خلال الفترة 2001-2014، الجزائر، 2013 ،  ص17-18 .</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مسعي محمد، مرجع سبق ذكره ، ص 147.</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مسعودي زكرياء، مرجع سبق ذكره ، ص 22-23.</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مسعي محمد، مرجع سبق ذكره ، ص 147.</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مصالح الوزير الاول ، بيان السياسة العامة ،الملحق رقم 03، قوائم برنامج التنمية ال</w:t>
      </w:r>
      <w:r w:rsidR="00B63EE1">
        <w:rPr>
          <w:rFonts w:ascii="Traditional Arabic" w:hAnsi="Traditional Arabic" w:cs="Traditional Arabic"/>
          <w:sz w:val="28"/>
          <w:szCs w:val="28"/>
          <w:rtl/>
        </w:rPr>
        <w:t>اقتصادية و الاجتماعية للفترة من</w:t>
      </w:r>
      <w:r w:rsidRPr="00D96CA0">
        <w:rPr>
          <w:rFonts w:ascii="Traditional Arabic" w:hAnsi="Traditional Arabic" w:cs="Traditional Arabic"/>
          <w:sz w:val="28"/>
          <w:szCs w:val="28"/>
          <w:rtl/>
        </w:rPr>
        <w:t xml:space="preserve"> 2010 إلى 2014، ص39</w:t>
      </w:r>
      <w:r>
        <w:rPr>
          <w:rFonts w:ascii="Traditional Arabic" w:hAnsi="Traditional Arabic" w:cs="Traditional Arabic" w:hint="cs"/>
          <w:sz w:val="28"/>
          <w:szCs w:val="28"/>
          <w:rtl/>
        </w:rPr>
        <w:t>.</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مسعودي زكرياء، مرجع سبق ذكره ، ص 27-28.</w:t>
      </w:r>
    </w:p>
    <w:p w:rsidR="00D96CA0" w:rsidRPr="00D96CA0" w:rsidRDefault="00D96CA0" w:rsidP="00B63EE1">
      <w:pPr>
        <w:pStyle w:val="Paragraphedeliste"/>
        <w:numPr>
          <w:ilvl w:val="0"/>
          <w:numId w:val="17"/>
        </w:numPr>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Pr>
        <w:t>Reveu conjoncture, N° 22, Algérie, Décembre 1995, P 21</w:t>
      </w:r>
    </w:p>
    <w:p w:rsidR="00D96CA0" w:rsidRPr="00D96CA0" w:rsidRDefault="00D96CA0" w:rsidP="00B63EE1">
      <w:pPr>
        <w:pStyle w:val="Paragraphedeliste"/>
        <w:numPr>
          <w:ilvl w:val="0"/>
          <w:numId w:val="17"/>
        </w:numPr>
        <w:spacing w:line="240" w:lineRule="auto"/>
        <w:jc w:val="both"/>
        <w:rPr>
          <w:rFonts w:ascii="Traditional Arabic" w:hAnsi="Traditional Arabic" w:cs="Traditional Arabic"/>
          <w:color w:val="000000"/>
          <w:sz w:val="24"/>
          <w:szCs w:val="24"/>
        </w:rPr>
      </w:pPr>
      <w:r w:rsidRPr="0093000D">
        <w:rPr>
          <w:rFonts w:ascii="Traditional Arabic" w:hAnsi="Traditional Arabic" w:cs="Traditional Arabic"/>
          <w:sz w:val="28"/>
          <w:szCs w:val="28"/>
          <w:lang w:val="en-US"/>
        </w:rPr>
        <w:lastRenderedPageBreak/>
        <w:t xml:space="preserve">Chérif Chakib Anouar et Tchouar Kheir-Eddine, . </w:t>
      </w:r>
      <w:r w:rsidRPr="00D96CA0">
        <w:rPr>
          <w:rFonts w:ascii="Traditional Arabic" w:hAnsi="Traditional Arabic" w:cs="Traditional Arabic"/>
          <w:sz w:val="28"/>
          <w:szCs w:val="28"/>
        </w:rPr>
        <w:t>« chômage et politique de l’emploi en Algérie » , colloque de l’université de Tlemcen, les politiques économiques : réali</w:t>
      </w:r>
      <w:r w:rsidR="00B63EE1">
        <w:rPr>
          <w:rFonts w:ascii="Traditional Arabic" w:hAnsi="Traditional Arabic" w:cs="Traditional Arabic"/>
          <w:sz w:val="28"/>
          <w:szCs w:val="28"/>
        </w:rPr>
        <w:t>tés et perspectives , nov 2004</w:t>
      </w:r>
      <w:r w:rsidRPr="00D96CA0">
        <w:rPr>
          <w:rFonts w:ascii="Traditional Arabic" w:hAnsi="Traditional Arabic" w:cs="Traditional Arabic"/>
          <w:sz w:val="28"/>
          <w:szCs w:val="28"/>
        </w:rPr>
        <w:t>.</w:t>
      </w:r>
      <w:r w:rsidRPr="00D96CA0">
        <w:rPr>
          <w:rFonts w:ascii="Traditional Arabic" w:hAnsi="Traditional Arabic" w:cs="Traditional Arabic"/>
          <w:sz w:val="28"/>
          <w:szCs w:val="28"/>
          <w:rtl/>
        </w:rPr>
        <w:t xml:space="preserve">     </w:t>
      </w:r>
    </w:p>
    <w:p w:rsidR="00D96CA0" w:rsidRPr="00D96CA0" w:rsidRDefault="00D96CA0" w:rsidP="00B63EE1">
      <w:pPr>
        <w:pStyle w:val="Paragraphedeliste"/>
        <w:numPr>
          <w:ilvl w:val="0"/>
          <w:numId w:val="17"/>
        </w:numPr>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lang w:bidi="ar-DZ"/>
        </w:rPr>
        <w:t>Rapport sur mission d’enquête sur les libertés syndicales en Algérie, N0 349,2002, P</w:t>
      </w:r>
      <w:r w:rsidRPr="00D96CA0">
        <w:rPr>
          <w:rFonts w:ascii="Traditional Arabic" w:hAnsi="Traditional Arabic" w:cs="Traditional Arabic"/>
          <w:sz w:val="28"/>
          <w:szCs w:val="28"/>
          <w:rtl/>
          <w:lang w:bidi="ar-DZ"/>
        </w:rPr>
        <w:t>.6</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نذير عبد الرزاق ،بن يوسف نوة، انعكاسات الإصلاحات الاقتصادية على التشغيل والب</w:t>
      </w:r>
      <w:r>
        <w:rPr>
          <w:rFonts w:ascii="Traditional Arabic" w:hAnsi="Traditional Arabic" w:cs="Traditional Arabic"/>
          <w:sz w:val="28"/>
          <w:szCs w:val="28"/>
          <w:rtl/>
        </w:rPr>
        <w:t>طالة في الجزائر، ملتقى دولي حول</w:t>
      </w:r>
      <w:r>
        <w:rPr>
          <w:rFonts w:ascii="Traditional Arabic" w:hAnsi="Traditional Arabic" w:cs="Traditional Arabic" w:hint="cs"/>
          <w:sz w:val="28"/>
          <w:szCs w:val="28"/>
          <w:rtl/>
        </w:rPr>
        <w:t xml:space="preserve"> </w:t>
      </w:r>
      <w:r w:rsidRPr="00D96CA0">
        <w:rPr>
          <w:rFonts w:ascii="Traditional Arabic" w:hAnsi="Traditional Arabic" w:cs="Traditional Arabic"/>
          <w:sz w:val="28"/>
          <w:szCs w:val="28"/>
          <w:rtl/>
        </w:rPr>
        <w:t>إستراتيجية الحكومة في القضاء على البطالة وتحقيق التنمية المستدامة،</w:t>
      </w:r>
      <w:r w:rsidRPr="00D96CA0">
        <w:rPr>
          <w:rFonts w:ascii="Traditional Arabic" w:hAnsi="Traditional Arabic" w:cs="Traditional Arabic"/>
          <w:sz w:val="28"/>
          <w:szCs w:val="28"/>
          <w:rtl/>
          <w:lang w:val="en-US"/>
        </w:rPr>
        <w:t xml:space="preserve"> جامعة المسيلة.</w:t>
      </w:r>
    </w:p>
    <w:p w:rsidR="00D96CA0" w:rsidRPr="00D96CA0" w:rsidRDefault="00D96CA0" w:rsidP="00B63EE1">
      <w:pPr>
        <w:pStyle w:val="Paragraphedeliste"/>
        <w:numPr>
          <w:ilvl w:val="0"/>
          <w:numId w:val="17"/>
        </w:numPr>
        <w:bidi/>
        <w:spacing w:line="240" w:lineRule="auto"/>
        <w:jc w:val="both"/>
        <w:rPr>
          <w:rFonts w:ascii="Traditional Arabic" w:hAnsi="Traditional Arabic" w:cs="Traditional Arabic"/>
          <w:color w:val="000000"/>
          <w:sz w:val="24"/>
          <w:szCs w:val="24"/>
        </w:rPr>
      </w:pPr>
      <w:r w:rsidRPr="00D96CA0">
        <w:rPr>
          <w:rFonts w:ascii="Traditional Arabic" w:hAnsi="Traditional Arabic" w:cs="Traditional Arabic"/>
          <w:sz w:val="28"/>
          <w:szCs w:val="28"/>
          <w:rtl/>
        </w:rPr>
        <w:t>سميرة</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العابد</w:t>
      </w:r>
      <w:r w:rsidRPr="00D96CA0">
        <w:rPr>
          <w:rFonts w:ascii="Traditional Arabic" w:eastAsia="SymbolMT" w:hAnsi="Traditional Arabic" w:cs="Traditional Arabic"/>
          <w:sz w:val="28"/>
          <w:szCs w:val="28"/>
          <w:rtl/>
        </w:rPr>
        <w:t xml:space="preserve">، </w:t>
      </w:r>
      <w:r w:rsidRPr="00D96CA0">
        <w:rPr>
          <w:rFonts w:ascii="Traditional Arabic" w:hAnsi="Traditional Arabic" w:cs="Traditional Arabic"/>
          <w:sz w:val="28"/>
          <w:szCs w:val="28"/>
          <w:rtl/>
        </w:rPr>
        <w:t>زهية</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عباز، البرامج</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المعتمدة</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في</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ظل</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إستراتيجية</w:t>
      </w:r>
      <w:r w:rsidRPr="00D96CA0">
        <w:rPr>
          <w:rFonts w:ascii="Traditional Arabic" w:hAnsi="Traditional Arabic" w:cs="Traditional Arabic"/>
          <w:sz w:val="28"/>
          <w:szCs w:val="28"/>
        </w:rPr>
        <w:t xml:space="preserve"> </w:t>
      </w:r>
      <w:r w:rsidRPr="00D96CA0">
        <w:rPr>
          <w:rFonts w:ascii="Traditional Arabic" w:hAnsi="Traditional Arabic" w:cs="Traditional Arabic"/>
          <w:sz w:val="28"/>
          <w:szCs w:val="28"/>
          <w:rtl/>
        </w:rPr>
        <w:t>التشغيل، مجلة الباحث، العدد 11/2012، ص 81.</w:t>
      </w:r>
    </w:p>
    <w:p w:rsidR="00D96CA0" w:rsidRPr="00B63EE1" w:rsidRDefault="00A3081B" w:rsidP="00B63EE1">
      <w:pPr>
        <w:pStyle w:val="Paragraphedeliste"/>
        <w:numPr>
          <w:ilvl w:val="0"/>
          <w:numId w:val="17"/>
        </w:numPr>
        <w:spacing w:line="240" w:lineRule="auto"/>
        <w:jc w:val="both"/>
        <w:rPr>
          <w:rFonts w:ascii="Traditional Arabic" w:hAnsi="Traditional Arabic" w:cs="Traditional Arabic"/>
          <w:sz w:val="24"/>
          <w:szCs w:val="24"/>
        </w:rPr>
      </w:pPr>
      <w:hyperlink r:id="rId13" w:history="1">
        <w:r w:rsidR="00D96CA0" w:rsidRPr="00B63EE1">
          <w:rPr>
            <w:rStyle w:val="Lienhypertexte"/>
            <w:rFonts w:ascii="Traditional Arabic" w:hAnsi="Traditional Arabic" w:cs="Traditional Arabic"/>
            <w:color w:val="auto"/>
            <w:sz w:val="28"/>
            <w:szCs w:val="28"/>
            <w:u w:val="none"/>
          </w:rPr>
          <w:t>www.angem.dz</w:t>
        </w:r>
      </w:hyperlink>
    </w:p>
    <w:p w:rsidR="00BD7A48" w:rsidRPr="00BD7A48" w:rsidRDefault="00D96CA0" w:rsidP="00BD7A48">
      <w:pPr>
        <w:pStyle w:val="Paragraphedeliste"/>
        <w:numPr>
          <w:ilvl w:val="0"/>
          <w:numId w:val="17"/>
        </w:numPr>
        <w:bidi/>
        <w:spacing w:line="240" w:lineRule="auto"/>
        <w:jc w:val="both"/>
        <w:rPr>
          <w:rStyle w:val="lev"/>
          <w:rFonts w:ascii="Traditional Arabic" w:hAnsi="Traditional Arabic" w:cs="Traditional Arabic"/>
          <w:b w:val="0"/>
          <w:bCs w:val="0"/>
          <w:color w:val="000000"/>
          <w:sz w:val="24"/>
          <w:szCs w:val="24"/>
        </w:rPr>
      </w:pPr>
      <w:r w:rsidRPr="00D96CA0">
        <w:rPr>
          <w:rFonts w:ascii="Traditional Arabic" w:hAnsi="Traditional Arabic" w:cs="Traditional Arabic"/>
          <w:sz w:val="28"/>
          <w:szCs w:val="28"/>
          <w:rtl/>
        </w:rPr>
        <w:t>غالم عبد الله، حمزة  فيشوش،</w:t>
      </w:r>
      <w:r w:rsidRPr="00D96CA0">
        <w:rPr>
          <w:rStyle w:val="lev"/>
          <w:rFonts w:ascii="Traditional Arabic" w:hAnsi="Traditional Arabic" w:cs="Traditional Arabic"/>
          <w:sz w:val="28"/>
          <w:szCs w:val="28"/>
          <w:rtl/>
        </w:rPr>
        <w:t xml:space="preserve"> </w:t>
      </w:r>
      <w:r w:rsidRPr="00D96CA0">
        <w:rPr>
          <w:rFonts w:ascii="Traditional Arabic" w:hAnsi="Traditional Arabic" w:cs="Traditional Arabic"/>
          <w:sz w:val="28"/>
          <w:szCs w:val="28"/>
          <w:rtl/>
          <w:lang w:bidi="ar-DZ"/>
        </w:rPr>
        <w:t>:  إجراءات وتدابير لدعم سياسة التشغيل في الجزائر ( المساهمات وأوجه القصور)، ملتقى إستراتيجية الحكومة في القضاء على البطالة وتحقيق التنمية المستدامة،</w:t>
      </w:r>
      <w:r w:rsidRPr="00D96CA0">
        <w:rPr>
          <w:rFonts w:ascii="Traditional Arabic" w:hAnsi="Traditional Arabic" w:cs="Traditional Arabic"/>
          <w:sz w:val="28"/>
          <w:szCs w:val="28"/>
          <w:rtl/>
          <w:lang w:val="en-US"/>
        </w:rPr>
        <w:t xml:space="preserve"> جامعة المسيلة</w:t>
      </w:r>
      <w:r w:rsidRPr="00D96CA0">
        <w:rPr>
          <w:rFonts w:ascii="Traditional Arabic" w:hAnsi="Traditional Arabic" w:cs="Traditional Arabic"/>
          <w:b/>
          <w:bCs/>
          <w:sz w:val="28"/>
          <w:szCs w:val="28"/>
          <w:rtl/>
          <w:lang w:val="en-US"/>
        </w:rPr>
        <w:t>،</w:t>
      </w:r>
      <w:r w:rsidRPr="00D96CA0">
        <w:rPr>
          <w:rStyle w:val="Lienhypertexte"/>
          <w:rFonts w:ascii="Traditional Arabic" w:hAnsi="Traditional Arabic" w:cs="Traditional Arabic"/>
          <w:b/>
          <w:bCs/>
          <w:color w:val="auto"/>
          <w:sz w:val="28"/>
          <w:szCs w:val="28"/>
          <w:rtl/>
        </w:rPr>
        <w:t xml:space="preserve"> </w:t>
      </w:r>
      <w:r w:rsidRPr="00D96CA0">
        <w:rPr>
          <w:rStyle w:val="lev"/>
          <w:rFonts w:ascii="Traditional Arabic" w:hAnsi="Traditional Arabic" w:cs="Traditional Arabic"/>
          <w:b w:val="0"/>
          <w:bCs w:val="0"/>
          <w:sz w:val="28"/>
          <w:szCs w:val="28"/>
          <w:rtl/>
        </w:rPr>
        <w:t>يومي 15-16 نوفمبر 2011، ص9.</w:t>
      </w:r>
    </w:p>
    <w:p w:rsidR="00BD7A48" w:rsidRPr="00BD7A48" w:rsidRDefault="00BD7A48" w:rsidP="00BD7A48">
      <w:pPr>
        <w:pStyle w:val="Paragraphedeliste"/>
        <w:bidi/>
        <w:spacing w:line="240" w:lineRule="auto"/>
        <w:jc w:val="both"/>
        <w:rPr>
          <w:rFonts w:ascii="Traditional Arabic" w:hAnsi="Traditional Arabic" w:cs="Traditional Arabic"/>
          <w:color w:val="000000"/>
          <w:sz w:val="24"/>
          <w:szCs w:val="24"/>
          <w:rtl/>
        </w:rPr>
      </w:pPr>
    </w:p>
    <w:p w:rsidR="00353B10" w:rsidRDefault="00353B10" w:rsidP="00353B10">
      <w:pPr>
        <w:bidi/>
        <w:spacing w:line="240" w:lineRule="auto"/>
        <w:rPr>
          <w:rFonts w:ascii="Traditional Arabic" w:hAnsi="Traditional Arabic" w:cs="Traditional Arabic"/>
          <w:color w:val="000000"/>
          <w:sz w:val="24"/>
          <w:szCs w:val="24"/>
          <w:rtl/>
        </w:rPr>
      </w:pPr>
    </w:p>
    <w:sectPr w:rsidR="00353B10" w:rsidSect="006D17DE">
      <w:endnotePr>
        <w:numFmt w:val="decimal"/>
      </w:endnotePr>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597D" w:rsidRDefault="0025597D" w:rsidP="004961D5">
      <w:pPr>
        <w:spacing w:after="0" w:line="240" w:lineRule="auto"/>
      </w:pPr>
      <w:r>
        <w:separator/>
      </w:r>
    </w:p>
  </w:endnote>
  <w:endnote w:type="continuationSeparator" w:id="1">
    <w:p w:rsidR="0025597D" w:rsidRDefault="0025597D" w:rsidP="004961D5">
      <w:pPr>
        <w:spacing w:after="0" w:line="240" w:lineRule="auto"/>
      </w:pPr>
      <w:r>
        <w:continuationSeparator/>
      </w:r>
    </w:p>
  </w:endnote>
  <w:endnote w:id="2">
    <w:p w:rsidR="001D3C37" w:rsidRDefault="001D3C37" w:rsidP="00353B10">
      <w:pPr>
        <w:pStyle w:val="Notedefin"/>
        <w:bidi/>
        <w:rPr>
          <w:rFonts w:ascii="Traditional Arabic" w:hAnsi="Traditional Arabic" w:cs="Traditional Arabic"/>
          <w:sz w:val="28"/>
          <w:szCs w:val="28"/>
          <w:rtl/>
        </w:rPr>
      </w:pPr>
    </w:p>
    <w:p w:rsidR="001D3C37" w:rsidRPr="00D96CA0" w:rsidRDefault="001D3C37" w:rsidP="00353B10">
      <w:pPr>
        <w:pStyle w:val="Notedefin"/>
        <w:bidi/>
        <w:rPr>
          <w:rFonts w:ascii="Traditional Arabic" w:hAnsi="Traditional Arabic" w:cs="Traditional Arabic"/>
          <w:sz w:val="28"/>
          <w:szCs w:val="28"/>
          <w:rtl/>
        </w:rPr>
      </w:pPr>
    </w:p>
  </w:endnote>
  <w:endnote w:id="3">
    <w:p w:rsidR="001D3C37" w:rsidRPr="00D96CA0" w:rsidRDefault="001D3C37" w:rsidP="00353B10">
      <w:pPr>
        <w:pStyle w:val="Notedefin"/>
        <w:bidi/>
        <w:rPr>
          <w:rFonts w:ascii="Traditional Arabic" w:hAnsi="Traditional Arabic" w:cs="Traditional Arabic"/>
          <w:sz w:val="28"/>
          <w:szCs w:val="28"/>
          <w:rtl/>
        </w:rPr>
      </w:pPr>
    </w:p>
  </w:endnote>
  <w:endnote w:id="4">
    <w:p w:rsidR="001D3C37" w:rsidRPr="00D96CA0" w:rsidRDefault="001D3C37" w:rsidP="00353B10">
      <w:pPr>
        <w:pStyle w:val="Notedefin"/>
        <w:bidi/>
        <w:rPr>
          <w:rFonts w:ascii="Traditional Arabic" w:hAnsi="Traditional Arabic" w:cs="Traditional Arabic"/>
          <w:sz w:val="28"/>
          <w:szCs w:val="28"/>
          <w:rtl/>
        </w:rPr>
      </w:pPr>
    </w:p>
  </w:endnote>
  <w:endnote w:id="5">
    <w:p w:rsidR="001D3C37" w:rsidRPr="00D96CA0" w:rsidRDefault="001D3C37" w:rsidP="00353B10">
      <w:pPr>
        <w:pStyle w:val="Notedefin"/>
        <w:bidi/>
        <w:rPr>
          <w:rFonts w:ascii="Traditional Arabic" w:hAnsi="Traditional Arabic" w:cs="Traditional Arabic"/>
          <w:sz w:val="28"/>
          <w:szCs w:val="28"/>
          <w:rtl/>
        </w:rPr>
      </w:pPr>
    </w:p>
  </w:endnote>
  <w:endnote w:id="6">
    <w:p w:rsidR="001D3C37" w:rsidRPr="00D96CA0" w:rsidRDefault="001D3C37" w:rsidP="00353B10">
      <w:pPr>
        <w:pStyle w:val="Notedefin"/>
        <w:bidi/>
        <w:rPr>
          <w:rFonts w:ascii="Traditional Arabic" w:hAnsi="Traditional Arabic" w:cs="Traditional Arabic"/>
          <w:sz w:val="28"/>
          <w:szCs w:val="28"/>
          <w:rtl/>
          <w:lang w:bidi="ar-DZ"/>
        </w:rPr>
      </w:pPr>
    </w:p>
  </w:endnote>
  <w:endnote w:id="7">
    <w:p w:rsidR="001D3C37" w:rsidRPr="00D96CA0" w:rsidRDefault="001D3C37" w:rsidP="00353B10">
      <w:pPr>
        <w:pStyle w:val="Notedefin"/>
        <w:bidi/>
        <w:rPr>
          <w:rFonts w:ascii="Traditional Arabic" w:hAnsi="Traditional Arabic" w:cs="Traditional Arabic"/>
          <w:sz w:val="28"/>
          <w:szCs w:val="28"/>
          <w:rtl/>
        </w:rPr>
      </w:pPr>
    </w:p>
  </w:endnote>
  <w:endnote w:id="8">
    <w:p w:rsidR="001D3C37" w:rsidRPr="00D96CA0" w:rsidRDefault="001D3C37" w:rsidP="00353B10">
      <w:pPr>
        <w:pStyle w:val="Notedefin"/>
        <w:bidi/>
        <w:rPr>
          <w:rFonts w:ascii="Traditional Arabic" w:hAnsi="Traditional Arabic" w:cs="Traditional Arabic"/>
          <w:sz w:val="28"/>
          <w:szCs w:val="28"/>
          <w:rtl/>
        </w:rPr>
      </w:pPr>
    </w:p>
  </w:endnote>
  <w:endnote w:id="9">
    <w:p w:rsidR="001D3C37" w:rsidRPr="00D96CA0" w:rsidRDefault="001D3C37" w:rsidP="00353B10">
      <w:pPr>
        <w:pStyle w:val="Notedefin"/>
        <w:bidi/>
        <w:rPr>
          <w:rFonts w:ascii="Traditional Arabic" w:hAnsi="Traditional Arabic" w:cs="Traditional Arabic"/>
          <w:sz w:val="28"/>
          <w:szCs w:val="28"/>
          <w:rtl/>
        </w:rPr>
      </w:pPr>
    </w:p>
  </w:endnote>
  <w:endnote w:id="10">
    <w:p w:rsidR="001D3C37" w:rsidRPr="00D96CA0" w:rsidRDefault="001D3C37" w:rsidP="00353B10">
      <w:pPr>
        <w:pStyle w:val="Notedefin"/>
        <w:bidi/>
        <w:rPr>
          <w:rFonts w:ascii="Traditional Arabic" w:hAnsi="Traditional Arabic" w:cs="Traditional Arabic"/>
          <w:sz w:val="28"/>
          <w:szCs w:val="28"/>
          <w:rtl/>
        </w:rPr>
      </w:pPr>
    </w:p>
  </w:endnote>
  <w:endnote w:id="11">
    <w:p w:rsidR="001D3C37" w:rsidRPr="00D96CA0" w:rsidRDefault="001D3C37" w:rsidP="00353B10">
      <w:pPr>
        <w:pStyle w:val="Notedefin"/>
        <w:rPr>
          <w:rFonts w:ascii="Traditional Arabic" w:hAnsi="Traditional Arabic" w:cs="Traditional Arabic"/>
          <w:sz w:val="28"/>
          <w:szCs w:val="28"/>
          <w:rtl/>
        </w:rPr>
      </w:pPr>
    </w:p>
  </w:endnote>
  <w:endnote w:id="12">
    <w:p w:rsidR="001D3C37" w:rsidRPr="00C151AE" w:rsidRDefault="001D3C37" w:rsidP="001A7612">
      <w:pPr>
        <w:pStyle w:val="Notedefin"/>
        <w:rPr>
          <w:rFonts w:cs="Traditional Arabic"/>
          <w:sz w:val="28"/>
          <w:szCs w:val="28"/>
          <w:rtl/>
        </w:rPr>
      </w:pPr>
    </w:p>
  </w:endnote>
  <w:endnote w:id="13">
    <w:p w:rsidR="001D3C37" w:rsidRPr="00D96CA0" w:rsidRDefault="001D3C37" w:rsidP="00353B10">
      <w:pPr>
        <w:autoSpaceDE w:val="0"/>
        <w:autoSpaceDN w:val="0"/>
        <w:adjustRightInd w:val="0"/>
        <w:spacing w:line="240" w:lineRule="auto"/>
        <w:rPr>
          <w:rFonts w:ascii="Traditional Arabic" w:hAnsi="Traditional Arabic" w:cs="Traditional Arabic"/>
          <w:sz w:val="28"/>
          <w:szCs w:val="28"/>
        </w:rPr>
      </w:pPr>
    </w:p>
    <w:p w:rsidR="001D3C37" w:rsidRPr="00D96CA0" w:rsidRDefault="001D3C37" w:rsidP="00F16F2D">
      <w:pPr>
        <w:pStyle w:val="Notedefin"/>
        <w:rPr>
          <w:rFonts w:ascii="Traditional Arabic" w:hAnsi="Traditional Arabic" w:cs="Traditional Arabic"/>
          <w:sz w:val="28"/>
          <w:szCs w:val="28"/>
          <w:rtl/>
        </w:rPr>
      </w:pPr>
    </w:p>
  </w:endnote>
  <w:endnote w:id="14">
    <w:p w:rsidR="001D3C37" w:rsidRPr="00D96CA0" w:rsidRDefault="001D3C37" w:rsidP="00353B10">
      <w:pPr>
        <w:bidi/>
        <w:spacing w:line="240" w:lineRule="auto"/>
        <w:rPr>
          <w:rFonts w:ascii="Traditional Arabic" w:hAnsi="Traditional Arabic" w:cs="Traditional Arabic"/>
          <w:sz w:val="28"/>
          <w:szCs w:val="28"/>
          <w:rtl/>
        </w:rPr>
      </w:pPr>
    </w:p>
  </w:endnote>
  <w:endnote w:id="15">
    <w:p w:rsidR="001D3C37" w:rsidRPr="00D96CA0" w:rsidRDefault="001D3C37" w:rsidP="00353B10">
      <w:pPr>
        <w:pStyle w:val="Notedefin"/>
        <w:bidi/>
        <w:rPr>
          <w:rFonts w:ascii="Traditional Arabic" w:hAnsi="Traditional Arabic" w:cs="Traditional Arabic"/>
          <w:sz w:val="28"/>
          <w:szCs w:val="28"/>
          <w:rtl/>
        </w:rPr>
      </w:pPr>
    </w:p>
  </w:endnote>
  <w:endnote w:id="16">
    <w:p w:rsidR="001D3C37" w:rsidRPr="00D96CA0" w:rsidRDefault="001D3C37" w:rsidP="00353B10">
      <w:pPr>
        <w:pStyle w:val="Notedefin"/>
        <w:rPr>
          <w:rFonts w:ascii="Traditional Arabic" w:hAnsi="Traditional Arabic" w:cs="Traditional Arabic"/>
          <w:sz w:val="28"/>
          <w:szCs w:val="28"/>
          <w:rtl/>
          <w:lang w:bidi="ar-DZ"/>
        </w:rPr>
      </w:pPr>
    </w:p>
  </w:endnote>
  <w:endnote w:id="17">
    <w:p w:rsidR="001D3C37" w:rsidRDefault="001D3C37" w:rsidP="00353B10">
      <w:pPr>
        <w:pStyle w:val="Notedefin"/>
        <w:bidi/>
        <w:rPr>
          <w:rtl/>
        </w:rPr>
      </w:pP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Lotus Linotype,Bold">
    <w:altName w:val="Times New Roman"/>
    <w:panose1 w:val="00000000000000000000"/>
    <w:charset w:val="B2"/>
    <w:family w:val="auto"/>
    <w:notTrueType/>
    <w:pitch w:val="default"/>
    <w:sig w:usb0="00002001" w:usb1="00000000" w:usb2="00000000" w:usb3="00000000" w:csb0="00000040" w:csb1="00000000"/>
  </w:font>
  <w:font w:name="AL-Mateen">
    <w:altName w:val="Times New Roman"/>
    <w:panose1 w:val="00000000000000000000"/>
    <w:charset w:val="B2"/>
    <w:family w:val="auto"/>
    <w:notTrueType/>
    <w:pitch w:val="default"/>
    <w:sig w:usb0="00002001" w:usb1="00000000" w:usb2="00000000" w:usb3="00000000" w:csb0="00000040" w:csb1="00000000"/>
  </w:font>
  <w:font w:name="TraditionalArabic,BoldOOEnc">
    <w:altName w:val="Times New Roman"/>
    <w:panose1 w:val="00000000000000000000"/>
    <w:charset w:val="B2"/>
    <w:family w:val="auto"/>
    <w:notTrueType/>
    <w:pitch w:val="default"/>
    <w:sig w:usb0="00002001" w:usb1="00000000" w:usb2="00000000" w:usb3="00000000" w:csb0="00000040"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3977"/>
      <w:docPartObj>
        <w:docPartGallery w:val="Page Numbers (Bottom of Page)"/>
        <w:docPartUnique/>
      </w:docPartObj>
    </w:sdtPr>
    <w:sdtContent>
      <w:p w:rsidR="001D3C37" w:rsidRDefault="00A3081B">
        <w:pPr>
          <w:pStyle w:val="Pieddepage"/>
          <w:jc w:val="center"/>
        </w:pPr>
        <w:fldSimple w:instr=" PAGE   \* MERGEFORMAT ">
          <w:r w:rsidR="00BD7A48">
            <w:rPr>
              <w:noProof/>
            </w:rPr>
            <w:t>11</w:t>
          </w:r>
        </w:fldSimple>
      </w:p>
    </w:sdtContent>
  </w:sdt>
  <w:p w:rsidR="001D3C37" w:rsidRDefault="001D3C3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597D" w:rsidRDefault="0025597D" w:rsidP="004961D5">
      <w:pPr>
        <w:spacing w:after="0" w:line="240" w:lineRule="auto"/>
      </w:pPr>
      <w:r>
        <w:separator/>
      </w:r>
    </w:p>
  </w:footnote>
  <w:footnote w:type="continuationSeparator" w:id="1">
    <w:p w:rsidR="0025597D" w:rsidRDefault="0025597D" w:rsidP="004961D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D079B"/>
    <w:multiLevelType w:val="hybridMultilevel"/>
    <w:tmpl w:val="F3FEF56E"/>
    <w:lvl w:ilvl="0" w:tplc="D7BCF1AC">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4BF3240"/>
    <w:multiLevelType w:val="hybridMultilevel"/>
    <w:tmpl w:val="9C7266C0"/>
    <w:lvl w:ilvl="0" w:tplc="040C000D">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
    <w:nsid w:val="09CB5BDB"/>
    <w:multiLevelType w:val="hybridMultilevel"/>
    <w:tmpl w:val="A0E88C30"/>
    <w:lvl w:ilvl="0" w:tplc="BB6CBE72">
      <w:start w:val="1"/>
      <w:numFmt w:val="decimal"/>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AD82075"/>
    <w:multiLevelType w:val="hybridMultilevel"/>
    <w:tmpl w:val="C4C66A30"/>
    <w:lvl w:ilvl="0" w:tplc="C276CC3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14667A2"/>
    <w:multiLevelType w:val="hybridMultilevel"/>
    <w:tmpl w:val="F52E88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8AC259D"/>
    <w:multiLevelType w:val="hybridMultilevel"/>
    <w:tmpl w:val="F5EC04DE"/>
    <w:lvl w:ilvl="0" w:tplc="257203E6">
      <w:start w:val="4857"/>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B53F96"/>
    <w:multiLevelType w:val="hybridMultilevel"/>
    <w:tmpl w:val="081EBE46"/>
    <w:lvl w:ilvl="0" w:tplc="089A7C9C">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EF97D83"/>
    <w:multiLevelType w:val="hybridMultilevel"/>
    <w:tmpl w:val="D32A8B34"/>
    <w:lvl w:ilvl="0" w:tplc="36FE2102">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F246194"/>
    <w:multiLevelType w:val="hybridMultilevel"/>
    <w:tmpl w:val="C42ECFF8"/>
    <w:lvl w:ilvl="0" w:tplc="040C0001">
      <w:start w:val="1"/>
      <w:numFmt w:val="bullet"/>
      <w:lvlText w:val=""/>
      <w:lvlJc w:val="left"/>
      <w:pPr>
        <w:tabs>
          <w:tab w:val="num" w:pos="1080"/>
        </w:tabs>
        <w:ind w:left="1080" w:hanging="360"/>
      </w:pPr>
      <w:rPr>
        <w:rFonts w:ascii="Symbol" w:hAnsi="Symbol" w:hint="default"/>
      </w:rPr>
    </w:lvl>
    <w:lvl w:ilvl="1" w:tplc="62C44D8E">
      <w:start w:val="1"/>
      <w:numFmt w:val="bullet"/>
      <w:lvlText w:val="-"/>
      <w:lvlJc w:val="left"/>
      <w:pPr>
        <w:tabs>
          <w:tab w:val="num" w:pos="1800"/>
        </w:tabs>
        <w:ind w:left="1800" w:hanging="360"/>
      </w:pPr>
      <w:rPr>
        <w:rFonts w:ascii="Times New Roman" w:eastAsia="Times New Roman" w:hAnsi="Times New Roman" w:cs="Times New Roman" w:hint="default"/>
        <w:lang w:bidi="ar-DZ"/>
      </w:rPr>
    </w:lvl>
    <w:lvl w:ilvl="2" w:tplc="11066312">
      <w:start w:val="1"/>
      <w:numFmt w:val="bullet"/>
      <w:lvlText w:val=""/>
      <w:lvlJc w:val="left"/>
      <w:pPr>
        <w:tabs>
          <w:tab w:val="num" w:pos="2520"/>
        </w:tabs>
        <w:ind w:left="2520" w:hanging="360"/>
      </w:pPr>
      <w:rPr>
        <w:rFonts w:ascii="Symbol" w:hAnsi="Symbol" w:hint="default"/>
        <w:lang w:bidi="ar-DZ"/>
      </w:rPr>
    </w:lvl>
    <w:lvl w:ilvl="3" w:tplc="040C000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9">
    <w:nsid w:val="1FD02C24"/>
    <w:multiLevelType w:val="hybridMultilevel"/>
    <w:tmpl w:val="2AB4B32E"/>
    <w:lvl w:ilvl="0" w:tplc="772E7DD0">
      <w:start w:val="1"/>
      <w:numFmt w:val="decimal"/>
      <w:lvlText w:val="%1-"/>
      <w:lvlJc w:val="left"/>
      <w:pPr>
        <w:ind w:left="720" w:hanging="360"/>
      </w:pPr>
      <w:rPr>
        <w:rFonts w:hint="default"/>
        <w:b/>
        <w:sz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29C241BD"/>
    <w:multiLevelType w:val="hybridMultilevel"/>
    <w:tmpl w:val="A0660DF6"/>
    <w:lvl w:ilvl="0" w:tplc="3574F9B0">
      <w:start w:val="2"/>
      <w:numFmt w:val="bullet"/>
      <w:lvlText w:val="-"/>
      <w:lvlJc w:val="left"/>
      <w:pPr>
        <w:ind w:left="512" w:hanging="360"/>
      </w:pPr>
      <w:rPr>
        <w:rFonts w:ascii="Traditional Arabic" w:eastAsiaTheme="minorHAnsi" w:hAnsi="Traditional Arabic" w:cs="Traditional Arabic" w:hint="default"/>
      </w:rPr>
    </w:lvl>
    <w:lvl w:ilvl="1" w:tplc="040C0003" w:tentative="1">
      <w:start w:val="1"/>
      <w:numFmt w:val="bullet"/>
      <w:lvlText w:val="o"/>
      <w:lvlJc w:val="left"/>
      <w:pPr>
        <w:ind w:left="1232" w:hanging="360"/>
      </w:pPr>
      <w:rPr>
        <w:rFonts w:ascii="Courier New" w:hAnsi="Courier New" w:cs="Courier New" w:hint="default"/>
      </w:rPr>
    </w:lvl>
    <w:lvl w:ilvl="2" w:tplc="040C0005" w:tentative="1">
      <w:start w:val="1"/>
      <w:numFmt w:val="bullet"/>
      <w:lvlText w:val=""/>
      <w:lvlJc w:val="left"/>
      <w:pPr>
        <w:ind w:left="1952" w:hanging="360"/>
      </w:pPr>
      <w:rPr>
        <w:rFonts w:ascii="Wingdings" w:hAnsi="Wingdings" w:hint="default"/>
      </w:rPr>
    </w:lvl>
    <w:lvl w:ilvl="3" w:tplc="040C0001" w:tentative="1">
      <w:start w:val="1"/>
      <w:numFmt w:val="bullet"/>
      <w:lvlText w:val=""/>
      <w:lvlJc w:val="left"/>
      <w:pPr>
        <w:ind w:left="2672" w:hanging="360"/>
      </w:pPr>
      <w:rPr>
        <w:rFonts w:ascii="Symbol" w:hAnsi="Symbol" w:hint="default"/>
      </w:rPr>
    </w:lvl>
    <w:lvl w:ilvl="4" w:tplc="040C0003" w:tentative="1">
      <w:start w:val="1"/>
      <w:numFmt w:val="bullet"/>
      <w:lvlText w:val="o"/>
      <w:lvlJc w:val="left"/>
      <w:pPr>
        <w:ind w:left="3392" w:hanging="360"/>
      </w:pPr>
      <w:rPr>
        <w:rFonts w:ascii="Courier New" w:hAnsi="Courier New" w:cs="Courier New" w:hint="default"/>
      </w:rPr>
    </w:lvl>
    <w:lvl w:ilvl="5" w:tplc="040C0005" w:tentative="1">
      <w:start w:val="1"/>
      <w:numFmt w:val="bullet"/>
      <w:lvlText w:val=""/>
      <w:lvlJc w:val="left"/>
      <w:pPr>
        <w:ind w:left="4112" w:hanging="360"/>
      </w:pPr>
      <w:rPr>
        <w:rFonts w:ascii="Wingdings" w:hAnsi="Wingdings" w:hint="default"/>
      </w:rPr>
    </w:lvl>
    <w:lvl w:ilvl="6" w:tplc="040C0001" w:tentative="1">
      <w:start w:val="1"/>
      <w:numFmt w:val="bullet"/>
      <w:lvlText w:val=""/>
      <w:lvlJc w:val="left"/>
      <w:pPr>
        <w:ind w:left="4832" w:hanging="360"/>
      </w:pPr>
      <w:rPr>
        <w:rFonts w:ascii="Symbol" w:hAnsi="Symbol" w:hint="default"/>
      </w:rPr>
    </w:lvl>
    <w:lvl w:ilvl="7" w:tplc="040C0003" w:tentative="1">
      <w:start w:val="1"/>
      <w:numFmt w:val="bullet"/>
      <w:lvlText w:val="o"/>
      <w:lvlJc w:val="left"/>
      <w:pPr>
        <w:ind w:left="5552" w:hanging="360"/>
      </w:pPr>
      <w:rPr>
        <w:rFonts w:ascii="Courier New" w:hAnsi="Courier New" w:cs="Courier New" w:hint="default"/>
      </w:rPr>
    </w:lvl>
    <w:lvl w:ilvl="8" w:tplc="040C0005" w:tentative="1">
      <w:start w:val="1"/>
      <w:numFmt w:val="bullet"/>
      <w:lvlText w:val=""/>
      <w:lvlJc w:val="left"/>
      <w:pPr>
        <w:ind w:left="6272" w:hanging="360"/>
      </w:pPr>
      <w:rPr>
        <w:rFonts w:ascii="Wingdings" w:hAnsi="Wingdings" w:hint="default"/>
      </w:rPr>
    </w:lvl>
  </w:abstractNum>
  <w:abstractNum w:abstractNumId="11">
    <w:nsid w:val="2C2B37AF"/>
    <w:multiLevelType w:val="hybridMultilevel"/>
    <w:tmpl w:val="0F9AF4D4"/>
    <w:lvl w:ilvl="0" w:tplc="ADB8FD04">
      <w:start w:val="1"/>
      <w:numFmt w:val="decimal"/>
      <w:lvlText w:val="%1-"/>
      <w:lvlJc w:val="left"/>
      <w:pPr>
        <w:ind w:left="1080" w:hanging="720"/>
      </w:pPr>
      <w:rPr>
        <w:rFonts w:hint="default"/>
        <w:b/>
        <w:color w:val="000000"/>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8E27093"/>
    <w:multiLevelType w:val="hybridMultilevel"/>
    <w:tmpl w:val="760039CC"/>
    <w:lvl w:ilvl="0" w:tplc="CA8874B2">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C370EA2"/>
    <w:multiLevelType w:val="hybridMultilevel"/>
    <w:tmpl w:val="AF781D1E"/>
    <w:lvl w:ilvl="0" w:tplc="CBF278E0">
      <w:start w:val="1"/>
      <w:numFmt w:val="decimal"/>
      <w:lvlText w:val="%1-"/>
      <w:lvlJc w:val="left"/>
      <w:pPr>
        <w:ind w:left="720" w:hanging="360"/>
      </w:pPr>
      <w:rPr>
        <w:rFonts w:hint="default"/>
        <w:color w:val="00000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40B67DD"/>
    <w:multiLevelType w:val="hybridMultilevel"/>
    <w:tmpl w:val="FCD87B98"/>
    <w:lvl w:ilvl="0" w:tplc="6D36163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50838F8"/>
    <w:multiLevelType w:val="hybridMultilevel"/>
    <w:tmpl w:val="07B27C30"/>
    <w:lvl w:ilvl="0" w:tplc="28989A90">
      <w:numFmt w:val="bullet"/>
      <w:lvlText w:val="-"/>
      <w:lvlJc w:val="left"/>
      <w:pPr>
        <w:ind w:left="720" w:hanging="360"/>
      </w:pPr>
      <w:rPr>
        <w:rFonts w:ascii="Traditional Arabic" w:eastAsiaTheme="minorHAnsi" w:hAnsi="Traditional Arabic" w:cs="Traditional Arabic" w:hint="default"/>
        <w:b w:val="0"/>
        <w:color w:val="auto"/>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5DB3095"/>
    <w:multiLevelType w:val="hybridMultilevel"/>
    <w:tmpl w:val="47F85BA4"/>
    <w:lvl w:ilvl="0" w:tplc="65D052A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86E7964"/>
    <w:multiLevelType w:val="multilevel"/>
    <w:tmpl w:val="FD52CB00"/>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1"/>
  </w:num>
  <w:num w:numId="2">
    <w:abstractNumId w:val="8"/>
  </w:num>
  <w:num w:numId="3">
    <w:abstractNumId w:val="4"/>
  </w:num>
  <w:num w:numId="4">
    <w:abstractNumId w:val="5"/>
  </w:num>
  <w:num w:numId="5">
    <w:abstractNumId w:val="7"/>
  </w:num>
  <w:num w:numId="6">
    <w:abstractNumId w:val="0"/>
  </w:num>
  <w:num w:numId="7">
    <w:abstractNumId w:val="17"/>
  </w:num>
  <w:num w:numId="8">
    <w:abstractNumId w:val="1"/>
  </w:num>
  <w:num w:numId="9">
    <w:abstractNumId w:val="2"/>
  </w:num>
  <w:num w:numId="10">
    <w:abstractNumId w:val="6"/>
  </w:num>
  <w:num w:numId="11">
    <w:abstractNumId w:val="12"/>
  </w:num>
  <w:num w:numId="12">
    <w:abstractNumId w:val="16"/>
  </w:num>
  <w:num w:numId="13">
    <w:abstractNumId w:val="14"/>
  </w:num>
  <w:num w:numId="14">
    <w:abstractNumId w:val="15"/>
  </w:num>
  <w:num w:numId="15">
    <w:abstractNumId w:val="10"/>
  </w:num>
  <w:num w:numId="16">
    <w:abstractNumId w:val="3"/>
  </w:num>
  <w:num w:numId="17">
    <w:abstractNumId w:val="13"/>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numFmt w:val="decimal"/>
    <w:endnote w:id="0"/>
    <w:endnote w:id="1"/>
  </w:endnotePr>
  <w:compat/>
  <w:rsids>
    <w:rsidRoot w:val="00AF782C"/>
    <w:rsid w:val="00000C67"/>
    <w:rsid w:val="000011A8"/>
    <w:rsid w:val="00007A5A"/>
    <w:rsid w:val="00013288"/>
    <w:rsid w:val="000232D8"/>
    <w:rsid w:val="00034080"/>
    <w:rsid w:val="0003480B"/>
    <w:rsid w:val="00047B47"/>
    <w:rsid w:val="00051643"/>
    <w:rsid w:val="000652F5"/>
    <w:rsid w:val="00076DAA"/>
    <w:rsid w:val="00086299"/>
    <w:rsid w:val="00090529"/>
    <w:rsid w:val="00097367"/>
    <w:rsid w:val="000A1036"/>
    <w:rsid w:val="000A1815"/>
    <w:rsid w:val="000C59D5"/>
    <w:rsid w:val="000C73DB"/>
    <w:rsid w:val="000D7DC0"/>
    <w:rsid w:val="000E035A"/>
    <w:rsid w:val="000E1384"/>
    <w:rsid w:val="000E6B85"/>
    <w:rsid w:val="000F1072"/>
    <w:rsid w:val="000F69BE"/>
    <w:rsid w:val="00101CE2"/>
    <w:rsid w:val="001105D2"/>
    <w:rsid w:val="00122500"/>
    <w:rsid w:val="00151E61"/>
    <w:rsid w:val="00154817"/>
    <w:rsid w:val="00160940"/>
    <w:rsid w:val="00173D71"/>
    <w:rsid w:val="00175FC5"/>
    <w:rsid w:val="00177800"/>
    <w:rsid w:val="0018055B"/>
    <w:rsid w:val="00184D00"/>
    <w:rsid w:val="001A2AEA"/>
    <w:rsid w:val="001A2E2C"/>
    <w:rsid w:val="001A3331"/>
    <w:rsid w:val="001A4222"/>
    <w:rsid w:val="001A7612"/>
    <w:rsid w:val="001A7E5D"/>
    <w:rsid w:val="001B7EA0"/>
    <w:rsid w:val="001C008F"/>
    <w:rsid w:val="001C0D0E"/>
    <w:rsid w:val="001C20B7"/>
    <w:rsid w:val="001C7A73"/>
    <w:rsid w:val="001D1841"/>
    <w:rsid w:val="001D1B73"/>
    <w:rsid w:val="001D3C37"/>
    <w:rsid w:val="001D6237"/>
    <w:rsid w:val="001D64B3"/>
    <w:rsid w:val="001D79BD"/>
    <w:rsid w:val="001E3ADB"/>
    <w:rsid w:val="001E7015"/>
    <w:rsid w:val="001F5C2B"/>
    <w:rsid w:val="001F752C"/>
    <w:rsid w:val="00201FE3"/>
    <w:rsid w:val="00205B46"/>
    <w:rsid w:val="00207E3F"/>
    <w:rsid w:val="00213196"/>
    <w:rsid w:val="00215CD7"/>
    <w:rsid w:val="0021766D"/>
    <w:rsid w:val="00223272"/>
    <w:rsid w:val="0022776B"/>
    <w:rsid w:val="0023771E"/>
    <w:rsid w:val="00240787"/>
    <w:rsid w:val="002542CC"/>
    <w:rsid w:val="00254CF1"/>
    <w:rsid w:val="0025597D"/>
    <w:rsid w:val="00255F9B"/>
    <w:rsid w:val="002612A9"/>
    <w:rsid w:val="00266E99"/>
    <w:rsid w:val="0027617B"/>
    <w:rsid w:val="002913D2"/>
    <w:rsid w:val="00291CD1"/>
    <w:rsid w:val="00292828"/>
    <w:rsid w:val="00294B8D"/>
    <w:rsid w:val="002A5063"/>
    <w:rsid w:val="002A6678"/>
    <w:rsid w:val="002A68B1"/>
    <w:rsid w:val="002B0096"/>
    <w:rsid w:val="002B0724"/>
    <w:rsid w:val="002B2919"/>
    <w:rsid w:val="002D28F6"/>
    <w:rsid w:val="002D44D3"/>
    <w:rsid w:val="002D72B7"/>
    <w:rsid w:val="002E04C4"/>
    <w:rsid w:val="002E1BF7"/>
    <w:rsid w:val="002E74BD"/>
    <w:rsid w:val="002F7382"/>
    <w:rsid w:val="003016D8"/>
    <w:rsid w:val="00305000"/>
    <w:rsid w:val="00314036"/>
    <w:rsid w:val="003173C3"/>
    <w:rsid w:val="003306F4"/>
    <w:rsid w:val="00330B6C"/>
    <w:rsid w:val="003374E7"/>
    <w:rsid w:val="00353B10"/>
    <w:rsid w:val="00363245"/>
    <w:rsid w:val="00372207"/>
    <w:rsid w:val="003730C2"/>
    <w:rsid w:val="00373A18"/>
    <w:rsid w:val="00373CEE"/>
    <w:rsid w:val="00374104"/>
    <w:rsid w:val="003746D9"/>
    <w:rsid w:val="00376BFB"/>
    <w:rsid w:val="003772B0"/>
    <w:rsid w:val="00380F11"/>
    <w:rsid w:val="0038161F"/>
    <w:rsid w:val="00392985"/>
    <w:rsid w:val="003C7A2B"/>
    <w:rsid w:val="003D0C36"/>
    <w:rsid w:val="003D23D4"/>
    <w:rsid w:val="003D323F"/>
    <w:rsid w:val="003D36DB"/>
    <w:rsid w:val="003E2E3B"/>
    <w:rsid w:val="003F2E5E"/>
    <w:rsid w:val="003F5DD3"/>
    <w:rsid w:val="004040D4"/>
    <w:rsid w:val="0040773A"/>
    <w:rsid w:val="004264B2"/>
    <w:rsid w:val="0043263F"/>
    <w:rsid w:val="004328FA"/>
    <w:rsid w:val="0043459E"/>
    <w:rsid w:val="00434BCE"/>
    <w:rsid w:val="004514AA"/>
    <w:rsid w:val="0045389A"/>
    <w:rsid w:val="004677B3"/>
    <w:rsid w:val="004860A9"/>
    <w:rsid w:val="004866F0"/>
    <w:rsid w:val="004935A7"/>
    <w:rsid w:val="004961D5"/>
    <w:rsid w:val="004A1241"/>
    <w:rsid w:val="004A23A6"/>
    <w:rsid w:val="004D1AF7"/>
    <w:rsid w:val="004E7F55"/>
    <w:rsid w:val="004F296A"/>
    <w:rsid w:val="00502F0D"/>
    <w:rsid w:val="005049D1"/>
    <w:rsid w:val="00505FEF"/>
    <w:rsid w:val="0051062C"/>
    <w:rsid w:val="005118AB"/>
    <w:rsid w:val="00511B42"/>
    <w:rsid w:val="00511E74"/>
    <w:rsid w:val="0051327E"/>
    <w:rsid w:val="00521386"/>
    <w:rsid w:val="005222A7"/>
    <w:rsid w:val="005226DA"/>
    <w:rsid w:val="005273FD"/>
    <w:rsid w:val="00531850"/>
    <w:rsid w:val="00532786"/>
    <w:rsid w:val="00536906"/>
    <w:rsid w:val="00536B4C"/>
    <w:rsid w:val="00536E4E"/>
    <w:rsid w:val="00540689"/>
    <w:rsid w:val="00543DF2"/>
    <w:rsid w:val="00543EA4"/>
    <w:rsid w:val="005472E8"/>
    <w:rsid w:val="00551948"/>
    <w:rsid w:val="005538F5"/>
    <w:rsid w:val="00560FF7"/>
    <w:rsid w:val="00567EFD"/>
    <w:rsid w:val="00577C5D"/>
    <w:rsid w:val="00581854"/>
    <w:rsid w:val="0058563E"/>
    <w:rsid w:val="0058623D"/>
    <w:rsid w:val="005902EC"/>
    <w:rsid w:val="00590FC6"/>
    <w:rsid w:val="0059170E"/>
    <w:rsid w:val="00592B71"/>
    <w:rsid w:val="005B04C9"/>
    <w:rsid w:val="005B7609"/>
    <w:rsid w:val="005B7FE4"/>
    <w:rsid w:val="005C099D"/>
    <w:rsid w:val="005D3552"/>
    <w:rsid w:val="005F032C"/>
    <w:rsid w:val="005F37D5"/>
    <w:rsid w:val="005F4CA9"/>
    <w:rsid w:val="00611227"/>
    <w:rsid w:val="00623725"/>
    <w:rsid w:val="006257E1"/>
    <w:rsid w:val="00626E18"/>
    <w:rsid w:val="00626E9B"/>
    <w:rsid w:val="00631ECE"/>
    <w:rsid w:val="00640F41"/>
    <w:rsid w:val="00641379"/>
    <w:rsid w:val="00650F25"/>
    <w:rsid w:val="00661B9D"/>
    <w:rsid w:val="00663D39"/>
    <w:rsid w:val="00665888"/>
    <w:rsid w:val="006774C2"/>
    <w:rsid w:val="00683D7F"/>
    <w:rsid w:val="0068577C"/>
    <w:rsid w:val="00694F19"/>
    <w:rsid w:val="00695631"/>
    <w:rsid w:val="00697D83"/>
    <w:rsid w:val="006A0121"/>
    <w:rsid w:val="006A66F2"/>
    <w:rsid w:val="006B27DE"/>
    <w:rsid w:val="006C1458"/>
    <w:rsid w:val="006C2C01"/>
    <w:rsid w:val="006C623D"/>
    <w:rsid w:val="006C7442"/>
    <w:rsid w:val="006D17DE"/>
    <w:rsid w:val="006D5A7D"/>
    <w:rsid w:val="006D68CF"/>
    <w:rsid w:val="006E3A23"/>
    <w:rsid w:val="006F1072"/>
    <w:rsid w:val="00712E9D"/>
    <w:rsid w:val="00730211"/>
    <w:rsid w:val="00730EDC"/>
    <w:rsid w:val="00742FE1"/>
    <w:rsid w:val="007448E8"/>
    <w:rsid w:val="00745A0B"/>
    <w:rsid w:val="00746EEB"/>
    <w:rsid w:val="007473C0"/>
    <w:rsid w:val="00760427"/>
    <w:rsid w:val="007753C7"/>
    <w:rsid w:val="00777385"/>
    <w:rsid w:val="00786044"/>
    <w:rsid w:val="00790F6F"/>
    <w:rsid w:val="00791FF4"/>
    <w:rsid w:val="007A3732"/>
    <w:rsid w:val="007A6FEB"/>
    <w:rsid w:val="007A7D79"/>
    <w:rsid w:val="007B1C7B"/>
    <w:rsid w:val="007F3826"/>
    <w:rsid w:val="007F7A7B"/>
    <w:rsid w:val="00807A88"/>
    <w:rsid w:val="008247A8"/>
    <w:rsid w:val="00836059"/>
    <w:rsid w:val="00841281"/>
    <w:rsid w:val="00854672"/>
    <w:rsid w:val="00860C9D"/>
    <w:rsid w:val="00865708"/>
    <w:rsid w:val="0089235C"/>
    <w:rsid w:val="00892703"/>
    <w:rsid w:val="00893674"/>
    <w:rsid w:val="00893E35"/>
    <w:rsid w:val="008941FB"/>
    <w:rsid w:val="008A0BCF"/>
    <w:rsid w:val="008A16F4"/>
    <w:rsid w:val="008A3594"/>
    <w:rsid w:val="008A41B1"/>
    <w:rsid w:val="008C2E68"/>
    <w:rsid w:val="008C62AC"/>
    <w:rsid w:val="008D0A62"/>
    <w:rsid w:val="008F06E9"/>
    <w:rsid w:val="008F5F2B"/>
    <w:rsid w:val="00901200"/>
    <w:rsid w:val="009135F6"/>
    <w:rsid w:val="009241A4"/>
    <w:rsid w:val="009247C5"/>
    <w:rsid w:val="009261DC"/>
    <w:rsid w:val="0093000D"/>
    <w:rsid w:val="0093176A"/>
    <w:rsid w:val="0093250E"/>
    <w:rsid w:val="00937A30"/>
    <w:rsid w:val="00943B67"/>
    <w:rsid w:val="00944BBB"/>
    <w:rsid w:val="00946FAF"/>
    <w:rsid w:val="00971026"/>
    <w:rsid w:val="00977D0F"/>
    <w:rsid w:val="00983920"/>
    <w:rsid w:val="00991D83"/>
    <w:rsid w:val="00991E58"/>
    <w:rsid w:val="009A20CE"/>
    <w:rsid w:val="009B57AE"/>
    <w:rsid w:val="009C2265"/>
    <w:rsid w:val="009C76EE"/>
    <w:rsid w:val="009D2504"/>
    <w:rsid w:val="009D32AF"/>
    <w:rsid w:val="009D5D3D"/>
    <w:rsid w:val="009E2E81"/>
    <w:rsid w:val="009E3413"/>
    <w:rsid w:val="009F4492"/>
    <w:rsid w:val="009F49C0"/>
    <w:rsid w:val="00A131AA"/>
    <w:rsid w:val="00A1599F"/>
    <w:rsid w:val="00A23CDD"/>
    <w:rsid w:val="00A24509"/>
    <w:rsid w:val="00A3081B"/>
    <w:rsid w:val="00A30DD5"/>
    <w:rsid w:val="00A31223"/>
    <w:rsid w:val="00A31CA1"/>
    <w:rsid w:val="00A416A5"/>
    <w:rsid w:val="00A51A39"/>
    <w:rsid w:val="00A526E8"/>
    <w:rsid w:val="00A549EA"/>
    <w:rsid w:val="00A61F2D"/>
    <w:rsid w:val="00A721ED"/>
    <w:rsid w:val="00A778DE"/>
    <w:rsid w:val="00A82A1C"/>
    <w:rsid w:val="00A83A39"/>
    <w:rsid w:val="00A855F2"/>
    <w:rsid w:val="00A958C1"/>
    <w:rsid w:val="00AA0C00"/>
    <w:rsid w:val="00AA458D"/>
    <w:rsid w:val="00AB2D5B"/>
    <w:rsid w:val="00AE2783"/>
    <w:rsid w:val="00AE71BF"/>
    <w:rsid w:val="00AF1F9B"/>
    <w:rsid w:val="00AF6EE9"/>
    <w:rsid w:val="00AF782C"/>
    <w:rsid w:val="00AF7D9F"/>
    <w:rsid w:val="00B009EB"/>
    <w:rsid w:val="00B02D57"/>
    <w:rsid w:val="00B039C1"/>
    <w:rsid w:val="00B23A6F"/>
    <w:rsid w:val="00B24C50"/>
    <w:rsid w:val="00B27EDA"/>
    <w:rsid w:val="00B414F0"/>
    <w:rsid w:val="00B4484E"/>
    <w:rsid w:val="00B47177"/>
    <w:rsid w:val="00B568DA"/>
    <w:rsid w:val="00B570D9"/>
    <w:rsid w:val="00B604BF"/>
    <w:rsid w:val="00B62D50"/>
    <w:rsid w:val="00B63EE1"/>
    <w:rsid w:val="00B71A49"/>
    <w:rsid w:val="00B73410"/>
    <w:rsid w:val="00B7537A"/>
    <w:rsid w:val="00B76D1D"/>
    <w:rsid w:val="00B85BBF"/>
    <w:rsid w:val="00BB2063"/>
    <w:rsid w:val="00BB5129"/>
    <w:rsid w:val="00BC1F1A"/>
    <w:rsid w:val="00BC6709"/>
    <w:rsid w:val="00BD7A48"/>
    <w:rsid w:val="00BE125D"/>
    <w:rsid w:val="00BE5C51"/>
    <w:rsid w:val="00BF034A"/>
    <w:rsid w:val="00BF4A6E"/>
    <w:rsid w:val="00C04E62"/>
    <w:rsid w:val="00C151AE"/>
    <w:rsid w:val="00C31535"/>
    <w:rsid w:val="00C40C31"/>
    <w:rsid w:val="00C45E57"/>
    <w:rsid w:val="00C4796A"/>
    <w:rsid w:val="00C5150B"/>
    <w:rsid w:val="00C6249C"/>
    <w:rsid w:val="00C656CD"/>
    <w:rsid w:val="00C659FC"/>
    <w:rsid w:val="00C70552"/>
    <w:rsid w:val="00C7098B"/>
    <w:rsid w:val="00C720EA"/>
    <w:rsid w:val="00C92AA4"/>
    <w:rsid w:val="00C934CB"/>
    <w:rsid w:val="00C937B2"/>
    <w:rsid w:val="00CA0095"/>
    <w:rsid w:val="00CC3CD2"/>
    <w:rsid w:val="00CC541D"/>
    <w:rsid w:val="00CC632C"/>
    <w:rsid w:val="00CD2E34"/>
    <w:rsid w:val="00CF4DFC"/>
    <w:rsid w:val="00D04A6A"/>
    <w:rsid w:val="00D10E41"/>
    <w:rsid w:val="00D12F01"/>
    <w:rsid w:val="00D16181"/>
    <w:rsid w:val="00D162AD"/>
    <w:rsid w:val="00D206F9"/>
    <w:rsid w:val="00D27D83"/>
    <w:rsid w:val="00D44953"/>
    <w:rsid w:val="00D4573F"/>
    <w:rsid w:val="00D54918"/>
    <w:rsid w:val="00D55678"/>
    <w:rsid w:val="00D5624C"/>
    <w:rsid w:val="00D57CF6"/>
    <w:rsid w:val="00D612B4"/>
    <w:rsid w:val="00D65E0E"/>
    <w:rsid w:val="00D671A1"/>
    <w:rsid w:val="00D67F14"/>
    <w:rsid w:val="00D72022"/>
    <w:rsid w:val="00D745C8"/>
    <w:rsid w:val="00D81806"/>
    <w:rsid w:val="00D91FF7"/>
    <w:rsid w:val="00D95B5D"/>
    <w:rsid w:val="00D95B9D"/>
    <w:rsid w:val="00D96CA0"/>
    <w:rsid w:val="00DA16CA"/>
    <w:rsid w:val="00DA4451"/>
    <w:rsid w:val="00DC04C6"/>
    <w:rsid w:val="00DC3548"/>
    <w:rsid w:val="00DD0160"/>
    <w:rsid w:val="00DD283E"/>
    <w:rsid w:val="00DD3CE6"/>
    <w:rsid w:val="00DE0624"/>
    <w:rsid w:val="00DE24BF"/>
    <w:rsid w:val="00DE4C23"/>
    <w:rsid w:val="00DE6C69"/>
    <w:rsid w:val="00DE794B"/>
    <w:rsid w:val="00DF639B"/>
    <w:rsid w:val="00E063DF"/>
    <w:rsid w:val="00E179ED"/>
    <w:rsid w:val="00E2341D"/>
    <w:rsid w:val="00E2553B"/>
    <w:rsid w:val="00E25EBA"/>
    <w:rsid w:val="00E3144E"/>
    <w:rsid w:val="00E40E21"/>
    <w:rsid w:val="00E41042"/>
    <w:rsid w:val="00E45397"/>
    <w:rsid w:val="00E55383"/>
    <w:rsid w:val="00E554A2"/>
    <w:rsid w:val="00E73FA5"/>
    <w:rsid w:val="00E80791"/>
    <w:rsid w:val="00E82D42"/>
    <w:rsid w:val="00E91A77"/>
    <w:rsid w:val="00EA4BEB"/>
    <w:rsid w:val="00EB4916"/>
    <w:rsid w:val="00EC1096"/>
    <w:rsid w:val="00ED2D4F"/>
    <w:rsid w:val="00EE43AE"/>
    <w:rsid w:val="00EE7A42"/>
    <w:rsid w:val="00EE7EA9"/>
    <w:rsid w:val="00EF63A4"/>
    <w:rsid w:val="00F0736C"/>
    <w:rsid w:val="00F16F2D"/>
    <w:rsid w:val="00F20337"/>
    <w:rsid w:val="00F26438"/>
    <w:rsid w:val="00F2785E"/>
    <w:rsid w:val="00F41349"/>
    <w:rsid w:val="00F543C3"/>
    <w:rsid w:val="00F5540F"/>
    <w:rsid w:val="00F56E26"/>
    <w:rsid w:val="00F61465"/>
    <w:rsid w:val="00F63961"/>
    <w:rsid w:val="00F74037"/>
    <w:rsid w:val="00F82B80"/>
    <w:rsid w:val="00F84334"/>
    <w:rsid w:val="00F85001"/>
    <w:rsid w:val="00FA275B"/>
    <w:rsid w:val="00FA5B87"/>
    <w:rsid w:val="00FA7A20"/>
    <w:rsid w:val="00FC40E5"/>
    <w:rsid w:val="00FC7EE7"/>
    <w:rsid w:val="00FD454D"/>
    <w:rsid w:val="00FE2E18"/>
    <w:rsid w:val="00FE5FF9"/>
    <w:rsid w:val="00FF441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CD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ongtext">
    <w:name w:val="long_text"/>
    <w:basedOn w:val="Policepardfaut"/>
    <w:rsid w:val="00E80791"/>
  </w:style>
  <w:style w:type="paragraph" w:styleId="Paragraphedeliste">
    <w:name w:val="List Paragraph"/>
    <w:basedOn w:val="Normal"/>
    <w:uiPriority w:val="34"/>
    <w:qFormat/>
    <w:rsid w:val="003D0C36"/>
    <w:pPr>
      <w:ind w:left="720"/>
      <w:contextualSpacing/>
    </w:pPr>
  </w:style>
  <w:style w:type="table" w:styleId="Grilledutableau">
    <w:name w:val="Table Grid"/>
    <w:basedOn w:val="TableauNormal"/>
    <w:uiPriority w:val="59"/>
    <w:rsid w:val="00BE5C5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tedebasdepage">
    <w:name w:val="footnote text"/>
    <w:basedOn w:val="Normal"/>
    <w:link w:val="NotedebasdepageCar"/>
    <w:uiPriority w:val="99"/>
    <w:semiHidden/>
    <w:rsid w:val="004961D5"/>
    <w:pPr>
      <w:spacing w:after="0" w:line="240" w:lineRule="auto"/>
    </w:pPr>
    <w:rPr>
      <w:rFonts w:ascii="Times New Roman" w:eastAsia="Times New Roman" w:hAnsi="Times New Roman" w:cs="Traditional Arabic"/>
      <w:sz w:val="20"/>
      <w:szCs w:val="24"/>
      <w:lang w:val="en-US" w:eastAsia="fr-FR"/>
    </w:rPr>
  </w:style>
  <w:style w:type="character" w:customStyle="1" w:styleId="NotedebasdepageCar">
    <w:name w:val="Note de bas de page Car"/>
    <w:basedOn w:val="Policepardfaut"/>
    <w:link w:val="Notedebasdepage"/>
    <w:uiPriority w:val="99"/>
    <w:semiHidden/>
    <w:rsid w:val="004961D5"/>
    <w:rPr>
      <w:rFonts w:ascii="Times New Roman" w:eastAsia="Times New Roman" w:hAnsi="Times New Roman" w:cs="Traditional Arabic"/>
      <w:sz w:val="20"/>
      <w:szCs w:val="24"/>
      <w:lang w:val="en-US" w:eastAsia="fr-FR"/>
    </w:rPr>
  </w:style>
  <w:style w:type="character" w:styleId="Appelnotedebasdep">
    <w:name w:val="footnote reference"/>
    <w:basedOn w:val="Policepardfaut"/>
    <w:uiPriority w:val="99"/>
    <w:semiHidden/>
    <w:rsid w:val="004961D5"/>
    <w:rPr>
      <w:vertAlign w:val="superscript"/>
    </w:rPr>
  </w:style>
  <w:style w:type="paragraph" w:styleId="Corpsdetexte2">
    <w:name w:val="Body Text 2"/>
    <w:basedOn w:val="Normal"/>
    <w:link w:val="Corpsdetexte2Car"/>
    <w:semiHidden/>
    <w:rsid w:val="004961D5"/>
    <w:pPr>
      <w:widowControl w:val="0"/>
      <w:bidi/>
      <w:spacing w:after="0" w:line="240" w:lineRule="atLeast"/>
      <w:jc w:val="lowKashida"/>
    </w:pPr>
    <w:rPr>
      <w:rFonts w:ascii="Arial" w:eastAsia="Times New Roman" w:hAnsi="Arial" w:cs="Simplified Arabic"/>
      <w:sz w:val="28"/>
      <w:szCs w:val="28"/>
      <w:lang w:eastAsia="fr-FR"/>
    </w:rPr>
  </w:style>
  <w:style w:type="character" w:customStyle="1" w:styleId="Corpsdetexte2Car">
    <w:name w:val="Corps de texte 2 Car"/>
    <w:basedOn w:val="Policepardfaut"/>
    <w:link w:val="Corpsdetexte2"/>
    <w:semiHidden/>
    <w:rsid w:val="004961D5"/>
    <w:rPr>
      <w:rFonts w:ascii="Arial" w:eastAsia="Times New Roman" w:hAnsi="Arial" w:cs="Simplified Arabic"/>
      <w:sz w:val="28"/>
      <w:szCs w:val="28"/>
      <w:lang w:eastAsia="fr-FR"/>
    </w:rPr>
  </w:style>
  <w:style w:type="paragraph" w:styleId="NormalWeb">
    <w:name w:val="Normal (Web)"/>
    <w:basedOn w:val="Normal"/>
    <w:uiPriority w:val="99"/>
    <w:unhideWhenUsed/>
    <w:rsid w:val="00983920"/>
    <w:pPr>
      <w:spacing w:before="100" w:beforeAutospacing="1" w:after="100" w:afterAutospacing="1" w:line="240" w:lineRule="auto"/>
    </w:pPr>
    <w:rPr>
      <w:rFonts w:ascii="Times New Roman" w:eastAsia="Times New Roman" w:hAnsi="Times New Roman" w:cs="Times New Roman"/>
      <w:sz w:val="28"/>
      <w:szCs w:val="28"/>
      <w:lang w:eastAsia="fr-FR"/>
    </w:rPr>
  </w:style>
  <w:style w:type="character" w:styleId="Lienhypertexte">
    <w:name w:val="Hyperlink"/>
    <w:basedOn w:val="Policepardfaut"/>
    <w:uiPriority w:val="99"/>
    <w:unhideWhenUsed/>
    <w:rsid w:val="009E3413"/>
    <w:rPr>
      <w:color w:val="0000FF" w:themeColor="hyperlink"/>
      <w:u w:val="single"/>
    </w:rPr>
  </w:style>
  <w:style w:type="paragraph" w:styleId="Titre">
    <w:name w:val="Title"/>
    <w:basedOn w:val="Normal"/>
    <w:link w:val="TitreCar"/>
    <w:qFormat/>
    <w:rsid w:val="000F1072"/>
    <w:pPr>
      <w:bidi/>
      <w:spacing w:after="0" w:line="240" w:lineRule="auto"/>
      <w:jc w:val="center"/>
    </w:pPr>
    <w:rPr>
      <w:rFonts w:ascii="Times New Roman" w:eastAsia="Times New Roman" w:hAnsi="Times New Roman" w:cs="Traditional Arabic"/>
      <w:b/>
      <w:bCs/>
      <w:noProof/>
      <w:color w:val="000000"/>
      <w:sz w:val="24"/>
      <w:szCs w:val="36"/>
      <w:lang w:eastAsia="fr-FR"/>
    </w:rPr>
  </w:style>
  <w:style w:type="character" w:customStyle="1" w:styleId="TitreCar">
    <w:name w:val="Titre Car"/>
    <w:basedOn w:val="Policepardfaut"/>
    <w:link w:val="Titre"/>
    <w:rsid w:val="000F1072"/>
    <w:rPr>
      <w:rFonts w:ascii="Times New Roman" w:eastAsia="Times New Roman" w:hAnsi="Times New Roman" w:cs="Traditional Arabic"/>
      <w:b/>
      <w:bCs/>
      <w:noProof/>
      <w:color w:val="000000"/>
      <w:sz w:val="24"/>
      <w:szCs w:val="36"/>
      <w:lang w:eastAsia="fr-FR"/>
    </w:rPr>
  </w:style>
  <w:style w:type="character" w:customStyle="1" w:styleId="hps">
    <w:name w:val="hps"/>
    <w:basedOn w:val="Policepardfaut"/>
    <w:rsid w:val="00DE6C69"/>
  </w:style>
  <w:style w:type="paragraph" w:styleId="Corpsdetexte">
    <w:name w:val="Body Text"/>
    <w:basedOn w:val="Normal"/>
    <w:link w:val="CorpsdetexteCar"/>
    <w:uiPriority w:val="99"/>
    <w:semiHidden/>
    <w:unhideWhenUsed/>
    <w:rsid w:val="00223272"/>
    <w:pPr>
      <w:spacing w:after="120"/>
    </w:pPr>
  </w:style>
  <w:style w:type="character" w:customStyle="1" w:styleId="CorpsdetexteCar">
    <w:name w:val="Corps de texte Car"/>
    <w:basedOn w:val="Policepardfaut"/>
    <w:link w:val="Corpsdetexte"/>
    <w:uiPriority w:val="99"/>
    <w:semiHidden/>
    <w:rsid w:val="00223272"/>
  </w:style>
  <w:style w:type="paragraph" w:styleId="Retraitcorpsdetexte">
    <w:name w:val="Body Text Indent"/>
    <w:basedOn w:val="Normal"/>
    <w:link w:val="RetraitcorpsdetexteCar"/>
    <w:uiPriority w:val="99"/>
    <w:unhideWhenUsed/>
    <w:rsid w:val="00223272"/>
    <w:pPr>
      <w:spacing w:after="120"/>
      <w:ind w:left="283"/>
    </w:pPr>
  </w:style>
  <w:style w:type="character" w:customStyle="1" w:styleId="RetraitcorpsdetexteCar">
    <w:name w:val="Retrait corps de texte Car"/>
    <w:basedOn w:val="Policepardfaut"/>
    <w:link w:val="Retraitcorpsdetexte"/>
    <w:uiPriority w:val="99"/>
    <w:rsid w:val="00223272"/>
  </w:style>
  <w:style w:type="paragraph" w:styleId="En-tte">
    <w:name w:val="header"/>
    <w:basedOn w:val="Normal"/>
    <w:link w:val="En-tteCar"/>
    <w:uiPriority w:val="99"/>
    <w:semiHidden/>
    <w:unhideWhenUsed/>
    <w:rsid w:val="006D17D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6D17DE"/>
  </w:style>
  <w:style w:type="paragraph" w:styleId="Pieddepage">
    <w:name w:val="footer"/>
    <w:basedOn w:val="Normal"/>
    <w:link w:val="PieddepageCar"/>
    <w:uiPriority w:val="99"/>
    <w:unhideWhenUsed/>
    <w:rsid w:val="006D17D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D17DE"/>
  </w:style>
  <w:style w:type="paragraph" w:styleId="Notedefin">
    <w:name w:val="endnote text"/>
    <w:basedOn w:val="Normal"/>
    <w:link w:val="NotedefinCar"/>
    <w:uiPriority w:val="99"/>
    <w:semiHidden/>
    <w:unhideWhenUsed/>
    <w:rsid w:val="006D17DE"/>
    <w:pPr>
      <w:spacing w:after="0" w:line="240" w:lineRule="auto"/>
    </w:pPr>
    <w:rPr>
      <w:sz w:val="20"/>
      <w:szCs w:val="20"/>
    </w:rPr>
  </w:style>
  <w:style w:type="character" w:customStyle="1" w:styleId="NotedefinCar">
    <w:name w:val="Note de fin Car"/>
    <w:basedOn w:val="Policepardfaut"/>
    <w:link w:val="Notedefin"/>
    <w:uiPriority w:val="99"/>
    <w:semiHidden/>
    <w:rsid w:val="006D17DE"/>
    <w:rPr>
      <w:sz w:val="20"/>
      <w:szCs w:val="20"/>
    </w:rPr>
  </w:style>
  <w:style w:type="character" w:styleId="Appeldenotedefin">
    <w:name w:val="endnote reference"/>
    <w:basedOn w:val="Policepardfaut"/>
    <w:uiPriority w:val="99"/>
    <w:semiHidden/>
    <w:unhideWhenUsed/>
    <w:rsid w:val="006D17DE"/>
    <w:rPr>
      <w:vertAlign w:val="superscript"/>
    </w:rPr>
  </w:style>
  <w:style w:type="paragraph" w:styleId="Sansinterligne">
    <w:name w:val="No Spacing"/>
    <w:uiPriority w:val="1"/>
    <w:qFormat/>
    <w:rsid w:val="00D04A6A"/>
    <w:pPr>
      <w:spacing w:after="0" w:line="240" w:lineRule="auto"/>
    </w:pPr>
  </w:style>
  <w:style w:type="character" w:styleId="lev">
    <w:name w:val="Strong"/>
    <w:basedOn w:val="Policepardfaut"/>
    <w:qFormat/>
    <w:rsid w:val="00650F25"/>
    <w:rPr>
      <w:b/>
      <w:bCs/>
    </w:rPr>
  </w:style>
  <w:style w:type="paragraph" w:styleId="Textedebulles">
    <w:name w:val="Balloon Text"/>
    <w:basedOn w:val="Normal"/>
    <w:link w:val="TextedebullesCar"/>
    <w:uiPriority w:val="99"/>
    <w:semiHidden/>
    <w:unhideWhenUsed/>
    <w:rsid w:val="009261DC"/>
    <w:pPr>
      <w:spacing w:after="0" w:line="240" w:lineRule="auto"/>
    </w:pPr>
    <w:rPr>
      <w:rFonts w:ascii="Tahoma" w:hAnsi="Tahoma" w:cs="Tahoma"/>
      <w:sz w:val="16"/>
      <w:szCs w:val="16"/>
      <w:lang w:val="tzm-Latn-DZ"/>
    </w:rPr>
  </w:style>
  <w:style w:type="character" w:customStyle="1" w:styleId="TextedebullesCar">
    <w:name w:val="Texte de bulles Car"/>
    <w:basedOn w:val="Policepardfaut"/>
    <w:link w:val="Textedebulles"/>
    <w:uiPriority w:val="99"/>
    <w:semiHidden/>
    <w:rsid w:val="009261DC"/>
    <w:rPr>
      <w:rFonts w:ascii="Tahoma" w:hAnsi="Tahoma" w:cs="Tahoma"/>
      <w:sz w:val="16"/>
      <w:szCs w:val="16"/>
      <w:lang w:val="tzm-Latn-DZ"/>
    </w:rPr>
  </w:style>
</w:styles>
</file>

<file path=word/webSettings.xml><?xml version="1.0" encoding="utf-8"?>
<w:webSettings xmlns:r="http://schemas.openxmlformats.org/officeDocument/2006/relationships" xmlns:w="http://schemas.openxmlformats.org/wordprocessingml/2006/main">
  <w:divs>
    <w:div w:id="600644080">
      <w:bodyDiv w:val="1"/>
      <w:marLeft w:val="0"/>
      <w:marRight w:val="0"/>
      <w:marTop w:val="0"/>
      <w:marBottom w:val="0"/>
      <w:divBdr>
        <w:top w:val="none" w:sz="0" w:space="0" w:color="auto"/>
        <w:left w:val="none" w:sz="0" w:space="0" w:color="auto"/>
        <w:bottom w:val="none" w:sz="0" w:space="0" w:color="auto"/>
        <w:right w:val="none" w:sz="0" w:space="0" w:color="auto"/>
      </w:divBdr>
      <w:divsChild>
        <w:div w:id="1260019853">
          <w:marLeft w:val="0"/>
          <w:marRight w:val="0"/>
          <w:marTop w:val="0"/>
          <w:marBottom w:val="0"/>
          <w:divBdr>
            <w:top w:val="none" w:sz="0" w:space="0" w:color="auto"/>
            <w:left w:val="none" w:sz="0" w:space="0" w:color="auto"/>
            <w:bottom w:val="none" w:sz="0" w:space="0" w:color="auto"/>
            <w:right w:val="none" w:sz="0" w:space="0" w:color="auto"/>
          </w:divBdr>
          <w:divsChild>
            <w:div w:id="421920956">
              <w:marLeft w:val="0"/>
              <w:marRight w:val="0"/>
              <w:marTop w:val="0"/>
              <w:marBottom w:val="0"/>
              <w:divBdr>
                <w:top w:val="none" w:sz="0" w:space="0" w:color="auto"/>
                <w:left w:val="none" w:sz="0" w:space="0" w:color="auto"/>
                <w:bottom w:val="none" w:sz="0" w:space="0" w:color="auto"/>
                <w:right w:val="none" w:sz="0" w:space="0" w:color="auto"/>
              </w:divBdr>
              <w:divsChild>
                <w:div w:id="1713261390">
                  <w:marLeft w:val="0"/>
                  <w:marRight w:val="0"/>
                  <w:marTop w:val="0"/>
                  <w:marBottom w:val="0"/>
                  <w:divBdr>
                    <w:top w:val="none" w:sz="0" w:space="0" w:color="auto"/>
                    <w:left w:val="none" w:sz="0" w:space="0" w:color="auto"/>
                    <w:bottom w:val="none" w:sz="0" w:space="0" w:color="auto"/>
                    <w:right w:val="none" w:sz="0" w:space="0" w:color="auto"/>
                  </w:divBdr>
                  <w:divsChild>
                    <w:div w:id="1422524972">
                      <w:marLeft w:val="0"/>
                      <w:marRight w:val="0"/>
                      <w:marTop w:val="0"/>
                      <w:marBottom w:val="0"/>
                      <w:divBdr>
                        <w:top w:val="none" w:sz="0" w:space="0" w:color="auto"/>
                        <w:left w:val="none" w:sz="0" w:space="0" w:color="auto"/>
                        <w:bottom w:val="none" w:sz="0" w:space="0" w:color="auto"/>
                        <w:right w:val="none" w:sz="0" w:space="0" w:color="auto"/>
                      </w:divBdr>
                      <w:divsChild>
                        <w:div w:id="52756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65658">
              <w:marLeft w:val="0"/>
              <w:marRight w:val="0"/>
              <w:marTop w:val="0"/>
              <w:marBottom w:val="0"/>
              <w:divBdr>
                <w:top w:val="none" w:sz="0" w:space="0" w:color="auto"/>
                <w:left w:val="none" w:sz="0" w:space="0" w:color="auto"/>
                <w:bottom w:val="none" w:sz="0" w:space="0" w:color="auto"/>
                <w:right w:val="none" w:sz="0" w:space="0" w:color="auto"/>
              </w:divBdr>
              <w:divsChild>
                <w:div w:id="79642695">
                  <w:marLeft w:val="0"/>
                  <w:marRight w:val="0"/>
                  <w:marTop w:val="0"/>
                  <w:marBottom w:val="0"/>
                  <w:divBdr>
                    <w:top w:val="none" w:sz="0" w:space="0" w:color="auto"/>
                    <w:left w:val="none" w:sz="0" w:space="0" w:color="auto"/>
                    <w:bottom w:val="none" w:sz="0" w:space="0" w:color="auto"/>
                    <w:right w:val="none" w:sz="0" w:space="0" w:color="auto"/>
                  </w:divBdr>
                  <w:divsChild>
                    <w:div w:id="148793581">
                      <w:marLeft w:val="0"/>
                      <w:marRight w:val="0"/>
                      <w:marTop w:val="0"/>
                      <w:marBottom w:val="0"/>
                      <w:divBdr>
                        <w:top w:val="none" w:sz="0" w:space="0" w:color="auto"/>
                        <w:left w:val="none" w:sz="0" w:space="0" w:color="auto"/>
                        <w:bottom w:val="none" w:sz="0" w:space="0" w:color="auto"/>
                        <w:right w:val="none" w:sz="0" w:space="0" w:color="auto"/>
                      </w:divBdr>
                      <w:divsChild>
                        <w:div w:id="1810394924">
                          <w:marLeft w:val="0"/>
                          <w:marRight w:val="0"/>
                          <w:marTop w:val="0"/>
                          <w:marBottom w:val="0"/>
                          <w:divBdr>
                            <w:top w:val="none" w:sz="0" w:space="0" w:color="auto"/>
                            <w:left w:val="none" w:sz="0" w:space="0" w:color="auto"/>
                            <w:bottom w:val="none" w:sz="0" w:space="0" w:color="auto"/>
                            <w:right w:val="none" w:sz="0" w:space="0" w:color="auto"/>
                          </w:divBdr>
                          <w:divsChild>
                            <w:div w:id="2078504474">
                              <w:marLeft w:val="0"/>
                              <w:marRight w:val="0"/>
                              <w:marTop w:val="0"/>
                              <w:marBottom w:val="0"/>
                              <w:divBdr>
                                <w:top w:val="none" w:sz="0" w:space="0" w:color="auto"/>
                                <w:left w:val="none" w:sz="0" w:space="0" w:color="auto"/>
                                <w:bottom w:val="none" w:sz="0" w:space="0" w:color="auto"/>
                                <w:right w:val="none" w:sz="0" w:space="0" w:color="auto"/>
                              </w:divBdr>
                              <w:divsChild>
                                <w:div w:id="9957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613264">
      <w:bodyDiv w:val="1"/>
      <w:marLeft w:val="0"/>
      <w:marRight w:val="0"/>
      <w:marTop w:val="0"/>
      <w:marBottom w:val="0"/>
      <w:divBdr>
        <w:top w:val="none" w:sz="0" w:space="0" w:color="auto"/>
        <w:left w:val="none" w:sz="0" w:space="0" w:color="auto"/>
        <w:bottom w:val="none" w:sz="0" w:space="0" w:color="auto"/>
        <w:right w:val="none" w:sz="0" w:space="0" w:color="auto"/>
      </w:divBdr>
      <w:divsChild>
        <w:div w:id="1707024721">
          <w:marLeft w:val="0"/>
          <w:marRight w:val="0"/>
          <w:marTop w:val="0"/>
          <w:marBottom w:val="0"/>
          <w:divBdr>
            <w:top w:val="none" w:sz="0" w:space="0" w:color="auto"/>
            <w:left w:val="none" w:sz="0" w:space="0" w:color="auto"/>
            <w:bottom w:val="none" w:sz="0" w:space="0" w:color="auto"/>
            <w:right w:val="none" w:sz="0" w:space="0" w:color="auto"/>
          </w:divBdr>
          <w:divsChild>
            <w:div w:id="1464884733">
              <w:marLeft w:val="0"/>
              <w:marRight w:val="0"/>
              <w:marTop w:val="0"/>
              <w:marBottom w:val="0"/>
              <w:divBdr>
                <w:top w:val="none" w:sz="0" w:space="0" w:color="auto"/>
                <w:left w:val="none" w:sz="0" w:space="0" w:color="auto"/>
                <w:bottom w:val="none" w:sz="0" w:space="0" w:color="auto"/>
                <w:right w:val="none" w:sz="0" w:space="0" w:color="auto"/>
              </w:divBdr>
              <w:divsChild>
                <w:div w:id="1245332697">
                  <w:marLeft w:val="0"/>
                  <w:marRight w:val="0"/>
                  <w:marTop w:val="0"/>
                  <w:marBottom w:val="0"/>
                  <w:divBdr>
                    <w:top w:val="none" w:sz="0" w:space="0" w:color="auto"/>
                    <w:left w:val="none" w:sz="0" w:space="0" w:color="auto"/>
                    <w:bottom w:val="none" w:sz="0" w:space="0" w:color="auto"/>
                    <w:right w:val="none" w:sz="0" w:space="0" w:color="auto"/>
                  </w:divBdr>
                  <w:divsChild>
                    <w:div w:id="1578398767">
                      <w:marLeft w:val="0"/>
                      <w:marRight w:val="0"/>
                      <w:marTop w:val="0"/>
                      <w:marBottom w:val="0"/>
                      <w:divBdr>
                        <w:top w:val="none" w:sz="0" w:space="0" w:color="auto"/>
                        <w:left w:val="none" w:sz="0" w:space="0" w:color="auto"/>
                        <w:bottom w:val="none" w:sz="0" w:space="0" w:color="auto"/>
                        <w:right w:val="none" w:sz="0" w:space="0" w:color="auto"/>
                      </w:divBdr>
                      <w:divsChild>
                        <w:div w:id="77675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07735">
              <w:marLeft w:val="0"/>
              <w:marRight w:val="0"/>
              <w:marTop w:val="0"/>
              <w:marBottom w:val="0"/>
              <w:divBdr>
                <w:top w:val="none" w:sz="0" w:space="0" w:color="auto"/>
                <w:left w:val="none" w:sz="0" w:space="0" w:color="auto"/>
                <w:bottom w:val="none" w:sz="0" w:space="0" w:color="auto"/>
                <w:right w:val="none" w:sz="0" w:space="0" w:color="auto"/>
              </w:divBdr>
              <w:divsChild>
                <w:div w:id="795680326">
                  <w:marLeft w:val="0"/>
                  <w:marRight w:val="0"/>
                  <w:marTop w:val="0"/>
                  <w:marBottom w:val="0"/>
                  <w:divBdr>
                    <w:top w:val="none" w:sz="0" w:space="0" w:color="auto"/>
                    <w:left w:val="none" w:sz="0" w:space="0" w:color="auto"/>
                    <w:bottom w:val="none" w:sz="0" w:space="0" w:color="auto"/>
                    <w:right w:val="none" w:sz="0" w:space="0" w:color="auto"/>
                  </w:divBdr>
                  <w:divsChild>
                    <w:div w:id="1760256004">
                      <w:marLeft w:val="0"/>
                      <w:marRight w:val="0"/>
                      <w:marTop w:val="0"/>
                      <w:marBottom w:val="0"/>
                      <w:divBdr>
                        <w:top w:val="none" w:sz="0" w:space="0" w:color="auto"/>
                        <w:left w:val="none" w:sz="0" w:space="0" w:color="auto"/>
                        <w:bottom w:val="none" w:sz="0" w:space="0" w:color="auto"/>
                        <w:right w:val="none" w:sz="0" w:space="0" w:color="auto"/>
                      </w:divBdr>
                      <w:divsChild>
                        <w:div w:id="726147888">
                          <w:marLeft w:val="0"/>
                          <w:marRight w:val="0"/>
                          <w:marTop w:val="0"/>
                          <w:marBottom w:val="0"/>
                          <w:divBdr>
                            <w:top w:val="none" w:sz="0" w:space="0" w:color="auto"/>
                            <w:left w:val="none" w:sz="0" w:space="0" w:color="auto"/>
                            <w:bottom w:val="none" w:sz="0" w:space="0" w:color="auto"/>
                            <w:right w:val="none" w:sz="0" w:space="0" w:color="auto"/>
                          </w:divBdr>
                          <w:divsChild>
                            <w:div w:id="1063718597">
                              <w:marLeft w:val="0"/>
                              <w:marRight w:val="0"/>
                              <w:marTop w:val="0"/>
                              <w:marBottom w:val="0"/>
                              <w:divBdr>
                                <w:top w:val="none" w:sz="0" w:space="0" w:color="auto"/>
                                <w:left w:val="none" w:sz="0" w:space="0" w:color="auto"/>
                                <w:bottom w:val="none" w:sz="0" w:space="0" w:color="auto"/>
                                <w:right w:val="none" w:sz="0" w:space="0" w:color="auto"/>
                              </w:divBdr>
                              <w:divsChild>
                                <w:div w:id="155562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0723237">
      <w:bodyDiv w:val="1"/>
      <w:marLeft w:val="0"/>
      <w:marRight w:val="0"/>
      <w:marTop w:val="0"/>
      <w:marBottom w:val="0"/>
      <w:divBdr>
        <w:top w:val="none" w:sz="0" w:space="0" w:color="auto"/>
        <w:left w:val="none" w:sz="0" w:space="0" w:color="auto"/>
        <w:bottom w:val="none" w:sz="0" w:space="0" w:color="auto"/>
        <w:right w:val="none" w:sz="0" w:space="0" w:color="auto"/>
      </w:divBdr>
      <w:divsChild>
        <w:div w:id="11583765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gstrst2012@gmail.com" TargetMode="External"/><Relationship Id="rId13" Type="http://schemas.openxmlformats.org/officeDocument/2006/relationships/hyperlink" Target="http://www.angem.d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w.d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di.d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9E4316-7B73-436C-AEE0-0F27B42E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20</Pages>
  <Words>5747</Words>
  <Characters>31609</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naoua</dc:creator>
  <cp:lastModifiedBy>postef5</cp:lastModifiedBy>
  <cp:revision>915</cp:revision>
  <cp:lastPrinted>2014-09-10T12:26:00Z</cp:lastPrinted>
  <dcterms:created xsi:type="dcterms:W3CDTF">2011-09-19T21:57:00Z</dcterms:created>
  <dcterms:modified xsi:type="dcterms:W3CDTF">2014-09-10T13:57:00Z</dcterms:modified>
</cp:coreProperties>
</file>